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7A69A" w14:textId="0A804037" w:rsidR="005F5074" w:rsidRPr="00940C4E" w:rsidRDefault="0086372C" w:rsidP="002D76BC">
      <w:pPr>
        <w:rPr>
          <w:rFonts w:ascii="Arial" w:eastAsia="Times New Roman" w:hAnsi="Arial"/>
          <w:bCs/>
          <w:sz w:val="28"/>
          <w:szCs w:val="28"/>
          <w:lang w:eastAsia="en-US"/>
        </w:rPr>
      </w:pPr>
      <w:r>
        <w:rPr>
          <w:rFonts w:ascii="Arial" w:eastAsia="Times New Roman" w:hAnsi="Arial"/>
          <w:bCs/>
          <w:sz w:val="28"/>
          <w:szCs w:val="28"/>
          <w:lang w:eastAsia="en-US"/>
        </w:rPr>
        <w:softHyphen/>
      </w:r>
      <w:r>
        <w:rPr>
          <w:rFonts w:ascii="Arial" w:eastAsia="Times New Roman" w:hAnsi="Arial"/>
          <w:bCs/>
          <w:sz w:val="28"/>
          <w:szCs w:val="28"/>
          <w:lang w:eastAsia="en-US"/>
        </w:rPr>
        <w:softHyphen/>
      </w:r>
    </w:p>
    <w:p w14:paraId="57EF374A" w14:textId="77777777" w:rsidR="00605B09" w:rsidRPr="00940C4E" w:rsidRDefault="00605B09" w:rsidP="002D76BC">
      <w:pPr>
        <w:rPr>
          <w:rFonts w:ascii="Arial" w:eastAsia="Times New Roman" w:hAnsi="Arial"/>
          <w:bCs/>
          <w:sz w:val="28"/>
          <w:szCs w:val="28"/>
          <w:lang w:eastAsia="en-US"/>
        </w:rPr>
      </w:pPr>
    </w:p>
    <w:p w14:paraId="504E5265" w14:textId="045367CD" w:rsidR="000C6653" w:rsidRPr="0047251B" w:rsidRDefault="000C6653" w:rsidP="000C6653">
      <w:pPr>
        <w:keepNext/>
        <w:spacing w:before="240" w:after="60" w:line="260" w:lineRule="atLeast"/>
        <w:outlineLvl w:val="0"/>
        <w:rPr>
          <w:rFonts w:ascii="Arial" w:eastAsia="SimSun" w:hAnsi="Arial"/>
          <w:b/>
          <w:bCs/>
          <w:kern w:val="32"/>
          <w:sz w:val="36"/>
          <w:szCs w:val="32"/>
          <w:lang w:eastAsia="zh-CN"/>
        </w:rPr>
      </w:pPr>
      <w:r w:rsidRPr="0047251B">
        <w:rPr>
          <w:rFonts w:ascii="Arial" w:eastAsia="SimSun" w:hAnsi="Arial"/>
          <w:b/>
          <w:bCs/>
          <w:kern w:val="32"/>
          <w:sz w:val="36"/>
          <w:szCs w:val="32"/>
          <w:lang w:eastAsia="zh-CN"/>
        </w:rPr>
        <w:t xml:space="preserve">Application guide </w:t>
      </w:r>
      <w:r w:rsidRPr="0047251B">
        <w:rPr>
          <w:rFonts w:ascii="Arial" w:eastAsia="SimSun" w:hAnsi="Arial"/>
          <w:b/>
          <w:bCs/>
          <w:kern w:val="32"/>
          <w:sz w:val="36"/>
          <w:szCs w:val="32"/>
          <w:lang w:eastAsia="zh-CN"/>
        </w:rPr>
        <w:br/>
        <w:t>201</w:t>
      </w:r>
      <w:r w:rsidR="00E5647C">
        <w:rPr>
          <w:rFonts w:ascii="Arial" w:eastAsia="SimSun" w:hAnsi="Arial"/>
          <w:b/>
          <w:bCs/>
          <w:kern w:val="32"/>
          <w:sz w:val="36"/>
          <w:szCs w:val="32"/>
          <w:lang w:eastAsia="zh-CN"/>
        </w:rPr>
        <w:t>9</w:t>
      </w:r>
      <w:r w:rsidRPr="0047251B">
        <w:rPr>
          <w:rFonts w:ascii="Arial" w:eastAsia="SimSun" w:hAnsi="Arial"/>
          <w:b/>
          <w:bCs/>
          <w:kern w:val="32"/>
          <w:sz w:val="36"/>
          <w:szCs w:val="32"/>
          <w:lang w:eastAsia="zh-CN"/>
        </w:rPr>
        <w:t xml:space="preserve"> Outstanding Aboriginal and Torres Strait Islander Senior STEM Student Awards</w:t>
      </w:r>
    </w:p>
    <w:p w14:paraId="67BBC268" w14:textId="77777777" w:rsidR="000C6653" w:rsidRPr="0047251B" w:rsidRDefault="000C6653" w:rsidP="000C6653">
      <w:pPr>
        <w:spacing w:after="120" w:line="260" w:lineRule="atLeast"/>
        <w:rPr>
          <w:rFonts w:ascii="Arial" w:eastAsia="Times" w:hAnsi="Arial"/>
          <w:sz w:val="22"/>
          <w:lang w:eastAsia="zh-CN"/>
        </w:rPr>
      </w:pPr>
    </w:p>
    <w:p w14:paraId="291E0831"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In this guide, you will find information to assist you with your application for a Peter Doherty Outstanding Aboriginal and Torres Strait Islander Senior STEM Student Award. Please read through this information carefully and complete the application checklist</w:t>
      </w:r>
      <w:r w:rsidRPr="0047251B">
        <w:rPr>
          <w:rFonts w:ascii="Arial" w:eastAsia="Times" w:hAnsi="Arial"/>
          <w:sz w:val="28"/>
          <w:lang w:eastAsia="zh-CN"/>
        </w:rPr>
        <w:t xml:space="preserve"> </w:t>
      </w:r>
      <w:r w:rsidRPr="0047251B">
        <w:rPr>
          <w:rFonts w:ascii="Arial" w:eastAsia="Times" w:hAnsi="Arial"/>
          <w:sz w:val="22"/>
          <w:lang w:eastAsia="zh-CN"/>
        </w:rPr>
        <w:t>on page 5 before submitting your application.</w:t>
      </w:r>
    </w:p>
    <w:p w14:paraId="002D15AC" w14:textId="77777777" w:rsidR="000C6653" w:rsidRPr="0047251B" w:rsidRDefault="000C6653" w:rsidP="000C6653">
      <w:pPr>
        <w:keepNext/>
        <w:spacing w:before="360" w:after="160" w:line="360" w:lineRule="exact"/>
        <w:outlineLvl w:val="1"/>
        <w:rPr>
          <w:rFonts w:ascii="Arial" w:eastAsia="Times" w:hAnsi="Arial"/>
          <w:b/>
          <w:sz w:val="32"/>
          <w:lang w:eastAsia="zh-CN"/>
        </w:rPr>
      </w:pPr>
      <w:r w:rsidRPr="0047251B">
        <w:rPr>
          <w:rFonts w:ascii="Arial" w:eastAsia="Times" w:hAnsi="Arial"/>
          <w:b/>
          <w:sz w:val="32"/>
          <w:lang w:eastAsia="zh-CN"/>
        </w:rPr>
        <w:t>Eligibility requirements</w:t>
      </w:r>
    </w:p>
    <w:p w14:paraId="5CA5211A"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To be eligible to receive a Peter Doherty Outstanding Aboriginal and Torres Strait Islander Senior STEM Student Award, you must:</w:t>
      </w:r>
    </w:p>
    <w:p w14:paraId="45F3D670" w14:textId="77777777" w:rsidR="000C6653" w:rsidRPr="0047251B" w:rsidRDefault="000C6653" w:rsidP="000C6653">
      <w:pPr>
        <w:numPr>
          <w:ilvl w:val="0"/>
          <w:numId w:val="9"/>
        </w:numPr>
        <w:spacing w:after="120" w:line="260" w:lineRule="atLeast"/>
        <w:rPr>
          <w:rFonts w:ascii="Arial" w:eastAsia="Times" w:hAnsi="Arial"/>
          <w:sz w:val="22"/>
          <w:lang w:eastAsia="zh-CN"/>
        </w:rPr>
      </w:pPr>
      <w:r w:rsidRPr="0047251B">
        <w:rPr>
          <w:rFonts w:ascii="Arial" w:eastAsia="Times" w:hAnsi="Arial"/>
          <w:sz w:val="22"/>
          <w:lang w:eastAsia="zh-CN"/>
        </w:rPr>
        <w:t>be an Aboriginal and/or Torres Strait Islander person, and able to provide written evidence of being recognised as a member of an Aboriginal or Torres Strait Islander community/ies or being an Aboriginal or Torres Strait Islander</w:t>
      </w:r>
    </w:p>
    <w:p w14:paraId="36764F72" w14:textId="77777777" w:rsidR="000C6653" w:rsidRPr="0047251B" w:rsidRDefault="000C6653" w:rsidP="000C6653">
      <w:pPr>
        <w:numPr>
          <w:ilvl w:val="0"/>
          <w:numId w:val="9"/>
        </w:numPr>
        <w:spacing w:after="120" w:line="260" w:lineRule="atLeast"/>
        <w:rPr>
          <w:rFonts w:ascii="Arial" w:eastAsia="Times" w:hAnsi="Arial"/>
          <w:sz w:val="22"/>
          <w:lang w:eastAsia="zh-CN"/>
        </w:rPr>
      </w:pPr>
      <w:r w:rsidRPr="0047251B">
        <w:rPr>
          <w:rFonts w:ascii="Arial" w:eastAsia="Times" w:hAnsi="Arial"/>
          <w:sz w:val="22"/>
          <w:lang w:eastAsia="zh-CN"/>
        </w:rPr>
        <w:t>have completed Year 11 in a Queensland state or non-state school</w:t>
      </w:r>
    </w:p>
    <w:p w14:paraId="73D28A33" w14:textId="77777777" w:rsidR="000C6653" w:rsidRPr="0047251B" w:rsidRDefault="000C6653" w:rsidP="000C6653">
      <w:pPr>
        <w:numPr>
          <w:ilvl w:val="0"/>
          <w:numId w:val="9"/>
        </w:numPr>
        <w:spacing w:after="120" w:line="260" w:lineRule="atLeast"/>
        <w:rPr>
          <w:rFonts w:ascii="Arial" w:eastAsia="Times" w:hAnsi="Arial"/>
          <w:sz w:val="22"/>
          <w:lang w:eastAsia="zh-CN"/>
        </w:rPr>
      </w:pPr>
      <w:r w:rsidRPr="0047251B">
        <w:rPr>
          <w:rFonts w:ascii="Arial" w:eastAsia="Times" w:hAnsi="Arial"/>
          <w:sz w:val="22"/>
          <w:lang w:eastAsia="zh-CN"/>
        </w:rPr>
        <w:t xml:space="preserve">have attained a very high level of achievement or equivalent in at least two Queensland Curriculum and Assessment Authority (QCAA) </w:t>
      </w:r>
      <w:r w:rsidRPr="0047251B">
        <w:rPr>
          <w:rFonts w:ascii="Arial" w:eastAsia="Times" w:hAnsi="Arial"/>
          <w:sz w:val="22"/>
          <w:lang w:eastAsia="en-AU"/>
        </w:rPr>
        <w:t xml:space="preserve">or other approved curriculum </w:t>
      </w:r>
      <w:r w:rsidRPr="0047251B">
        <w:rPr>
          <w:rFonts w:ascii="Arial" w:eastAsia="Times" w:hAnsi="Arial"/>
          <w:sz w:val="22"/>
          <w:lang w:eastAsia="zh-CN"/>
        </w:rPr>
        <w:t>science, technology, engineering or mathematics Authority subjects in Year 11</w:t>
      </w:r>
    </w:p>
    <w:p w14:paraId="6F0CB2CC" w14:textId="77777777" w:rsidR="000C6653" w:rsidRPr="0047251B" w:rsidRDefault="000C6653" w:rsidP="000C6653">
      <w:pPr>
        <w:numPr>
          <w:ilvl w:val="0"/>
          <w:numId w:val="9"/>
        </w:numPr>
        <w:spacing w:after="120" w:line="260" w:lineRule="atLeast"/>
        <w:rPr>
          <w:rFonts w:ascii="Arial" w:eastAsia="Times" w:hAnsi="Arial"/>
          <w:sz w:val="22"/>
          <w:lang w:eastAsia="zh-CN"/>
        </w:rPr>
      </w:pPr>
      <w:r w:rsidRPr="0047251B">
        <w:rPr>
          <w:rFonts w:ascii="Arial" w:eastAsia="Times" w:hAnsi="Arial"/>
          <w:sz w:val="22"/>
          <w:lang w:eastAsia="zh-CN"/>
        </w:rPr>
        <w:t xml:space="preserve">be currently enrolled in at least two Year 12 QCAA </w:t>
      </w:r>
      <w:r w:rsidRPr="0047251B">
        <w:rPr>
          <w:rFonts w:ascii="Arial" w:eastAsia="Times" w:hAnsi="Arial"/>
          <w:sz w:val="22"/>
          <w:lang w:eastAsia="en-AU"/>
        </w:rPr>
        <w:t xml:space="preserve">or other approved curriculum </w:t>
      </w:r>
      <w:r w:rsidRPr="0047251B">
        <w:rPr>
          <w:rFonts w:ascii="Arial" w:eastAsia="Times" w:hAnsi="Arial"/>
          <w:sz w:val="22"/>
          <w:lang w:eastAsia="zh-CN"/>
        </w:rPr>
        <w:t>science, mathematics, engineering or technology Authority subjects in a Queensland state or non-state school</w:t>
      </w:r>
    </w:p>
    <w:p w14:paraId="55342815" w14:textId="77777777" w:rsidR="000C6653" w:rsidRPr="0047251B" w:rsidRDefault="000C6653" w:rsidP="000C6653">
      <w:pPr>
        <w:numPr>
          <w:ilvl w:val="0"/>
          <w:numId w:val="9"/>
        </w:numPr>
        <w:spacing w:after="120" w:line="260" w:lineRule="atLeast"/>
        <w:rPr>
          <w:rFonts w:ascii="Arial" w:eastAsia="Times" w:hAnsi="Arial"/>
          <w:sz w:val="22"/>
          <w:lang w:eastAsia="zh-CN"/>
        </w:rPr>
      </w:pPr>
      <w:r w:rsidRPr="0047251B">
        <w:rPr>
          <w:rFonts w:ascii="Arial" w:eastAsia="Times" w:hAnsi="Arial"/>
          <w:sz w:val="22"/>
          <w:lang w:eastAsia="zh-CN"/>
        </w:rPr>
        <w:t xml:space="preserve">not have previously received a Peter Doherty Award. </w:t>
      </w:r>
    </w:p>
    <w:p w14:paraId="4CF27DBA"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 xml:space="preserve">A list of award-eligible Authority subjects can be found on page 4. </w:t>
      </w:r>
    </w:p>
    <w:p w14:paraId="0DCE2915" w14:textId="77777777" w:rsidR="000C6653" w:rsidRPr="0047251B" w:rsidRDefault="000C6653" w:rsidP="000C6653">
      <w:pPr>
        <w:keepNext/>
        <w:spacing w:before="240" w:after="120" w:line="260" w:lineRule="atLeast"/>
        <w:outlineLvl w:val="3"/>
        <w:rPr>
          <w:rFonts w:ascii="Arial" w:eastAsia="SimSun" w:hAnsi="Arial"/>
          <w:b/>
          <w:bCs/>
          <w:i/>
          <w:szCs w:val="28"/>
          <w:lang w:eastAsia="zh-CN"/>
        </w:rPr>
      </w:pPr>
      <w:r w:rsidRPr="0047251B">
        <w:rPr>
          <w:rFonts w:ascii="Arial" w:eastAsia="SimSun" w:hAnsi="Arial"/>
          <w:b/>
          <w:bCs/>
          <w:i/>
          <w:szCs w:val="28"/>
          <w:lang w:eastAsia="zh-CN"/>
        </w:rPr>
        <w:t>Obtaining evidence of heritage</w:t>
      </w:r>
    </w:p>
    <w:p w14:paraId="390ABC4F"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An Aboriginal or Torres Strait Islander person is one who:</w:t>
      </w:r>
    </w:p>
    <w:p w14:paraId="6BE6E695" w14:textId="77777777" w:rsidR="000C6653" w:rsidRPr="0047251B" w:rsidRDefault="000C6653" w:rsidP="000C6653">
      <w:pPr>
        <w:numPr>
          <w:ilvl w:val="0"/>
          <w:numId w:val="14"/>
        </w:numPr>
        <w:spacing w:after="120" w:line="260" w:lineRule="atLeast"/>
        <w:rPr>
          <w:rFonts w:ascii="Arial" w:eastAsia="Times" w:hAnsi="Arial"/>
          <w:sz w:val="22"/>
          <w:lang w:eastAsia="zh-CN"/>
        </w:rPr>
      </w:pPr>
      <w:r w:rsidRPr="0047251B">
        <w:rPr>
          <w:rFonts w:ascii="Arial" w:eastAsia="Times" w:hAnsi="Arial"/>
          <w:sz w:val="22"/>
          <w:lang w:eastAsia="zh-CN"/>
        </w:rPr>
        <w:t>is of Aboriginal or Torres Strait Islander descent</w:t>
      </w:r>
    </w:p>
    <w:p w14:paraId="1428D1B3" w14:textId="77777777" w:rsidR="000C6653" w:rsidRPr="0047251B" w:rsidRDefault="000C6653" w:rsidP="000C6653">
      <w:pPr>
        <w:numPr>
          <w:ilvl w:val="0"/>
          <w:numId w:val="14"/>
        </w:numPr>
        <w:spacing w:after="120" w:line="260" w:lineRule="atLeast"/>
        <w:rPr>
          <w:rFonts w:ascii="Arial" w:eastAsia="Times" w:hAnsi="Arial"/>
          <w:sz w:val="22"/>
          <w:lang w:eastAsia="zh-CN"/>
        </w:rPr>
      </w:pPr>
      <w:r w:rsidRPr="0047251B">
        <w:rPr>
          <w:rFonts w:ascii="Arial" w:eastAsia="Times" w:hAnsi="Arial"/>
          <w:sz w:val="22"/>
          <w:lang w:eastAsia="zh-CN"/>
        </w:rPr>
        <w:t>identifies as an Australian Aboriginal or Torres Strait Islander person</w:t>
      </w:r>
    </w:p>
    <w:p w14:paraId="7D018555" w14:textId="77777777" w:rsidR="000C6653" w:rsidRPr="0047251B" w:rsidRDefault="000C6653" w:rsidP="000C6653">
      <w:pPr>
        <w:numPr>
          <w:ilvl w:val="0"/>
          <w:numId w:val="14"/>
        </w:numPr>
        <w:spacing w:after="120" w:line="260" w:lineRule="atLeast"/>
        <w:rPr>
          <w:rFonts w:ascii="Arial" w:eastAsia="Times" w:hAnsi="Arial"/>
          <w:sz w:val="22"/>
          <w:lang w:eastAsia="zh-CN"/>
        </w:rPr>
      </w:pPr>
      <w:r w:rsidRPr="0047251B">
        <w:rPr>
          <w:rFonts w:ascii="Arial" w:eastAsia="Times" w:hAnsi="Arial"/>
          <w:sz w:val="22"/>
          <w:lang w:eastAsia="zh-CN"/>
        </w:rPr>
        <w:t>is accepted as such by the community in which s/he lives or has lived.</w:t>
      </w:r>
    </w:p>
    <w:p w14:paraId="3E650EC2"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Provision of any of the following documents will be accepted for the purposes of your award application:</w:t>
      </w:r>
    </w:p>
    <w:p w14:paraId="45F3EC23" w14:textId="77777777" w:rsidR="000C6653" w:rsidRPr="0047251B" w:rsidRDefault="000C6653" w:rsidP="000C6653">
      <w:pPr>
        <w:numPr>
          <w:ilvl w:val="0"/>
          <w:numId w:val="15"/>
        </w:numPr>
        <w:spacing w:after="120" w:line="260" w:lineRule="atLeast"/>
        <w:rPr>
          <w:rFonts w:ascii="Arial" w:eastAsia="Times" w:hAnsi="Arial"/>
          <w:sz w:val="22"/>
          <w:lang w:eastAsia="zh-CN"/>
        </w:rPr>
      </w:pPr>
      <w:r w:rsidRPr="0047251B">
        <w:rPr>
          <w:rFonts w:ascii="Arial" w:eastAsia="Times" w:hAnsi="Arial"/>
          <w:sz w:val="22"/>
          <w:lang w:eastAsia="zh-CN"/>
        </w:rPr>
        <w:t xml:space="preserve">letter from school principal or community education counsellor </w:t>
      </w:r>
    </w:p>
    <w:p w14:paraId="39B6D561" w14:textId="77777777" w:rsidR="000C6653" w:rsidRPr="0047251B" w:rsidRDefault="000C6653" w:rsidP="000C6653">
      <w:pPr>
        <w:numPr>
          <w:ilvl w:val="0"/>
          <w:numId w:val="15"/>
        </w:numPr>
        <w:spacing w:after="120" w:line="260" w:lineRule="atLeast"/>
        <w:rPr>
          <w:rFonts w:ascii="Arial" w:eastAsia="Times" w:hAnsi="Arial"/>
          <w:sz w:val="22"/>
          <w:lang w:eastAsia="zh-CN"/>
        </w:rPr>
      </w:pPr>
      <w:r w:rsidRPr="0047251B">
        <w:rPr>
          <w:rFonts w:ascii="Arial" w:eastAsia="Times" w:hAnsi="Arial"/>
          <w:sz w:val="22"/>
          <w:lang w:eastAsia="zh-CN"/>
        </w:rPr>
        <w:t>evidence of having previously received ABSTUDY support</w:t>
      </w:r>
    </w:p>
    <w:p w14:paraId="3624BBD6" w14:textId="77777777" w:rsidR="000C6653" w:rsidRPr="0047251B" w:rsidRDefault="000C6653" w:rsidP="000C6653">
      <w:pPr>
        <w:numPr>
          <w:ilvl w:val="0"/>
          <w:numId w:val="15"/>
        </w:numPr>
        <w:spacing w:after="120" w:line="260" w:lineRule="atLeast"/>
        <w:rPr>
          <w:rFonts w:ascii="Arial" w:eastAsia="Times" w:hAnsi="Arial"/>
          <w:sz w:val="22"/>
          <w:lang w:eastAsia="zh-CN"/>
        </w:rPr>
      </w:pPr>
      <w:r w:rsidRPr="0047251B">
        <w:rPr>
          <w:rFonts w:ascii="Arial" w:eastAsia="Times" w:hAnsi="Arial"/>
          <w:sz w:val="22"/>
          <w:lang w:eastAsia="zh-CN"/>
        </w:rPr>
        <w:t>evidence of support received from any other reputable organisation where proof of heritage has been a requirement of receiving support</w:t>
      </w:r>
    </w:p>
    <w:p w14:paraId="3A46D32A" w14:textId="77777777" w:rsidR="000C6653" w:rsidRDefault="000C6653" w:rsidP="000C6653">
      <w:pPr>
        <w:numPr>
          <w:ilvl w:val="0"/>
          <w:numId w:val="15"/>
        </w:numPr>
        <w:spacing w:after="120" w:line="260" w:lineRule="atLeast"/>
        <w:ind w:left="0" w:firstLine="360"/>
        <w:rPr>
          <w:rFonts w:ascii="Arial" w:eastAsia="Times" w:hAnsi="Arial"/>
          <w:sz w:val="22"/>
          <w:lang w:eastAsia="zh-CN"/>
        </w:rPr>
      </w:pPr>
      <w:r w:rsidRPr="0047251B">
        <w:rPr>
          <w:rFonts w:ascii="Arial" w:eastAsia="Times" w:hAnsi="Arial"/>
          <w:sz w:val="22"/>
          <w:lang w:eastAsia="zh-CN"/>
        </w:rPr>
        <w:t>birth records or genealogies verified by a suitable authority</w:t>
      </w:r>
    </w:p>
    <w:p w14:paraId="3FC639B0" w14:textId="77777777" w:rsidR="000C6653" w:rsidRDefault="000C6653" w:rsidP="000C6653">
      <w:pPr>
        <w:numPr>
          <w:ilvl w:val="0"/>
          <w:numId w:val="15"/>
        </w:numPr>
        <w:spacing w:after="120" w:line="260" w:lineRule="atLeast"/>
        <w:rPr>
          <w:rFonts w:ascii="Arial" w:eastAsia="Times" w:hAnsi="Arial"/>
          <w:sz w:val="22"/>
          <w:lang w:eastAsia="zh-CN"/>
        </w:rPr>
      </w:pPr>
      <w:r w:rsidRPr="0047251B">
        <w:rPr>
          <w:rFonts w:ascii="Arial" w:eastAsia="Times" w:hAnsi="Arial"/>
          <w:sz w:val="22"/>
          <w:lang w:eastAsia="zh-CN"/>
        </w:rPr>
        <w:t>a letter (on letterhead and often bearing a common seal), where alternate records are not available, signed by the Chairperson of an Aboriginal and/or Torres Strait Islander incorporated organisation in which you live or have previously lived.</w:t>
      </w:r>
    </w:p>
    <w:p w14:paraId="1794A5F2" w14:textId="77777777" w:rsidR="00E5647C" w:rsidRPr="0047251B" w:rsidRDefault="00E5647C" w:rsidP="00E5647C">
      <w:pPr>
        <w:spacing w:after="120" w:line="260" w:lineRule="atLeast"/>
        <w:ind w:left="720"/>
        <w:rPr>
          <w:rFonts w:ascii="Arial" w:eastAsia="Times" w:hAnsi="Arial"/>
          <w:sz w:val="22"/>
          <w:lang w:eastAsia="zh-CN"/>
        </w:rPr>
      </w:pPr>
    </w:p>
    <w:p w14:paraId="329FE470" w14:textId="77777777" w:rsidR="000C6653" w:rsidRPr="0047251B" w:rsidRDefault="000C6653" w:rsidP="000C6653">
      <w:pPr>
        <w:spacing w:after="120" w:line="260" w:lineRule="atLeast"/>
        <w:rPr>
          <w:rFonts w:ascii="Arial" w:eastAsia="Times" w:hAnsi="Arial"/>
          <w:sz w:val="22"/>
          <w:lang w:eastAsia="zh-CN"/>
        </w:rPr>
      </w:pPr>
      <w:r w:rsidRPr="002A5A99">
        <w:rPr>
          <w:rFonts w:ascii="Arial" w:eastAsia="Times" w:hAnsi="Arial"/>
          <w:sz w:val="22"/>
          <w:lang w:eastAsia="zh-CN"/>
        </w:rPr>
        <w:lastRenderedPageBreak/>
        <w:t>Applicants can nominate themselves or be nominated. If the applicant is nominated by another person, the applicant must agree to the nomination.</w:t>
      </w:r>
    </w:p>
    <w:p w14:paraId="3B0B6BD0" w14:textId="77777777" w:rsidR="000C6653" w:rsidRPr="0047251B" w:rsidRDefault="000C6653" w:rsidP="000C6653">
      <w:pPr>
        <w:keepNext/>
        <w:spacing w:before="360" w:after="160" w:line="360" w:lineRule="exact"/>
        <w:outlineLvl w:val="1"/>
        <w:rPr>
          <w:rFonts w:ascii="Arial" w:eastAsia="Times" w:hAnsi="Arial"/>
          <w:b/>
          <w:sz w:val="32"/>
          <w:lang w:eastAsia="zh-CN"/>
        </w:rPr>
      </w:pPr>
      <w:r w:rsidRPr="0047251B">
        <w:rPr>
          <w:rFonts w:ascii="Arial" w:eastAsia="Times" w:hAnsi="Arial"/>
          <w:b/>
          <w:sz w:val="32"/>
          <w:lang w:eastAsia="zh-CN"/>
        </w:rPr>
        <w:t>How to apply</w:t>
      </w:r>
    </w:p>
    <w:p w14:paraId="4033DD35"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Once you have determined that you are eligible to apply for the award, you will then need to:</w:t>
      </w:r>
    </w:p>
    <w:p w14:paraId="20BA2182" w14:textId="3E52D5DD" w:rsidR="000C6653" w:rsidRPr="00C057E1" w:rsidRDefault="000C6653" w:rsidP="000C6653">
      <w:pPr>
        <w:numPr>
          <w:ilvl w:val="0"/>
          <w:numId w:val="10"/>
        </w:numPr>
        <w:spacing w:after="120" w:line="260" w:lineRule="atLeast"/>
        <w:rPr>
          <w:rFonts w:ascii="Arial" w:eastAsia="Times" w:hAnsi="Arial"/>
          <w:sz w:val="22"/>
          <w:lang w:eastAsia="zh-CN"/>
        </w:rPr>
      </w:pPr>
      <w:r w:rsidRPr="00C057E1">
        <w:rPr>
          <w:rFonts w:ascii="Arial" w:eastAsia="Times" w:hAnsi="Arial"/>
          <w:sz w:val="22"/>
          <w:lang w:eastAsia="zh-CN"/>
        </w:rPr>
        <w:t xml:space="preserve">complete </w:t>
      </w:r>
      <w:r>
        <w:rPr>
          <w:rFonts w:ascii="Arial" w:eastAsia="Times" w:hAnsi="Arial"/>
          <w:sz w:val="22"/>
          <w:lang w:eastAsia="zh-CN"/>
        </w:rPr>
        <w:t xml:space="preserve">the </w:t>
      </w:r>
      <w:hyperlink r:id="rId7" w:history="1">
        <w:r w:rsidRPr="00C057E1">
          <w:rPr>
            <w:rFonts w:ascii="Arial" w:eastAsia="Times" w:hAnsi="Arial"/>
            <w:color w:val="0000FF"/>
            <w:sz w:val="22"/>
            <w:u w:val="single"/>
            <w:lang w:eastAsia="zh-CN"/>
          </w:rPr>
          <w:t>Proje</w:t>
        </w:r>
        <w:r w:rsidRPr="00C057E1">
          <w:rPr>
            <w:rFonts w:ascii="Arial" w:eastAsia="Times" w:hAnsi="Arial"/>
            <w:color w:val="0000FF"/>
            <w:sz w:val="22"/>
            <w:u w:val="single"/>
            <w:lang w:eastAsia="zh-CN"/>
          </w:rPr>
          <w:t>c</w:t>
        </w:r>
        <w:r w:rsidRPr="00C057E1">
          <w:rPr>
            <w:rFonts w:ascii="Arial" w:eastAsia="Times" w:hAnsi="Arial"/>
            <w:color w:val="0000FF"/>
            <w:sz w:val="22"/>
            <w:u w:val="single"/>
            <w:lang w:eastAsia="zh-CN"/>
          </w:rPr>
          <w:t>t consent</w:t>
        </w:r>
      </w:hyperlink>
      <w:r w:rsidRPr="00C057E1">
        <w:rPr>
          <w:rFonts w:ascii="Arial" w:eastAsia="Times" w:hAnsi="Arial"/>
          <w:sz w:val="22"/>
          <w:lang w:eastAsia="zh-CN"/>
        </w:rPr>
        <w:t>. If you are under 18 years of age, your form must be signed by your parent or guardian. The form will allow the Depa</w:t>
      </w:r>
      <w:r w:rsidR="00E5647C">
        <w:rPr>
          <w:rFonts w:ascii="Arial" w:eastAsia="Times" w:hAnsi="Arial"/>
          <w:sz w:val="22"/>
          <w:lang w:eastAsia="zh-CN"/>
        </w:rPr>
        <w:t xml:space="preserve">rtment of Education </w:t>
      </w:r>
      <w:r w:rsidRPr="00C057E1">
        <w:rPr>
          <w:rFonts w:ascii="Arial" w:eastAsia="Times" w:hAnsi="Arial"/>
          <w:sz w:val="22"/>
          <w:lang w:eastAsia="zh-CN"/>
        </w:rPr>
        <w:t xml:space="preserve">to use names and photographs for promotional purposes </w:t>
      </w:r>
    </w:p>
    <w:p w14:paraId="1FA4373E" w14:textId="2A22ECAD" w:rsidR="000C6653" w:rsidRDefault="000C6653" w:rsidP="000C6653">
      <w:pPr>
        <w:numPr>
          <w:ilvl w:val="0"/>
          <w:numId w:val="10"/>
        </w:numPr>
        <w:spacing w:after="120" w:line="260" w:lineRule="atLeast"/>
        <w:rPr>
          <w:rFonts w:ascii="Arial" w:eastAsia="Times" w:hAnsi="Arial"/>
          <w:sz w:val="22"/>
          <w:lang w:eastAsia="zh-CN"/>
        </w:rPr>
      </w:pPr>
      <w:r w:rsidRPr="00C057E1">
        <w:rPr>
          <w:rFonts w:ascii="Arial" w:eastAsia="Times" w:hAnsi="Arial"/>
          <w:sz w:val="22"/>
          <w:lang w:eastAsia="zh-CN"/>
        </w:rPr>
        <w:t xml:space="preserve">have </w:t>
      </w:r>
      <w:r>
        <w:rPr>
          <w:rFonts w:ascii="Arial" w:eastAsia="Times" w:hAnsi="Arial"/>
          <w:sz w:val="22"/>
          <w:lang w:eastAsia="zh-CN"/>
        </w:rPr>
        <w:t xml:space="preserve">the </w:t>
      </w:r>
      <w:hyperlink r:id="rId8" w:history="1">
        <w:r w:rsidRPr="00C33BAD">
          <w:rPr>
            <w:rStyle w:val="Hyperlink"/>
            <w:rFonts w:ascii="Arial" w:eastAsia="Times" w:hAnsi="Arial"/>
            <w:sz w:val="22"/>
            <w:lang w:eastAsia="zh-CN"/>
          </w:rPr>
          <w:t>Principal’s verification of results a</w:t>
        </w:r>
        <w:r w:rsidRPr="00C33BAD">
          <w:rPr>
            <w:rStyle w:val="Hyperlink"/>
            <w:rFonts w:ascii="Arial" w:eastAsia="Times" w:hAnsi="Arial"/>
            <w:sz w:val="22"/>
            <w:lang w:eastAsia="zh-CN"/>
          </w:rPr>
          <w:t>n</w:t>
        </w:r>
        <w:r w:rsidRPr="00C33BAD">
          <w:rPr>
            <w:rStyle w:val="Hyperlink"/>
            <w:rFonts w:ascii="Arial" w:eastAsia="Times" w:hAnsi="Arial"/>
            <w:sz w:val="22"/>
            <w:lang w:eastAsia="zh-CN"/>
          </w:rPr>
          <w:t>d enrolment</w:t>
        </w:r>
      </w:hyperlink>
      <w:r w:rsidRPr="00C057E1">
        <w:rPr>
          <w:rFonts w:ascii="Arial" w:eastAsia="Times" w:hAnsi="Arial"/>
          <w:sz w:val="22"/>
          <w:lang w:eastAsia="zh-CN"/>
        </w:rPr>
        <w:t xml:space="preserve"> completed by your school principal to verify your Year 11 results and your Year 12 enrolment.</w:t>
      </w:r>
    </w:p>
    <w:p w14:paraId="79E81625" w14:textId="77777777" w:rsidR="000C6653" w:rsidRDefault="000C6653" w:rsidP="000C6653">
      <w:pPr>
        <w:numPr>
          <w:ilvl w:val="0"/>
          <w:numId w:val="10"/>
        </w:numPr>
        <w:spacing w:after="120" w:line="260" w:lineRule="atLeast"/>
        <w:rPr>
          <w:rFonts w:ascii="Arial" w:eastAsia="Times" w:hAnsi="Arial"/>
          <w:sz w:val="22"/>
          <w:lang w:eastAsia="zh-CN"/>
        </w:rPr>
      </w:pPr>
      <w:r>
        <w:rPr>
          <w:rFonts w:ascii="Arial" w:eastAsia="Times" w:hAnsi="Arial"/>
          <w:sz w:val="22"/>
          <w:lang w:eastAsia="zh-CN"/>
        </w:rPr>
        <w:t xml:space="preserve">include written evidence of </w:t>
      </w:r>
      <w:r w:rsidRPr="0047251B">
        <w:rPr>
          <w:rFonts w:ascii="Arial" w:eastAsia="Times" w:hAnsi="Arial"/>
          <w:sz w:val="22"/>
          <w:szCs w:val="22"/>
          <w:lang w:eastAsia="zh-CN"/>
        </w:rPr>
        <w:t>being recognised as a member of an Aboriginal or Torres Strait Islander community/ies or being an Aboriginal or Torres Strait Islander</w:t>
      </w:r>
    </w:p>
    <w:p w14:paraId="57A6745D" w14:textId="77777777" w:rsidR="000C6653" w:rsidRPr="00D61320" w:rsidRDefault="000C6653" w:rsidP="000C6653">
      <w:pPr>
        <w:numPr>
          <w:ilvl w:val="0"/>
          <w:numId w:val="10"/>
        </w:numPr>
        <w:spacing w:after="120" w:line="260" w:lineRule="atLeast"/>
        <w:rPr>
          <w:rFonts w:ascii="Arial" w:eastAsia="Times" w:hAnsi="Arial"/>
          <w:sz w:val="22"/>
          <w:lang w:eastAsia="zh-CN"/>
        </w:rPr>
      </w:pPr>
      <w:r>
        <w:rPr>
          <w:rFonts w:ascii="Arial" w:eastAsia="Times" w:hAnsi="Arial"/>
          <w:sz w:val="22"/>
          <w:lang w:eastAsia="zh-CN"/>
        </w:rPr>
        <w:t>have</w:t>
      </w:r>
      <w:r w:rsidRPr="00C057E1">
        <w:rPr>
          <w:rFonts w:ascii="Arial" w:eastAsia="Times" w:hAnsi="Arial"/>
          <w:sz w:val="22"/>
          <w:lang w:eastAsia="zh-CN"/>
        </w:rPr>
        <w:t xml:space="preserve"> </w:t>
      </w:r>
      <w:r>
        <w:rPr>
          <w:rFonts w:ascii="Arial" w:eastAsia="Times" w:hAnsi="Arial"/>
          <w:sz w:val="22"/>
          <w:lang w:eastAsia="zh-CN"/>
        </w:rPr>
        <w:t xml:space="preserve">the </w:t>
      </w:r>
      <w:r w:rsidRPr="00C057E1">
        <w:rPr>
          <w:rFonts w:ascii="Arial" w:eastAsia="Times" w:hAnsi="Arial"/>
          <w:sz w:val="22"/>
          <w:lang w:eastAsia="zh-CN"/>
        </w:rPr>
        <w:t>details of two referees who agree to endorse your application. The referees may be asked to provide more information about aspects of your written statement</w:t>
      </w:r>
    </w:p>
    <w:p w14:paraId="27CAF56B" w14:textId="2260A033" w:rsidR="000C6653" w:rsidRPr="0047251B" w:rsidRDefault="000C6653" w:rsidP="000C6653">
      <w:pPr>
        <w:numPr>
          <w:ilvl w:val="0"/>
          <w:numId w:val="10"/>
        </w:numPr>
        <w:spacing w:after="120" w:line="260" w:lineRule="atLeast"/>
        <w:rPr>
          <w:rFonts w:ascii="Arial" w:eastAsia="Times" w:hAnsi="Arial"/>
          <w:sz w:val="22"/>
          <w:lang w:eastAsia="zh-CN"/>
        </w:rPr>
      </w:pPr>
      <w:r>
        <w:rPr>
          <w:rFonts w:ascii="Arial" w:eastAsia="Times" w:hAnsi="Arial"/>
          <w:sz w:val="22"/>
          <w:lang w:eastAsia="zh-CN"/>
        </w:rPr>
        <w:t xml:space="preserve">Click on the </w:t>
      </w:r>
      <w:hyperlink r:id="rId9" w:history="1">
        <w:r w:rsidRPr="001F217F">
          <w:rPr>
            <w:rStyle w:val="Hyperlink"/>
            <w:rFonts w:ascii="Arial" w:eastAsia="Times" w:hAnsi="Arial"/>
            <w:sz w:val="22"/>
            <w:lang w:eastAsia="zh-CN"/>
          </w:rPr>
          <w:t>E</w:t>
        </w:r>
        <w:r w:rsidRPr="001F217F">
          <w:rPr>
            <w:rStyle w:val="Hyperlink"/>
            <w:rFonts w:ascii="Arial" w:eastAsia="Times" w:hAnsi="Arial"/>
            <w:sz w:val="22"/>
            <w:lang w:eastAsia="zh-CN"/>
          </w:rPr>
          <w:t>n</w:t>
        </w:r>
        <w:r w:rsidRPr="001F217F">
          <w:rPr>
            <w:rStyle w:val="Hyperlink"/>
            <w:rFonts w:ascii="Arial" w:eastAsia="Times" w:hAnsi="Arial"/>
            <w:sz w:val="22"/>
            <w:lang w:eastAsia="zh-CN"/>
          </w:rPr>
          <w:t>trant Portal</w:t>
        </w:r>
      </w:hyperlink>
      <w:r>
        <w:rPr>
          <w:rFonts w:ascii="Arial" w:eastAsia="Times" w:hAnsi="Arial"/>
          <w:sz w:val="22"/>
          <w:lang w:eastAsia="zh-CN"/>
        </w:rPr>
        <w:t xml:space="preserve"> to create an account and submit your application, provide details of two referees and upload your signed Project Consent Form, Principal’s verification of results and enrolment and written evidence of heritage.</w:t>
      </w:r>
    </w:p>
    <w:p w14:paraId="3035D759"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 xml:space="preserve">All forms should be completed electronically and </w:t>
      </w:r>
      <w:r>
        <w:rPr>
          <w:rFonts w:ascii="Arial" w:eastAsia="Times" w:hAnsi="Arial"/>
          <w:sz w:val="22"/>
          <w:lang w:eastAsia="zh-CN"/>
        </w:rPr>
        <w:t>submitted</w:t>
      </w:r>
      <w:r w:rsidRPr="0047251B">
        <w:rPr>
          <w:rFonts w:ascii="Arial" w:eastAsia="Times" w:hAnsi="Arial"/>
          <w:sz w:val="22"/>
          <w:lang w:eastAsia="zh-CN"/>
        </w:rPr>
        <w:t xml:space="preserve"> with your written statement. </w:t>
      </w:r>
    </w:p>
    <w:p w14:paraId="1C934421" w14:textId="77777777" w:rsidR="000C6653" w:rsidRPr="0047251B" w:rsidRDefault="000C6653" w:rsidP="000C6653">
      <w:pPr>
        <w:keepNext/>
        <w:suppressAutoHyphens/>
        <w:spacing w:after="120" w:line="360" w:lineRule="exact"/>
        <w:outlineLvl w:val="2"/>
        <w:rPr>
          <w:rFonts w:ascii="Arial" w:eastAsia="Times" w:hAnsi="Arial"/>
          <w:b/>
          <w:sz w:val="28"/>
          <w:lang w:eastAsia="zh-CN"/>
        </w:rPr>
      </w:pPr>
      <w:r w:rsidRPr="0047251B">
        <w:rPr>
          <w:rFonts w:ascii="Arial" w:eastAsia="Times" w:hAnsi="Arial"/>
          <w:b/>
          <w:sz w:val="28"/>
          <w:lang w:eastAsia="zh-CN"/>
        </w:rPr>
        <w:br w:type="page"/>
      </w:r>
      <w:r w:rsidRPr="0047251B">
        <w:rPr>
          <w:rFonts w:ascii="Arial" w:eastAsia="Times" w:hAnsi="Arial"/>
          <w:b/>
          <w:sz w:val="28"/>
          <w:lang w:eastAsia="zh-CN"/>
        </w:rPr>
        <w:lastRenderedPageBreak/>
        <w:t>Written statement</w:t>
      </w:r>
    </w:p>
    <w:p w14:paraId="58A974D0"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 xml:space="preserve">Your written statement provides you with an opportunity to tell us about yourself, your achievements and interests in STEM, and why you should receive a Peter Doherty Outstanding Aboriginal and Torres Strait Islander Senior STEM Student Award. </w:t>
      </w:r>
    </w:p>
    <w:p w14:paraId="77F32CB2"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Your statement should be no more than 1,000 words and should clearly respond to the selection criteria outlined in the table below. A selection panel will use these criteria to assess your application</w:t>
      </w:r>
      <w:r>
        <w:rPr>
          <w:rFonts w:ascii="Arial" w:eastAsia="Times" w:hAnsi="Arial"/>
          <w:sz w:val="22"/>
          <w:lang w:eastAsia="zh-CN"/>
        </w:rPr>
        <w:t>. Please note the selection panel will not assess statements beyond 1,000 words.</w:t>
      </w:r>
      <w:r w:rsidRPr="0047251B">
        <w:rPr>
          <w:rFonts w:ascii="Arial" w:eastAsia="Times" w:hAnsi="Arial"/>
          <w:sz w:val="22"/>
          <w:lang w:eastAsia="zh-CN"/>
        </w:rPr>
        <w:t xml:space="preserve">  </w:t>
      </w:r>
    </w:p>
    <w:p w14:paraId="4706A066"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When writing your response, make sure you are succinct — consider using dot points (where appropriate) to summarise — and give examples of your achievements and experiences in STEM. You should also include data to support the claims you make in your statement, for example the award level in a competition, research location and time commitment, university name, number of local forums and names.</w:t>
      </w:r>
    </w:p>
    <w:p w14:paraId="64444D15" w14:textId="77777777" w:rsidR="000C6653" w:rsidRPr="0047251B" w:rsidRDefault="000C6653" w:rsidP="000C6653">
      <w:pPr>
        <w:keepNext/>
        <w:spacing w:before="240" w:after="120" w:line="260" w:lineRule="atLeast"/>
        <w:outlineLvl w:val="3"/>
        <w:rPr>
          <w:rFonts w:ascii="Arial" w:eastAsia="SimSun" w:hAnsi="Arial"/>
          <w:b/>
          <w:bCs/>
          <w:i/>
          <w:szCs w:val="28"/>
          <w:lang w:eastAsia="en-AU"/>
        </w:rPr>
      </w:pPr>
      <w:r w:rsidRPr="0047251B">
        <w:rPr>
          <w:rFonts w:ascii="Arial" w:eastAsia="SimSun" w:hAnsi="Arial"/>
          <w:b/>
          <w:bCs/>
          <w:i/>
          <w:szCs w:val="28"/>
          <w:lang w:eastAsia="en-AU"/>
        </w:rPr>
        <w:t xml:space="preserve">Selection criteria: </w:t>
      </w:r>
      <w:r w:rsidRPr="0047251B">
        <w:rPr>
          <w:rFonts w:ascii="Arial" w:eastAsia="SimSun" w:hAnsi="Arial"/>
          <w:b/>
          <w:bCs/>
          <w:i/>
          <w:szCs w:val="28"/>
          <w:lang w:eastAsia="zh-CN"/>
        </w:rPr>
        <w:t>Outstanding Aboriginal and Torres Strait Islander Senior STEM Student Award</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0C6653" w:rsidRPr="0047251B" w14:paraId="6C1364CD" w14:textId="77777777" w:rsidTr="00AA347B">
        <w:tc>
          <w:tcPr>
            <w:tcW w:w="10420" w:type="dxa"/>
            <w:shd w:val="clear" w:color="auto" w:fill="808080"/>
            <w:vAlign w:val="center"/>
          </w:tcPr>
          <w:p w14:paraId="2B4E0B47" w14:textId="77777777" w:rsidR="000C6653" w:rsidRPr="0047251B" w:rsidRDefault="000C6653" w:rsidP="00AA347B">
            <w:pPr>
              <w:spacing w:before="120" w:after="120" w:line="260" w:lineRule="atLeast"/>
              <w:rPr>
                <w:rFonts w:ascii="Arial" w:eastAsia="SimSun" w:hAnsi="Arial" w:cs="Arial"/>
                <w:b/>
                <w:color w:val="FFFFFF"/>
                <w:sz w:val="22"/>
                <w:szCs w:val="22"/>
                <w:lang w:eastAsia="zh-CN"/>
              </w:rPr>
            </w:pPr>
            <w:r w:rsidRPr="0047251B">
              <w:rPr>
                <w:rFonts w:ascii="Arial" w:eastAsia="SimSun" w:hAnsi="Arial" w:cs="Arial"/>
                <w:b/>
                <w:color w:val="FFFFFF"/>
                <w:sz w:val="22"/>
                <w:szCs w:val="22"/>
                <w:lang w:eastAsia="zh-CN"/>
              </w:rPr>
              <w:t>The applicant:</w:t>
            </w:r>
          </w:p>
        </w:tc>
      </w:tr>
      <w:tr w:rsidR="000C6653" w:rsidRPr="0047251B" w14:paraId="3F8B78D7" w14:textId="77777777" w:rsidTr="00AA347B">
        <w:tc>
          <w:tcPr>
            <w:tcW w:w="10420" w:type="dxa"/>
            <w:shd w:val="pct10" w:color="auto" w:fill="auto"/>
            <w:vAlign w:val="center"/>
          </w:tcPr>
          <w:p w14:paraId="3F0F0DA6" w14:textId="77777777" w:rsidR="000C6653" w:rsidRPr="0047251B" w:rsidRDefault="000C6653" w:rsidP="00AA347B">
            <w:pPr>
              <w:numPr>
                <w:ilvl w:val="0"/>
                <w:numId w:val="11"/>
              </w:numPr>
              <w:spacing w:before="120" w:after="120" w:line="260" w:lineRule="atLeast"/>
              <w:rPr>
                <w:rFonts w:ascii="Arial" w:eastAsia="SimSun" w:hAnsi="Arial" w:cs="Arial"/>
                <w:b/>
                <w:sz w:val="22"/>
                <w:szCs w:val="22"/>
                <w:lang w:eastAsia="zh-CN"/>
              </w:rPr>
            </w:pPr>
            <w:r w:rsidRPr="0047251B">
              <w:rPr>
                <w:rFonts w:ascii="Arial" w:eastAsia="SimSun" w:hAnsi="Arial" w:cs="Arial"/>
                <w:b/>
                <w:sz w:val="22"/>
                <w:szCs w:val="22"/>
                <w:lang w:eastAsia="zh-CN"/>
              </w:rPr>
              <w:t>Demonstrates a commitment to deep learning in STEM that goes beyond school curriculum requirements</w:t>
            </w:r>
          </w:p>
        </w:tc>
      </w:tr>
      <w:tr w:rsidR="000C6653" w:rsidRPr="0047251B" w14:paraId="0661629A" w14:textId="77777777" w:rsidTr="00AA347B">
        <w:tc>
          <w:tcPr>
            <w:tcW w:w="10420" w:type="dxa"/>
            <w:shd w:val="clear" w:color="auto" w:fill="auto"/>
            <w:vAlign w:val="center"/>
          </w:tcPr>
          <w:p w14:paraId="64A79A48" w14:textId="77777777" w:rsidR="000C6653" w:rsidRPr="0047251B" w:rsidRDefault="000C6653" w:rsidP="00AA347B">
            <w:pPr>
              <w:spacing w:before="60" w:after="60" w:line="260" w:lineRule="atLeast"/>
              <w:contextualSpacing/>
              <w:rPr>
                <w:rFonts w:ascii="Arial" w:eastAsia="Times New Roman" w:hAnsi="Arial" w:cs="Arial"/>
                <w:sz w:val="22"/>
                <w:szCs w:val="22"/>
                <w:lang w:eastAsia="en-US"/>
              </w:rPr>
            </w:pPr>
            <w:r w:rsidRPr="0047251B">
              <w:rPr>
                <w:rFonts w:ascii="Arial" w:eastAsia="Times New Roman" w:hAnsi="Arial" w:cs="Arial"/>
                <w:sz w:val="22"/>
                <w:szCs w:val="22"/>
                <w:lang w:eastAsia="en-US"/>
              </w:rPr>
              <w:t>This criterion is demonstrated through evidence of:</w:t>
            </w:r>
          </w:p>
          <w:p w14:paraId="0CD6B59E" w14:textId="7AD73B3D" w:rsidR="000C6653" w:rsidRPr="0047251B" w:rsidRDefault="000C6653" w:rsidP="00AA347B">
            <w:pPr>
              <w:numPr>
                <w:ilvl w:val="0"/>
                <w:numId w:val="7"/>
              </w:numPr>
              <w:spacing w:before="60" w:after="60" w:line="260" w:lineRule="atLeast"/>
              <w:ind w:left="714" w:hanging="357"/>
              <w:contextualSpacing/>
              <w:rPr>
                <w:rFonts w:ascii="Arial" w:eastAsia="Times New Roman" w:hAnsi="Arial" w:cs="Arial"/>
                <w:sz w:val="22"/>
                <w:szCs w:val="22"/>
                <w:lang w:eastAsia="en-US"/>
              </w:rPr>
            </w:pPr>
            <w:r w:rsidRPr="0047251B">
              <w:rPr>
                <w:rFonts w:ascii="Arial" w:eastAsia="Times New Roman" w:hAnsi="Arial" w:cs="Arial"/>
                <w:sz w:val="22"/>
                <w:szCs w:val="22"/>
                <w:lang w:eastAsia="en-US"/>
              </w:rPr>
              <w:t>a commitment to participating in school and wider community STEM events and activities (including those online), reflecting a strong passion for any STEM subject</w:t>
            </w:r>
          </w:p>
          <w:p w14:paraId="240232BC" w14:textId="77777777" w:rsidR="000C6653" w:rsidRPr="0047251B" w:rsidRDefault="000C6653" w:rsidP="00AA347B">
            <w:pPr>
              <w:numPr>
                <w:ilvl w:val="0"/>
                <w:numId w:val="7"/>
              </w:numPr>
              <w:spacing w:before="60" w:after="60" w:line="260" w:lineRule="atLeast"/>
              <w:ind w:left="714" w:hanging="357"/>
              <w:contextualSpacing/>
              <w:rPr>
                <w:rFonts w:ascii="Arial" w:eastAsia="Times New Roman" w:hAnsi="Arial" w:cs="Arial"/>
                <w:sz w:val="22"/>
                <w:szCs w:val="22"/>
                <w:lang w:eastAsia="en-US"/>
              </w:rPr>
            </w:pPr>
            <w:r w:rsidRPr="0047251B">
              <w:rPr>
                <w:rFonts w:ascii="Arial" w:eastAsia="Times New Roman" w:hAnsi="Arial" w:cs="Arial"/>
                <w:sz w:val="22"/>
                <w:szCs w:val="22"/>
                <w:lang w:eastAsia="en-US"/>
              </w:rPr>
              <w:t>involvement in STEM extracurricular activities (forums, events, activities) as a participant, initiator, leader or invited guest</w:t>
            </w:r>
          </w:p>
          <w:p w14:paraId="036122F4" w14:textId="77777777" w:rsidR="000C6653" w:rsidRPr="0047251B" w:rsidRDefault="000C6653" w:rsidP="00AA347B">
            <w:pPr>
              <w:numPr>
                <w:ilvl w:val="0"/>
                <w:numId w:val="7"/>
              </w:numPr>
              <w:spacing w:before="60" w:after="60" w:line="260" w:lineRule="atLeast"/>
              <w:ind w:left="714" w:hanging="357"/>
              <w:contextualSpacing/>
              <w:rPr>
                <w:rFonts w:ascii="Arial" w:eastAsia="Times New Roman" w:hAnsi="Arial" w:cs="Arial"/>
                <w:sz w:val="22"/>
                <w:szCs w:val="22"/>
                <w:lang w:eastAsia="en-US"/>
              </w:rPr>
            </w:pPr>
            <w:r w:rsidRPr="0047251B">
              <w:rPr>
                <w:rFonts w:ascii="Arial" w:eastAsia="Times New Roman" w:hAnsi="Arial" w:cs="Arial"/>
                <w:sz w:val="22"/>
                <w:szCs w:val="22"/>
                <w:lang w:eastAsia="en-US"/>
              </w:rPr>
              <w:t>a depth of learning under</w:t>
            </w:r>
            <w:r>
              <w:rPr>
                <w:rFonts w:ascii="Arial" w:eastAsia="Times New Roman" w:hAnsi="Arial" w:cs="Arial"/>
                <w:sz w:val="22"/>
                <w:szCs w:val="22"/>
                <w:lang w:eastAsia="en-US"/>
              </w:rPr>
              <w:t>taken in one or more STEM fields</w:t>
            </w:r>
            <w:r w:rsidRPr="0047251B">
              <w:rPr>
                <w:rFonts w:ascii="Arial" w:eastAsia="Times New Roman" w:hAnsi="Arial" w:cs="Arial"/>
                <w:sz w:val="22"/>
                <w:szCs w:val="22"/>
                <w:lang w:eastAsia="en-US"/>
              </w:rPr>
              <w:t xml:space="preserve"> </w:t>
            </w:r>
            <w:r>
              <w:rPr>
                <w:rFonts w:ascii="Arial" w:eastAsia="Times New Roman" w:hAnsi="Arial" w:cs="Arial"/>
                <w:sz w:val="22"/>
                <w:szCs w:val="22"/>
                <w:lang w:eastAsia="en-US"/>
              </w:rPr>
              <w:t>(e</w:t>
            </w:r>
            <w:r w:rsidRPr="0047251B">
              <w:rPr>
                <w:rFonts w:ascii="Arial" w:eastAsia="Times New Roman" w:hAnsi="Arial" w:cs="Arial"/>
                <w:sz w:val="22"/>
                <w:szCs w:val="22"/>
                <w:lang w:eastAsia="en-US"/>
              </w:rPr>
              <w:t>xamples could include research undertaken, work experience completed, STEM competition participation and achievement, STEM forum participation, ambassador roles for STEM events and volunteer work</w:t>
            </w:r>
            <w:r>
              <w:rPr>
                <w:rFonts w:ascii="Arial" w:eastAsia="Times New Roman" w:hAnsi="Arial" w:cs="Arial"/>
                <w:sz w:val="22"/>
                <w:szCs w:val="22"/>
                <w:lang w:eastAsia="en-US"/>
              </w:rPr>
              <w:t>)</w:t>
            </w:r>
          </w:p>
          <w:p w14:paraId="40869726" w14:textId="77777777" w:rsidR="000C6653" w:rsidRPr="0047251B" w:rsidRDefault="000C6653" w:rsidP="00AA347B">
            <w:pPr>
              <w:numPr>
                <w:ilvl w:val="0"/>
                <w:numId w:val="7"/>
              </w:numPr>
              <w:spacing w:before="60" w:after="60" w:line="260" w:lineRule="atLeast"/>
              <w:ind w:left="714" w:hanging="357"/>
              <w:contextualSpacing/>
              <w:rPr>
                <w:rFonts w:ascii="Arial" w:eastAsia="Times New Roman" w:hAnsi="Arial" w:cs="Arial"/>
                <w:sz w:val="22"/>
                <w:szCs w:val="22"/>
                <w:lang w:eastAsia="en-US"/>
              </w:rPr>
            </w:pPr>
            <w:r w:rsidRPr="0047251B">
              <w:rPr>
                <w:rFonts w:ascii="Arial" w:eastAsia="Times New Roman" w:hAnsi="Arial" w:cs="Arial"/>
                <w:sz w:val="22"/>
                <w:szCs w:val="22"/>
                <w:lang w:eastAsia="en-US"/>
              </w:rPr>
              <w:t>ex</w:t>
            </w:r>
            <w:r>
              <w:rPr>
                <w:rFonts w:ascii="Arial" w:eastAsia="Times New Roman" w:hAnsi="Arial" w:cs="Arial"/>
                <w:sz w:val="22"/>
                <w:szCs w:val="22"/>
                <w:lang w:eastAsia="en-US"/>
              </w:rPr>
              <w:t>cellence in STEM</w:t>
            </w:r>
            <w:r w:rsidRPr="0047251B">
              <w:rPr>
                <w:rFonts w:ascii="Arial" w:eastAsia="Times New Roman" w:hAnsi="Arial" w:cs="Arial"/>
                <w:sz w:val="22"/>
                <w:szCs w:val="22"/>
                <w:lang w:eastAsia="en-US"/>
              </w:rPr>
              <w:t xml:space="preserve"> </w:t>
            </w:r>
            <w:r>
              <w:rPr>
                <w:rFonts w:ascii="Arial" w:eastAsia="Times New Roman" w:hAnsi="Arial" w:cs="Arial"/>
                <w:sz w:val="22"/>
                <w:szCs w:val="22"/>
                <w:lang w:eastAsia="en-US"/>
              </w:rPr>
              <w:t>(e</w:t>
            </w:r>
            <w:r w:rsidRPr="0047251B">
              <w:rPr>
                <w:rFonts w:ascii="Arial" w:eastAsia="Times New Roman" w:hAnsi="Arial" w:cs="Arial"/>
                <w:sz w:val="22"/>
                <w:szCs w:val="22"/>
                <w:lang w:eastAsia="en-US"/>
              </w:rPr>
              <w:t>xamples could include outstanding achievement in STEM, recognition of scientific work by school partner organisations, selection to participate in camps and forums, awards for excellence in science or technology or engineering or mathematics</w:t>
            </w:r>
            <w:r>
              <w:rPr>
                <w:rFonts w:ascii="Arial" w:eastAsia="Times New Roman" w:hAnsi="Arial" w:cs="Arial"/>
                <w:sz w:val="22"/>
                <w:szCs w:val="22"/>
                <w:lang w:eastAsia="en-US"/>
              </w:rPr>
              <w:t>)</w:t>
            </w:r>
            <w:r w:rsidRPr="0047251B">
              <w:rPr>
                <w:rFonts w:ascii="Arial" w:eastAsia="Times New Roman" w:hAnsi="Arial" w:cs="Arial"/>
                <w:sz w:val="22"/>
                <w:szCs w:val="22"/>
                <w:lang w:eastAsia="en-US"/>
              </w:rPr>
              <w:t>.</w:t>
            </w:r>
          </w:p>
        </w:tc>
      </w:tr>
      <w:tr w:rsidR="000C6653" w:rsidRPr="0047251B" w14:paraId="4C569F54" w14:textId="77777777" w:rsidTr="00AA347B">
        <w:tc>
          <w:tcPr>
            <w:tcW w:w="10420" w:type="dxa"/>
            <w:shd w:val="pct10" w:color="auto" w:fill="auto"/>
          </w:tcPr>
          <w:p w14:paraId="61106098" w14:textId="77777777" w:rsidR="000C6653" w:rsidRPr="0047251B" w:rsidRDefault="000C6653" w:rsidP="00AA347B">
            <w:pPr>
              <w:numPr>
                <w:ilvl w:val="0"/>
                <w:numId w:val="11"/>
              </w:numPr>
              <w:spacing w:before="120" w:after="120" w:line="260" w:lineRule="atLeast"/>
              <w:rPr>
                <w:rFonts w:ascii="Arial" w:eastAsia="SimSun" w:hAnsi="Arial" w:cs="Arial"/>
                <w:sz w:val="22"/>
                <w:szCs w:val="22"/>
                <w:lang w:eastAsia="zh-CN"/>
              </w:rPr>
            </w:pPr>
            <w:r w:rsidRPr="0047251B">
              <w:rPr>
                <w:rFonts w:ascii="Arial" w:eastAsia="SimSun" w:hAnsi="Arial" w:cs="Arial"/>
                <w:b/>
                <w:sz w:val="22"/>
                <w:szCs w:val="22"/>
                <w:lang w:eastAsia="zh-CN"/>
              </w:rPr>
              <w:t>Exhibits a well-developed plan to pursue a STEM pathway beyond school</w:t>
            </w:r>
          </w:p>
        </w:tc>
      </w:tr>
      <w:tr w:rsidR="000C6653" w:rsidRPr="0047251B" w14:paraId="32194992" w14:textId="77777777" w:rsidTr="00AA347B">
        <w:tc>
          <w:tcPr>
            <w:tcW w:w="10420" w:type="dxa"/>
            <w:shd w:val="clear" w:color="auto" w:fill="auto"/>
            <w:vAlign w:val="center"/>
          </w:tcPr>
          <w:p w14:paraId="322B39E0" w14:textId="77777777" w:rsidR="000C6653" w:rsidRPr="0047251B" w:rsidRDefault="000C6653" w:rsidP="00AA347B">
            <w:pPr>
              <w:spacing w:before="60" w:after="60" w:line="260" w:lineRule="atLeast"/>
              <w:contextualSpacing/>
              <w:rPr>
                <w:rFonts w:ascii="Arial" w:eastAsia="Times New Roman" w:hAnsi="Arial" w:cs="Arial"/>
                <w:sz w:val="22"/>
                <w:szCs w:val="22"/>
                <w:lang w:eastAsia="en-US"/>
              </w:rPr>
            </w:pPr>
            <w:r w:rsidRPr="0047251B">
              <w:rPr>
                <w:rFonts w:ascii="Arial" w:eastAsia="Times New Roman" w:hAnsi="Arial" w:cs="Arial"/>
                <w:sz w:val="22"/>
                <w:szCs w:val="22"/>
                <w:lang w:eastAsia="en-US"/>
              </w:rPr>
              <w:t>This criterion is demonstrated through evidence of:</w:t>
            </w:r>
          </w:p>
          <w:p w14:paraId="3F58107B" w14:textId="77777777" w:rsidR="000C6653" w:rsidRPr="0047251B" w:rsidRDefault="000C6653" w:rsidP="00AA347B">
            <w:pPr>
              <w:numPr>
                <w:ilvl w:val="0"/>
                <w:numId w:val="8"/>
              </w:numPr>
              <w:spacing w:before="60" w:after="60" w:line="260" w:lineRule="atLeast"/>
              <w:ind w:left="714" w:hanging="357"/>
              <w:contextualSpacing/>
              <w:rPr>
                <w:rFonts w:ascii="Arial" w:eastAsia="Times New Roman" w:hAnsi="Arial" w:cs="Arial"/>
                <w:sz w:val="22"/>
                <w:szCs w:val="22"/>
                <w:lang w:eastAsia="en-US"/>
              </w:rPr>
            </w:pPr>
            <w:r w:rsidRPr="0047251B">
              <w:rPr>
                <w:rFonts w:ascii="Arial" w:eastAsia="Times New Roman" w:hAnsi="Arial" w:cs="Arial"/>
                <w:sz w:val="22"/>
                <w:szCs w:val="22"/>
                <w:lang w:eastAsia="en-US"/>
              </w:rPr>
              <w:t>details of the university STEM pathway that the applicant plans to pursue</w:t>
            </w:r>
          </w:p>
          <w:p w14:paraId="307D0AD0" w14:textId="77777777" w:rsidR="000C6653" w:rsidRPr="0047251B" w:rsidRDefault="000C6653" w:rsidP="00AA347B">
            <w:pPr>
              <w:numPr>
                <w:ilvl w:val="0"/>
                <w:numId w:val="8"/>
              </w:numPr>
              <w:spacing w:before="60" w:after="60" w:line="260" w:lineRule="atLeast"/>
              <w:ind w:left="714" w:hanging="357"/>
              <w:contextualSpacing/>
              <w:rPr>
                <w:rFonts w:ascii="Arial" w:eastAsia="Times New Roman" w:hAnsi="Arial" w:cs="Arial"/>
                <w:sz w:val="22"/>
                <w:szCs w:val="22"/>
                <w:lang w:eastAsia="en-US"/>
              </w:rPr>
            </w:pPr>
            <w:r w:rsidRPr="0047251B">
              <w:rPr>
                <w:rFonts w:ascii="Arial" w:eastAsia="Times New Roman" w:hAnsi="Arial" w:cs="Arial"/>
                <w:sz w:val="22"/>
                <w:szCs w:val="22"/>
                <w:lang w:eastAsia="en-US"/>
              </w:rPr>
              <w:t>understanding of both the requirements of the pathway and the prerequisite steps needed to reach the goal</w:t>
            </w:r>
          </w:p>
          <w:p w14:paraId="48149605" w14:textId="77777777" w:rsidR="000C6653" w:rsidRDefault="000C6653" w:rsidP="00AA347B">
            <w:pPr>
              <w:numPr>
                <w:ilvl w:val="0"/>
                <w:numId w:val="8"/>
              </w:numPr>
              <w:spacing w:before="60" w:after="60" w:line="260" w:lineRule="atLeast"/>
              <w:ind w:left="714" w:hanging="357"/>
              <w:contextualSpacing/>
              <w:rPr>
                <w:rFonts w:ascii="Arial" w:eastAsia="Times New Roman" w:hAnsi="Arial" w:cs="Arial"/>
                <w:sz w:val="22"/>
                <w:szCs w:val="22"/>
                <w:lang w:eastAsia="en-US"/>
              </w:rPr>
            </w:pPr>
            <w:r w:rsidRPr="0047251B">
              <w:rPr>
                <w:rFonts w:ascii="Arial" w:eastAsia="Times New Roman" w:hAnsi="Arial" w:cs="Arial"/>
                <w:sz w:val="22"/>
                <w:szCs w:val="22"/>
                <w:lang w:eastAsia="en-US"/>
              </w:rPr>
              <w:t xml:space="preserve">clear and concise reason for selecting this pathway, such as a specific career goal, a general enjoyment of STEM or the influence of school and/or teachers (if applicable) on the decision-making process </w:t>
            </w:r>
          </w:p>
          <w:p w14:paraId="58CC0A18" w14:textId="26D954F5" w:rsidR="000C6653" w:rsidRPr="004F01A4" w:rsidRDefault="000C6653" w:rsidP="00AA347B">
            <w:pPr>
              <w:numPr>
                <w:ilvl w:val="0"/>
                <w:numId w:val="8"/>
              </w:numPr>
              <w:spacing w:before="60" w:after="60" w:line="260" w:lineRule="atLeast"/>
              <w:ind w:left="714" w:hanging="357"/>
              <w:contextualSpacing/>
              <w:rPr>
                <w:rFonts w:ascii="Arial" w:eastAsia="Times New Roman" w:hAnsi="Arial" w:cs="Arial"/>
                <w:sz w:val="22"/>
                <w:szCs w:val="22"/>
                <w:lang w:eastAsia="en-US"/>
              </w:rPr>
            </w:pPr>
            <w:r>
              <w:rPr>
                <w:rFonts w:ascii="Arial" w:eastAsia="Times New Roman" w:hAnsi="Arial" w:cs="Arial"/>
                <w:sz w:val="22"/>
                <w:szCs w:val="22"/>
                <w:lang w:eastAsia="en-US"/>
              </w:rPr>
              <w:t xml:space="preserve">how has  participation in STEM-related activities inspired </w:t>
            </w:r>
            <w:r w:rsidR="00E5647C">
              <w:rPr>
                <w:rFonts w:ascii="Arial" w:eastAsia="Times New Roman" w:hAnsi="Arial" w:cs="Arial"/>
                <w:sz w:val="22"/>
                <w:szCs w:val="22"/>
                <w:lang w:eastAsia="en-US"/>
              </w:rPr>
              <w:t xml:space="preserve">the applicant </w:t>
            </w:r>
            <w:r>
              <w:rPr>
                <w:rFonts w:ascii="Arial" w:eastAsia="Times New Roman" w:hAnsi="Arial" w:cs="Arial"/>
                <w:sz w:val="22"/>
                <w:szCs w:val="22"/>
                <w:lang w:eastAsia="en-US"/>
              </w:rPr>
              <w:t xml:space="preserve">into further STEM studies and action in </w:t>
            </w:r>
            <w:r w:rsidR="00E5647C">
              <w:rPr>
                <w:rFonts w:ascii="Arial" w:eastAsia="Times New Roman" w:hAnsi="Arial" w:cs="Arial"/>
                <w:sz w:val="22"/>
                <w:szCs w:val="22"/>
                <w:lang w:eastAsia="en-US"/>
              </w:rPr>
              <w:t xml:space="preserve">the </w:t>
            </w:r>
            <w:r>
              <w:rPr>
                <w:rFonts w:ascii="Arial" w:eastAsia="Times New Roman" w:hAnsi="Arial" w:cs="Arial"/>
                <w:sz w:val="22"/>
                <w:szCs w:val="22"/>
                <w:lang w:eastAsia="en-US"/>
              </w:rPr>
              <w:t>community (eg advocacy, tutoring, mentoring, organising activities).</w:t>
            </w:r>
          </w:p>
          <w:p w14:paraId="26AC111D" w14:textId="77777777" w:rsidR="000C6653" w:rsidRPr="0047251B" w:rsidRDefault="000C6653" w:rsidP="00AA347B">
            <w:pPr>
              <w:numPr>
                <w:ilvl w:val="0"/>
                <w:numId w:val="8"/>
              </w:numPr>
              <w:spacing w:before="60" w:after="60" w:line="260" w:lineRule="atLeast"/>
              <w:ind w:left="714" w:hanging="357"/>
              <w:contextualSpacing/>
              <w:rPr>
                <w:rFonts w:ascii="Times New Roman" w:eastAsia="Times New Roman" w:hAnsi="Times New Roman"/>
                <w:sz w:val="22"/>
                <w:szCs w:val="22"/>
                <w:lang w:eastAsia="en-US"/>
              </w:rPr>
            </w:pPr>
            <w:r w:rsidRPr="0047251B">
              <w:rPr>
                <w:rFonts w:ascii="Arial" w:eastAsia="Times New Roman" w:hAnsi="Arial" w:cs="Arial"/>
                <w:sz w:val="22"/>
                <w:szCs w:val="22"/>
                <w:lang w:eastAsia="en-US"/>
              </w:rPr>
              <w:t>demonstrated work ethic requir</w:t>
            </w:r>
            <w:r>
              <w:rPr>
                <w:rFonts w:ascii="Arial" w:eastAsia="Times New Roman" w:hAnsi="Arial" w:cs="Arial"/>
                <w:sz w:val="22"/>
                <w:szCs w:val="22"/>
                <w:lang w:eastAsia="en-US"/>
              </w:rPr>
              <w:t>ed to achieve the desired goals</w:t>
            </w:r>
            <w:r w:rsidRPr="0047251B">
              <w:rPr>
                <w:rFonts w:ascii="Arial" w:eastAsia="Times New Roman" w:hAnsi="Arial" w:cs="Arial"/>
                <w:sz w:val="22"/>
                <w:szCs w:val="22"/>
                <w:lang w:eastAsia="en-US"/>
              </w:rPr>
              <w:t xml:space="preserve"> </w:t>
            </w:r>
            <w:r>
              <w:rPr>
                <w:rFonts w:ascii="Arial" w:eastAsia="Times New Roman" w:hAnsi="Arial" w:cs="Arial"/>
                <w:sz w:val="22"/>
                <w:szCs w:val="22"/>
                <w:lang w:eastAsia="en-US"/>
              </w:rPr>
              <w:t>(e</w:t>
            </w:r>
            <w:r w:rsidRPr="0047251B">
              <w:rPr>
                <w:rFonts w:ascii="Arial" w:eastAsia="Times New Roman" w:hAnsi="Arial" w:cs="Arial"/>
                <w:sz w:val="22"/>
                <w:szCs w:val="22"/>
                <w:lang w:eastAsia="en-US"/>
              </w:rPr>
              <w:t>xamples could include previous achievements and actions, work experience and voluntary work</w:t>
            </w:r>
            <w:r>
              <w:rPr>
                <w:rFonts w:ascii="Arial" w:eastAsia="Times New Roman" w:hAnsi="Arial" w:cs="Arial"/>
                <w:sz w:val="22"/>
                <w:szCs w:val="22"/>
                <w:lang w:eastAsia="en-US"/>
              </w:rPr>
              <w:t>)</w:t>
            </w:r>
            <w:r w:rsidRPr="0047251B">
              <w:rPr>
                <w:rFonts w:ascii="Arial" w:eastAsia="Times New Roman" w:hAnsi="Arial" w:cs="Arial"/>
                <w:sz w:val="22"/>
                <w:szCs w:val="22"/>
                <w:lang w:eastAsia="en-US"/>
              </w:rPr>
              <w:t>.</w:t>
            </w:r>
          </w:p>
        </w:tc>
      </w:tr>
    </w:tbl>
    <w:p w14:paraId="0F283D2F" w14:textId="77777777" w:rsidR="000C6653" w:rsidRPr="0047251B" w:rsidRDefault="000C6653" w:rsidP="000C6653">
      <w:pPr>
        <w:keepNext/>
        <w:spacing w:after="160" w:line="360" w:lineRule="exact"/>
        <w:outlineLvl w:val="1"/>
        <w:rPr>
          <w:rFonts w:ascii="Arial" w:eastAsia="Times" w:hAnsi="Arial"/>
          <w:b/>
          <w:sz w:val="32"/>
          <w:lang w:eastAsia="zh-CN"/>
        </w:rPr>
      </w:pPr>
      <w:r w:rsidRPr="0047251B">
        <w:rPr>
          <w:rFonts w:ascii="Arial" w:eastAsia="Times" w:hAnsi="Arial"/>
          <w:b/>
          <w:sz w:val="32"/>
          <w:lang w:eastAsia="zh-CN"/>
        </w:rPr>
        <w:br w:type="page"/>
      </w:r>
      <w:r w:rsidRPr="0047251B">
        <w:rPr>
          <w:rFonts w:ascii="Arial" w:eastAsia="Times" w:hAnsi="Arial"/>
          <w:b/>
          <w:sz w:val="32"/>
          <w:lang w:eastAsia="zh-CN"/>
        </w:rPr>
        <w:lastRenderedPageBreak/>
        <w:t>More about the awards</w:t>
      </w:r>
    </w:p>
    <w:p w14:paraId="15BFF112" w14:textId="77777777" w:rsidR="000C6653" w:rsidRPr="0047251B" w:rsidRDefault="000C6653" w:rsidP="000C6653">
      <w:pPr>
        <w:keepNext/>
        <w:suppressAutoHyphens/>
        <w:spacing w:before="360" w:after="120" w:line="360" w:lineRule="exact"/>
        <w:outlineLvl w:val="2"/>
        <w:rPr>
          <w:rFonts w:ascii="Arial" w:eastAsia="Times" w:hAnsi="Arial"/>
          <w:b/>
          <w:sz w:val="28"/>
          <w:lang w:eastAsia="zh-CN"/>
        </w:rPr>
      </w:pPr>
      <w:r w:rsidRPr="0047251B">
        <w:rPr>
          <w:rFonts w:ascii="Arial" w:eastAsia="Times" w:hAnsi="Arial"/>
          <w:b/>
          <w:sz w:val="28"/>
          <w:lang w:eastAsia="zh-CN"/>
        </w:rPr>
        <w:t>Award-eligible Authority subjects</w:t>
      </w:r>
    </w:p>
    <w:p w14:paraId="7F8FED77" w14:textId="77777777" w:rsidR="000C6653"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Below is a list of award-eligible Authority science, technology, engineering and mathematics subjects. You need to have attained a very high level of achievement or equivalent in at least two of these subjects in Year 11, as well as be currently enrolled in at least two of these subjects in Year 12. Equivalent IB Program or other approved curriculum science, technology, engineering and mathematics subjects will also be accepted.</w:t>
      </w:r>
    </w:p>
    <w:p w14:paraId="2B9257AE" w14:textId="77777777" w:rsidR="001E6E00" w:rsidRPr="0047251B" w:rsidRDefault="001E6E00" w:rsidP="000C6653">
      <w:pPr>
        <w:spacing w:after="120" w:line="260" w:lineRule="atLeast"/>
        <w:rPr>
          <w:rFonts w:ascii="Arial" w:eastAsia="Times" w:hAnsi="Arial"/>
          <w:sz w:val="22"/>
          <w:lang w:eastAsia="zh-CN"/>
        </w:rPr>
      </w:pPr>
    </w:p>
    <w:tbl>
      <w:tblPr>
        <w:tblW w:w="0" w:type="auto"/>
        <w:tblInd w:w="720" w:type="dxa"/>
        <w:tblLook w:val="04A0" w:firstRow="1" w:lastRow="0" w:firstColumn="1" w:lastColumn="0" w:noHBand="0" w:noVBand="1"/>
      </w:tblPr>
      <w:tblGrid>
        <w:gridCol w:w="4741"/>
        <w:gridCol w:w="4743"/>
      </w:tblGrid>
      <w:tr w:rsidR="001E6E00" w14:paraId="1A2DFA9C" w14:textId="77777777" w:rsidTr="001E6E00">
        <w:tc>
          <w:tcPr>
            <w:tcW w:w="4741" w:type="dxa"/>
            <w:shd w:val="clear" w:color="auto" w:fill="auto"/>
          </w:tcPr>
          <w:p w14:paraId="23CF488B" w14:textId="77777777" w:rsidR="001E6E00" w:rsidRPr="001E6E00" w:rsidRDefault="003E7E77" w:rsidP="001E6E00">
            <w:pPr>
              <w:numPr>
                <w:ilvl w:val="0"/>
                <w:numId w:val="12"/>
              </w:numPr>
              <w:spacing w:after="120" w:line="260" w:lineRule="atLeast"/>
              <w:rPr>
                <w:rStyle w:val="Hyperlink"/>
                <w:rFonts w:ascii="Arial" w:hAnsi="Arial" w:cs="Arial"/>
                <w:color w:val="auto"/>
                <w:sz w:val="22"/>
                <w:szCs w:val="22"/>
                <w:u w:val="none"/>
              </w:rPr>
            </w:pPr>
            <w:hyperlink r:id="rId10" w:history="1">
              <w:r w:rsidR="001E6E00" w:rsidRPr="001E6E00">
                <w:rPr>
                  <w:rStyle w:val="Hyperlink"/>
                  <w:rFonts w:ascii="Arial" w:hAnsi="Arial" w:cs="Arial"/>
                  <w:color w:val="auto"/>
                  <w:sz w:val="22"/>
                  <w:szCs w:val="22"/>
                  <w:u w:val="none"/>
                </w:rPr>
                <w:t>Agricultural Science (2013)</w:t>
              </w:r>
            </w:hyperlink>
          </w:p>
          <w:p w14:paraId="621EBFC8" w14:textId="77777777" w:rsidR="001E6E00" w:rsidRPr="001E6E00" w:rsidRDefault="003E7E77" w:rsidP="001E6E00">
            <w:pPr>
              <w:numPr>
                <w:ilvl w:val="0"/>
                <w:numId w:val="12"/>
              </w:numPr>
              <w:spacing w:after="120" w:line="260" w:lineRule="atLeast"/>
              <w:rPr>
                <w:rFonts w:ascii="Arial" w:hAnsi="Arial" w:cs="Arial"/>
                <w:sz w:val="22"/>
                <w:szCs w:val="22"/>
              </w:rPr>
            </w:pPr>
            <w:hyperlink r:id="rId11" w:history="1">
              <w:r w:rsidR="001E6E00" w:rsidRPr="001E6E00">
                <w:rPr>
                  <w:rStyle w:val="Hyperlink"/>
                  <w:rFonts w:ascii="Arial" w:hAnsi="Arial" w:cs="Arial"/>
                  <w:color w:val="auto"/>
                  <w:sz w:val="22"/>
                  <w:szCs w:val="22"/>
                  <w:u w:val="none"/>
                </w:rPr>
                <w:t>Aerospace Studies (2011)</w:t>
              </w:r>
            </w:hyperlink>
          </w:p>
          <w:p w14:paraId="50B039D7" w14:textId="77777777" w:rsidR="001E6E00" w:rsidRPr="001E6E00" w:rsidRDefault="003E7E77" w:rsidP="001E6E00">
            <w:pPr>
              <w:numPr>
                <w:ilvl w:val="0"/>
                <w:numId w:val="12"/>
              </w:numPr>
              <w:spacing w:after="120" w:line="260" w:lineRule="atLeast"/>
              <w:rPr>
                <w:rFonts w:ascii="Arial" w:hAnsi="Arial" w:cs="Arial"/>
                <w:sz w:val="22"/>
                <w:szCs w:val="22"/>
              </w:rPr>
            </w:pPr>
            <w:hyperlink r:id="rId12" w:history="1">
              <w:r w:rsidR="001E6E00" w:rsidRPr="001E6E00">
                <w:rPr>
                  <w:rStyle w:val="Hyperlink"/>
                  <w:rFonts w:ascii="Arial" w:hAnsi="Arial" w:cs="Arial"/>
                  <w:color w:val="auto"/>
                  <w:sz w:val="22"/>
                  <w:szCs w:val="22"/>
                  <w:u w:val="none"/>
                </w:rPr>
                <w:t>Biology (2004)</w:t>
              </w:r>
            </w:hyperlink>
          </w:p>
          <w:p w14:paraId="13A7D350" w14:textId="77777777" w:rsidR="001E6E00" w:rsidRPr="001E6E00" w:rsidRDefault="003E7E77" w:rsidP="001E6E00">
            <w:pPr>
              <w:numPr>
                <w:ilvl w:val="0"/>
                <w:numId w:val="12"/>
              </w:numPr>
              <w:spacing w:after="120" w:line="260" w:lineRule="atLeast"/>
              <w:rPr>
                <w:rFonts w:ascii="Arial" w:hAnsi="Arial" w:cs="Arial"/>
                <w:sz w:val="22"/>
                <w:szCs w:val="22"/>
              </w:rPr>
            </w:pPr>
            <w:hyperlink r:id="rId13" w:history="1">
              <w:r w:rsidR="001E6E00" w:rsidRPr="001E6E00">
                <w:rPr>
                  <w:rStyle w:val="Hyperlink"/>
                  <w:rFonts w:ascii="Arial" w:hAnsi="Arial" w:cs="Arial"/>
                  <w:color w:val="auto"/>
                  <w:sz w:val="22"/>
                  <w:szCs w:val="22"/>
                  <w:u w:val="none"/>
                </w:rPr>
                <w:t>Chemistry (2007)</w:t>
              </w:r>
            </w:hyperlink>
          </w:p>
        </w:tc>
        <w:tc>
          <w:tcPr>
            <w:tcW w:w="4743" w:type="dxa"/>
            <w:shd w:val="clear" w:color="auto" w:fill="auto"/>
          </w:tcPr>
          <w:p w14:paraId="28624E40" w14:textId="77777777" w:rsidR="001E6E00" w:rsidRPr="001E6E00" w:rsidRDefault="003E7E77" w:rsidP="001E6E00">
            <w:pPr>
              <w:numPr>
                <w:ilvl w:val="0"/>
                <w:numId w:val="12"/>
              </w:numPr>
              <w:spacing w:after="120" w:line="260" w:lineRule="atLeast"/>
              <w:rPr>
                <w:rFonts w:ascii="Arial" w:hAnsi="Arial" w:cs="Arial"/>
                <w:sz w:val="22"/>
                <w:szCs w:val="22"/>
              </w:rPr>
            </w:pPr>
            <w:hyperlink r:id="rId14" w:history="1">
              <w:r w:rsidR="001E6E00" w:rsidRPr="001E6E00">
                <w:rPr>
                  <w:rStyle w:val="Hyperlink"/>
                  <w:rFonts w:ascii="Arial" w:hAnsi="Arial" w:cs="Arial"/>
                  <w:color w:val="auto"/>
                  <w:sz w:val="22"/>
                  <w:szCs w:val="22"/>
                  <w:u w:val="none"/>
                </w:rPr>
                <w:t>Mathematics A (2008)</w:t>
              </w:r>
            </w:hyperlink>
          </w:p>
          <w:p w14:paraId="5E60AAD7" w14:textId="77777777" w:rsidR="001E6E00" w:rsidRPr="001E6E00" w:rsidRDefault="003E7E77" w:rsidP="001E6E00">
            <w:pPr>
              <w:numPr>
                <w:ilvl w:val="0"/>
                <w:numId w:val="12"/>
              </w:numPr>
              <w:spacing w:after="120" w:line="260" w:lineRule="atLeast"/>
              <w:rPr>
                <w:rFonts w:ascii="Arial" w:hAnsi="Arial" w:cs="Arial"/>
                <w:sz w:val="22"/>
                <w:szCs w:val="22"/>
              </w:rPr>
            </w:pPr>
            <w:hyperlink r:id="rId15" w:history="1">
              <w:r w:rsidR="001E6E00" w:rsidRPr="001E6E00">
                <w:rPr>
                  <w:rStyle w:val="Hyperlink"/>
                  <w:rFonts w:ascii="Arial" w:hAnsi="Arial" w:cs="Arial"/>
                  <w:color w:val="auto"/>
                  <w:sz w:val="22"/>
                  <w:szCs w:val="22"/>
                  <w:u w:val="none"/>
                </w:rPr>
                <w:t>Mathematics B (2008)</w:t>
              </w:r>
            </w:hyperlink>
          </w:p>
          <w:p w14:paraId="3D86DFC9" w14:textId="77777777" w:rsidR="001E6E00" w:rsidRPr="001E6E00" w:rsidRDefault="003E7E77" w:rsidP="001E6E00">
            <w:pPr>
              <w:numPr>
                <w:ilvl w:val="0"/>
                <w:numId w:val="12"/>
              </w:numPr>
              <w:spacing w:after="120" w:line="260" w:lineRule="atLeast"/>
              <w:rPr>
                <w:rFonts w:ascii="Arial" w:hAnsi="Arial" w:cs="Arial"/>
                <w:sz w:val="22"/>
                <w:szCs w:val="22"/>
              </w:rPr>
            </w:pPr>
            <w:hyperlink r:id="rId16" w:history="1">
              <w:r w:rsidR="001E6E00" w:rsidRPr="001E6E00">
                <w:rPr>
                  <w:rStyle w:val="Hyperlink"/>
                  <w:rFonts w:ascii="Arial" w:hAnsi="Arial" w:cs="Arial"/>
                  <w:color w:val="auto"/>
                  <w:sz w:val="22"/>
                  <w:szCs w:val="22"/>
                  <w:u w:val="none"/>
                </w:rPr>
                <w:t>Mathematics C (2008)</w:t>
              </w:r>
            </w:hyperlink>
          </w:p>
          <w:p w14:paraId="7A43E826" w14:textId="77777777" w:rsidR="001E6E00" w:rsidRPr="001E6E00" w:rsidRDefault="003E7E77" w:rsidP="001E6E00">
            <w:pPr>
              <w:numPr>
                <w:ilvl w:val="0"/>
                <w:numId w:val="12"/>
              </w:numPr>
              <w:spacing w:after="120" w:line="260" w:lineRule="atLeast"/>
              <w:rPr>
                <w:rFonts w:ascii="Arial" w:hAnsi="Arial" w:cs="Arial"/>
                <w:sz w:val="22"/>
                <w:szCs w:val="22"/>
              </w:rPr>
            </w:pPr>
            <w:hyperlink r:id="rId17" w:history="1">
              <w:r w:rsidR="001E6E00" w:rsidRPr="001E6E00">
                <w:rPr>
                  <w:rStyle w:val="Hyperlink"/>
                  <w:rFonts w:ascii="Arial" w:hAnsi="Arial" w:cs="Arial"/>
                  <w:color w:val="auto"/>
                  <w:sz w:val="22"/>
                  <w:szCs w:val="22"/>
                  <w:u w:val="none"/>
                </w:rPr>
                <w:t>Physics (2007)</w:t>
              </w:r>
            </w:hyperlink>
          </w:p>
        </w:tc>
      </w:tr>
      <w:tr w:rsidR="001E6E00" w:rsidRPr="00761D16" w14:paraId="3826B6BB" w14:textId="77777777" w:rsidTr="001E6E00">
        <w:tc>
          <w:tcPr>
            <w:tcW w:w="4741" w:type="dxa"/>
            <w:shd w:val="clear" w:color="auto" w:fill="auto"/>
          </w:tcPr>
          <w:p w14:paraId="70F3EF70" w14:textId="77777777" w:rsidR="001E6E00" w:rsidRPr="001E6E00" w:rsidRDefault="003E7E77" w:rsidP="001E6E00">
            <w:pPr>
              <w:numPr>
                <w:ilvl w:val="0"/>
                <w:numId w:val="12"/>
              </w:numPr>
              <w:spacing w:after="120" w:line="260" w:lineRule="atLeast"/>
              <w:rPr>
                <w:rFonts w:ascii="Arial" w:hAnsi="Arial" w:cs="Arial"/>
                <w:sz w:val="22"/>
                <w:szCs w:val="22"/>
              </w:rPr>
            </w:pPr>
            <w:hyperlink r:id="rId18" w:history="1">
              <w:r w:rsidR="001E6E00" w:rsidRPr="001E6E00">
                <w:rPr>
                  <w:rStyle w:val="Hyperlink"/>
                  <w:rFonts w:ascii="Arial" w:hAnsi="Arial" w:cs="Arial"/>
                  <w:color w:val="auto"/>
                  <w:sz w:val="22"/>
                  <w:szCs w:val="22"/>
                  <w:u w:val="none"/>
                </w:rPr>
                <w:t>Earth Science (2000)</w:t>
              </w:r>
            </w:hyperlink>
          </w:p>
          <w:p w14:paraId="59358170" w14:textId="77777777" w:rsidR="001E6E00" w:rsidRPr="001E6E00" w:rsidRDefault="003E7E77" w:rsidP="001E6E00">
            <w:pPr>
              <w:numPr>
                <w:ilvl w:val="0"/>
                <w:numId w:val="12"/>
              </w:numPr>
              <w:spacing w:after="120" w:line="260" w:lineRule="atLeast"/>
              <w:rPr>
                <w:rFonts w:ascii="Arial" w:hAnsi="Arial" w:cs="Arial"/>
                <w:sz w:val="22"/>
                <w:szCs w:val="22"/>
              </w:rPr>
            </w:pPr>
            <w:hyperlink r:id="rId19" w:history="1">
              <w:r w:rsidR="001E6E00" w:rsidRPr="001E6E00">
                <w:rPr>
                  <w:rStyle w:val="Hyperlink"/>
                  <w:rFonts w:ascii="Arial" w:hAnsi="Arial" w:cs="Arial"/>
                  <w:color w:val="auto"/>
                  <w:sz w:val="22"/>
                  <w:szCs w:val="22"/>
                  <w:u w:val="none"/>
                </w:rPr>
                <w:t>Engineering Technology (2010)</w:t>
              </w:r>
            </w:hyperlink>
          </w:p>
          <w:p w14:paraId="74B3994D" w14:textId="77777777" w:rsidR="001E6E00" w:rsidRPr="001E6E00" w:rsidRDefault="003E7E77" w:rsidP="001E6E00">
            <w:pPr>
              <w:numPr>
                <w:ilvl w:val="0"/>
                <w:numId w:val="12"/>
              </w:numPr>
              <w:spacing w:after="120" w:line="260" w:lineRule="atLeast"/>
              <w:rPr>
                <w:rFonts w:ascii="Arial" w:hAnsi="Arial" w:cs="Arial"/>
                <w:sz w:val="22"/>
                <w:szCs w:val="22"/>
              </w:rPr>
            </w:pPr>
            <w:hyperlink r:id="rId20" w:history="1">
              <w:r w:rsidR="001E6E00" w:rsidRPr="001E6E00">
                <w:rPr>
                  <w:rStyle w:val="Hyperlink"/>
                  <w:rFonts w:ascii="Arial" w:hAnsi="Arial" w:cs="Arial"/>
                  <w:color w:val="auto"/>
                  <w:sz w:val="22"/>
                  <w:szCs w:val="22"/>
                  <w:u w:val="none"/>
                </w:rPr>
                <w:t>Graphics (2013)</w:t>
              </w:r>
            </w:hyperlink>
          </w:p>
        </w:tc>
        <w:tc>
          <w:tcPr>
            <w:tcW w:w="4743" w:type="dxa"/>
            <w:shd w:val="clear" w:color="auto" w:fill="auto"/>
          </w:tcPr>
          <w:p w14:paraId="4977E4E3" w14:textId="77777777" w:rsidR="00E5647C" w:rsidRDefault="003E7E77" w:rsidP="00E5647C">
            <w:pPr>
              <w:numPr>
                <w:ilvl w:val="0"/>
                <w:numId w:val="12"/>
              </w:numPr>
              <w:spacing w:after="120" w:line="260" w:lineRule="atLeast"/>
              <w:rPr>
                <w:rFonts w:ascii="Arial" w:eastAsia="Times" w:hAnsi="Arial"/>
                <w:sz w:val="22"/>
                <w:szCs w:val="22"/>
                <w:lang w:eastAsia="en-AU"/>
              </w:rPr>
            </w:pPr>
            <w:hyperlink r:id="rId21" w:history="1">
              <w:r w:rsidR="00E5647C" w:rsidRPr="00C1025C">
                <w:rPr>
                  <w:rFonts w:ascii="Arial" w:eastAsia="Times" w:hAnsi="Arial"/>
                  <w:sz w:val="22"/>
                  <w:szCs w:val="22"/>
                  <w:lang w:eastAsia="en-AU"/>
                </w:rPr>
                <w:t>Science21 (2010)</w:t>
              </w:r>
            </w:hyperlink>
          </w:p>
          <w:p w14:paraId="7341A368" w14:textId="77777777" w:rsidR="001E6E00" w:rsidRPr="001E6E00" w:rsidRDefault="003E7E77" w:rsidP="001E6E00">
            <w:pPr>
              <w:pStyle w:val="ListParagraph"/>
              <w:numPr>
                <w:ilvl w:val="0"/>
                <w:numId w:val="12"/>
              </w:numPr>
              <w:spacing w:after="120" w:line="260" w:lineRule="atLeast"/>
              <w:rPr>
                <w:rFonts w:ascii="Arial" w:hAnsi="Arial" w:cs="Arial"/>
                <w:sz w:val="22"/>
                <w:szCs w:val="22"/>
              </w:rPr>
            </w:pPr>
            <w:hyperlink r:id="rId22" w:history="1">
              <w:r w:rsidR="001E6E00" w:rsidRPr="001E6E00">
                <w:rPr>
                  <w:rStyle w:val="Hyperlink"/>
                  <w:rFonts w:ascii="Arial" w:hAnsi="Arial" w:cs="Arial"/>
                  <w:color w:val="auto"/>
                  <w:sz w:val="22"/>
                  <w:szCs w:val="22"/>
                  <w:u w:val="none"/>
                </w:rPr>
                <w:t>Technology Studies (2013</w:t>
              </w:r>
            </w:hyperlink>
            <w:r w:rsidR="001E6E00" w:rsidRPr="001E6E00">
              <w:rPr>
                <w:rFonts w:ascii="Arial" w:hAnsi="Arial" w:cs="Arial"/>
                <w:sz w:val="22"/>
                <w:szCs w:val="22"/>
              </w:rPr>
              <w:t>)</w:t>
            </w:r>
          </w:p>
        </w:tc>
      </w:tr>
      <w:tr w:rsidR="001E6E00" w:rsidRPr="00C057E1" w14:paraId="35B9B9B3" w14:textId="77777777" w:rsidTr="001E6E00">
        <w:tc>
          <w:tcPr>
            <w:tcW w:w="4741" w:type="dxa"/>
            <w:shd w:val="clear" w:color="auto" w:fill="auto"/>
          </w:tcPr>
          <w:p w14:paraId="403CF7C7" w14:textId="77777777" w:rsidR="001E6E00" w:rsidRPr="001E6E00" w:rsidRDefault="003E7E77" w:rsidP="001E6E00">
            <w:pPr>
              <w:numPr>
                <w:ilvl w:val="0"/>
                <w:numId w:val="12"/>
              </w:numPr>
              <w:spacing w:after="120" w:line="260" w:lineRule="atLeast"/>
              <w:rPr>
                <w:rFonts w:ascii="Arial" w:hAnsi="Arial" w:cs="Arial"/>
                <w:sz w:val="22"/>
                <w:szCs w:val="22"/>
              </w:rPr>
            </w:pPr>
            <w:hyperlink r:id="rId23" w:history="1">
              <w:r w:rsidR="001E6E00" w:rsidRPr="001E6E00">
                <w:rPr>
                  <w:rStyle w:val="Hyperlink"/>
                  <w:rFonts w:ascii="Arial" w:hAnsi="Arial" w:cs="Arial"/>
                  <w:color w:val="auto"/>
                  <w:sz w:val="22"/>
                  <w:szCs w:val="22"/>
                  <w:u w:val="none"/>
                </w:rPr>
                <w:t>Information Processing and Technology (2010)</w:t>
              </w:r>
            </w:hyperlink>
          </w:p>
          <w:p w14:paraId="7DFA70F2" w14:textId="77777777" w:rsidR="001E6E00" w:rsidRPr="001E6E00" w:rsidRDefault="003E7E77" w:rsidP="001E6E00">
            <w:pPr>
              <w:numPr>
                <w:ilvl w:val="0"/>
                <w:numId w:val="12"/>
              </w:numPr>
              <w:spacing w:after="120" w:line="260" w:lineRule="atLeast"/>
              <w:rPr>
                <w:rFonts w:ascii="Arial" w:hAnsi="Arial" w:cs="Arial"/>
                <w:sz w:val="22"/>
                <w:szCs w:val="22"/>
              </w:rPr>
            </w:pPr>
            <w:hyperlink r:id="rId24" w:history="1">
              <w:r w:rsidR="001E6E00" w:rsidRPr="001E6E00">
                <w:rPr>
                  <w:rStyle w:val="Hyperlink"/>
                  <w:rFonts w:ascii="Arial" w:hAnsi="Arial" w:cs="Arial"/>
                  <w:color w:val="auto"/>
                  <w:sz w:val="22"/>
                  <w:szCs w:val="22"/>
                  <w:u w:val="none"/>
                </w:rPr>
                <w:t>Information Technology Systems (2012)</w:t>
              </w:r>
            </w:hyperlink>
          </w:p>
          <w:p w14:paraId="0BCBE416" w14:textId="77777777" w:rsidR="001E6E00" w:rsidRPr="001E6E00" w:rsidRDefault="003E7E77" w:rsidP="001E6E00">
            <w:pPr>
              <w:numPr>
                <w:ilvl w:val="0"/>
                <w:numId w:val="12"/>
              </w:numPr>
              <w:spacing w:after="120" w:line="260" w:lineRule="atLeast"/>
              <w:rPr>
                <w:rFonts w:ascii="Arial" w:hAnsi="Arial" w:cs="Arial"/>
                <w:sz w:val="22"/>
                <w:szCs w:val="22"/>
              </w:rPr>
            </w:pPr>
            <w:hyperlink r:id="rId25" w:history="1">
              <w:r w:rsidR="001E6E00" w:rsidRPr="001E6E00">
                <w:rPr>
                  <w:rStyle w:val="Hyperlink"/>
                  <w:rFonts w:ascii="Arial" w:hAnsi="Arial" w:cs="Arial"/>
                  <w:color w:val="auto"/>
                  <w:sz w:val="22"/>
                  <w:szCs w:val="22"/>
                  <w:u w:val="none"/>
                </w:rPr>
                <w:t>Marine Science (2013)</w:t>
              </w:r>
            </w:hyperlink>
            <w:r w:rsidR="001E6E00" w:rsidRPr="001E6E00">
              <w:rPr>
                <w:rFonts w:ascii="Arial" w:hAnsi="Arial" w:cs="Arial"/>
                <w:sz w:val="22"/>
                <w:szCs w:val="22"/>
              </w:rPr>
              <w:t> </w:t>
            </w:r>
          </w:p>
        </w:tc>
        <w:tc>
          <w:tcPr>
            <w:tcW w:w="4743" w:type="dxa"/>
            <w:shd w:val="clear" w:color="auto" w:fill="auto"/>
          </w:tcPr>
          <w:p w14:paraId="27F9D053" w14:textId="77777777" w:rsidR="001E6E00" w:rsidRPr="001E6E00" w:rsidRDefault="001E6E00" w:rsidP="001E6E00">
            <w:pPr>
              <w:spacing w:after="120" w:line="260" w:lineRule="atLeast"/>
              <w:ind w:left="284" w:hanging="284"/>
              <w:rPr>
                <w:rFonts w:ascii="Arial" w:hAnsi="Arial" w:cs="Arial"/>
                <w:sz w:val="22"/>
                <w:szCs w:val="22"/>
              </w:rPr>
            </w:pPr>
          </w:p>
        </w:tc>
      </w:tr>
    </w:tbl>
    <w:p w14:paraId="38B8F53E" w14:textId="77777777" w:rsidR="000C6653" w:rsidRPr="0047251B" w:rsidRDefault="000C6653" w:rsidP="000C6653">
      <w:pPr>
        <w:keepNext/>
        <w:suppressAutoHyphens/>
        <w:spacing w:before="360" w:after="120" w:line="360" w:lineRule="exact"/>
        <w:outlineLvl w:val="2"/>
        <w:rPr>
          <w:rFonts w:ascii="Arial" w:eastAsia="Times" w:hAnsi="Arial"/>
          <w:b/>
          <w:sz w:val="28"/>
          <w:lang w:eastAsia="en-AU"/>
        </w:rPr>
      </w:pPr>
      <w:r w:rsidRPr="0047251B">
        <w:rPr>
          <w:rFonts w:ascii="Arial" w:eastAsia="Times" w:hAnsi="Arial"/>
          <w:b/>
          <w:sz w:val="28"/>
          <w:lang w:eastAsia="en-AU"/>
        </w:rPr>
        <w:t>How the award is to be used</w:t>
      </w:r>
    </w:p>
    <w:p w14:paraId="2AA50E83" w14:textId="77777777" w:rsidR="000C6653" w:rsidRPr="0047251B" w:rsidRDefault="000C6653" w:rsidP="000C6653">
      <w:pPr>
        <w:spacing w:after="120" w:line="260" w:lineRule="atLeast"/>
        <w:rPr>
          <w:rFonts w:ascii="Arial" w:eastAsia="Times" w:hAnsi="Arial"/>
          <w:sz w:val="22"/>
          <w:lang w:eastAsia="en-AU"/>
        </w:rPr>
      </w:pPr>
      <w:r w:rsidRPr="0047251B">
        <w:rPr>
          <w:rFonts w:ascii="Arial" w:eastAsia="Times" w:hAnsi="Arial"/>
          <w:sz w:val="22"/>
          <w:lang w:eastAsia="en-AU"/>
        </w:rPr>
        <w:t xml:space="preserve">The </w:t>
      </w:r>
      <w:r w:rsidRPr="0047251B">
        <w:rPr>
          <w:rFonts w:ascii="Arial" w:eastAsia="Times" w:hAnsi="Arial"/>
          <w:sz w:val="22"/>
          <w:lang w:eastAsia="zh-CN"/>
        </w:rPr>
        <w:t>Peter Doherty Outstanding Aboriginal and Torres Strait Islander Senior STEM Student Award</w:t>
      </w:r>
      <w:r w:rsidRPr="0047251B">
        <w:rPr>
          <w:rFonts w:ascii="Arial" w:eastAsia="Times" w:hAnsi="Arial"/>
          <w:sz w:val="22"/>
          <w:lang w:eastAsia="en-AU"/>
        </w:rPr>
        <w:t xml:space="preserve"> is to be used to:</w:t>
      </w:r>
    </w:p>
    <w:p w14:paraId="192A79E7" w14:textId="77777777" w:rsidR="000C6653" w:rsidRPr="0047251B" w:rsidRDefault="000C6653" w:rsidP="000C6653">
      <w:pPr>
        <w:numPr>
          <w:ilvl w:val="0"/>
          <w:numId w:val="13"/>
        </w:numPr>
        <w:spacing w:after="120" w:line="260" w:lineRule="atLeast"/>
        <w:rPr>
          <w:rFonts w:ascii="Arial" w:eastAsia="Times" w:hAnsi="Arial"/>
          <w:sz w:val="22"/>
          <w:lang w:eastAsia="en-AU"/>
        </w:rPr>
      </w:pPr>
      <w:r w:rsidRPr="0047251B">
        <w:rPr>
          <w:rFonts w:ascii="Arial" w:eastAsia="Times" w:hAnsi="Arial"/>
          <w:sz w:val="22"/>
          <w:lang w:eastAsia="en-AU"/>
        </w:rPr>
        <w:t>undertake activities associated with tertiary STEM courses</w:t>
      </w:r>
    </w:p>
    <w:p w14:paraId="0D93633F" w14:textId="77777777" w:rsidR="000C6653" w:rsidRPr="0047251B" w:rsidRDefault="000C6653" w:rsidP="000C6653">
      <w:pPr>
        <w:numPr>
          <w:ilvl w:val="0"/>
          <w:numId w:val="13"/>
        </w:numPr>
        <w:spacing w:after="120" w:line="260" w:lineRule="atLeast"/>
        <w:rPr>
          <w:rFonts w:ascii="Arial" w:eastAsia="Times" w:hAnsi="Arial"/>
          <w:sz w:val="22"/>
          <w:lang w:eastAsia="en-AU"/>
        </w:rPr>
      </w:pPr>
      <w:r w:rsidRPr="0047251B">
        <w:rPr>
          <w:rFonts w:ascii="Arial" w:eastAsia="Times" w:hAnsi="Arial"/>
          <w:sz w:val="22"/>
          <w:lang w:eastAsia="en-AU"/>
        </w:rPr>
        <w:t>attend conferences, forums or events that will extend your experiences in STEM</w:t>
      </w:r>
    </w:p>
    <w:p w14:paraId="6A531092" w14:textId="77777777" w:rsidR="000C6653" w:rsidRPr="0047251B" w:rsidRDefault="000C6653" w:rsidP="000C6653">
      <w:pPr>
        <w:numPr>
          <w:ilvl w:val="0"/>
          <w:numId w:val="13"/>
        </w:numPr>
        <w:spacing w:after="120" w:line="260" w:lineRule="atLeast"/>
        <w:rPr>
          <w:rFonts w:ascii="Arial" w:eastAsia="Times" w:hAnsi="Arial"/>
          <w:sz w:val="22"/>
          <w:lang w:eastAsia="en-AU"/>
        </w:rPr>
      </w:pPr>
      <w:r w:rsidRPr="0047251B">
        <w:rPr>
          <w:rFonts w:ascii="Arial" w:eastAsia="Times" w:hAnsi="Arial"/>
          <w:sz w:val="22"/>
          <w:lang w:eastAsia="en-AU"/>
        </w:rPr>
        <w:t>purchase equipment that can assist your learning and development in STEM</w:t>
      </w:r>
    </w:p>
    <w:p w14:paraId="0FAFA315" w14:textId="77777777" w:rsidR="000C6653" w:rsidRPr="0047251B" w:rsidRDefault="000C6653" w:rsidP="000C6653">
      <w:pPr>
        <w:numPr>
          <w:ilvl w:val="0"/>
          <w:numId w:val="13"/>
        </w:numPr>
        <w:spacing w:after="120" w:line="260" w:lineRule="atLeast"/>
        <w:rPr>
          <w:rFonts w:ascii="Arial" w:eastAsia="Times" w:hAnsi="Arial"/>
          <w:sz w:val="22"/>
          <w:lang w:eastAsia="en-AU"/>
        </w:rPr>
      </w:pPr>
      <w:r w:rsidRPr="0047251B">
        <w:rPr>
          <w:rFonts w:ascii="Arial" w:eastAsia="Times" w:hAnsi="Arial"/>
          <w:sz w:val="22"/>
          <w:lang w:eastAsia="en-AU"/>
        </w:rPr>
        <w:t>undertake research projects, including experience in a research laboratory.</w:t>
      </w:r>
    </w:p>
    <w:p w14:paraId="601021A3" w14:textId="77777777" w:rsidR="000C6653" w:rsidRPr="0047251B" w:rsidRDefault="000C6653" w:rsidP="000C6653">
      <w:pPr>
        <w:keepNext/>
        <w:suppressAutoHyphens/>
        <w:spacing w:before="360" w:after="120" w:line="360" w:lineRule="exact"/>
        <w:outlineLvl w:val="2"/>
        <w:rPr>
          <w:rFonts w:ascii="Arial" w:eastAsia="Times" w:hAnsi="Arial"/>
          <w:b/>
          <w:sz w:val="28"/>
          <w:lang w:eastAsia="en-AU"/>
        </w:rPr>
      </w:pPr>
      <w:r w:rsidRPr="0047251B">
        <w:rPr>
          <w:rFonts w:ascii="Arial" w:eastAsia="Times" w:hAnsi="Arial"/>
          <w:b/>
          <w:sz w:val="28"/>
          <w:lang w:eastAsia="en-AU"/>
        </w:rPr>
        <w:t>Award ceremony</w:t>
      </w:r>
    </w:p>
    <w:p w14:paraId="65E74F37" w14:textId="77777777"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Recipients of the Peter Doherty Outstanding Aboriginal and Torres Strait Islander Senior STEM Student Award</w:t>
      </w:r>
      <w:r w:rsidRPr="0047251B">
        <w:rPr>
          <w:rFonts w:ascii="Arial" w:eastAsia="Times" w:hAnsi="Arial"/>
          <w:sz w:val="22"/>
          <w:lang w:eastAsia="en-AU"/>
        </w:rPr>
        <w:t xml:space="preserve"> will be invited to attend the awards presentation ceremony in Brisbane in August. </w:t>
      </w:r>
      <w:r w:rsidRPr="0047251B">
        <w:rPr>
          <w:rFonts w:ascii="Arial" w:eastAsia="Times" w:hAnsi="Arial"/>
          <w:sz w:val="22"/>
          <w:lang w:eastAsia="zh-CN"/>
        </w:rPr>
        <w:t xml:space="preserve">It is anticipated that successful applicants will attend the awards ceremony. </w:t>
      </w:r>
    </w:p>
    <w:p w14:paraId="75D6EB7C" w14:textId="3A112FCE" w:rsidR="000C6653" w:rsidRPr="0047251B" w:rsidRDefault="000C6653" w:rsidP="000C6653">
      <w:pPr>
        <w:spacing w:after="120" w:line="260" w:lineRule="atLeast"/>
        <w:rPr>
          <w:rFonts w:ascii="Arial" w:eastAsia="Times" w:hAnsi="Arial"/>
          <w:b/>
          <w:bCs/>
          <w:sz w:val="22"/>
          <w:szCs w:val="22"/>
          <w:lang w:eastAsia="zh-CN"/>
        </w:rPr>
      </w:pPr>
      <w:r w:rsidRPr="0047251B">
        <w:rPr>
          <w:rFonts w:ascii="Arial" w:eastAsia="Times" w:hAnsi="Arial"/>
          <w:sz w:val="22"/>
          <w:lang w:eastAsia="zh-CN"/>
        </w:rPr>
        <w:t>If required, travel and accommodation expenses for Outstanding Aboriginal and Torres Strait Islander Senior STEM Student Award recipients will be paid by the Depa</w:t>
      </w:r>
      <w:r w:rsidR="00E5647C">
        <w:rPr>
          <w:rFonts w:ascii="Arial" w:eastAsia="Times" w:hAnsi="Arial"/>
          <w:sz w:val="22"/>
          <w:lang w:eastAsia="zh-CN"/>
        </w:rPr>
        <w:t>rtment of Education</w:t>
      </w:r>
      <w:r w:rsidRPr="0047251B">
        <w:rPr>
          <w:rFonts w:ascii="Arial" w:eastAsia="Times" w:hAnsi="Arial"/>
          <w:sz w:val="22"/>
          <w:lang w:eastAsia="zh-CN"/>
        </w:rPr>
        <w:t>. The travel and accommodation expenses will also be paid for two adults accompanying the student, if required.</w:t>
      </w:r>
    </w:p>
    <w:p w14:paraId="5114F393" w14:textId="77777777" w:rsidR="000C6653" w:rsidRPr="0047251B" w:rsidRDefault="000C6653" w:rsidP="000C6653">
      <w:pPr>
        <w:keepNext/>
        <w:spacing w:after="160" w:line="360" w:lineRule="exact"/>
        <w:outlineLvl w:val="1"/>
        <w:rPr>
          <w:rFonts w:ascii="Arial" w:eastAsia="Times" w:hAnsi="Arial"/>
          <w:b/>
          <w:sz w:val="32"/>
          <w:lang w:eastAsia="zh-CN"/>
        </w:rPr>
      </w:pPr>
      <w:r w:rsidRPr="0047251B">
        <w:rPr>
          <w:rFonts w:ascii="Arial" w:eastAsia="Times" w:hAnsi="Arial"/>
          <w:sz w:val="22"/>
          <w:lang w:eastAsia="en-AU"/>
        </w:rPr>
        <w:br w:type="page"/>
      </w:r>
      <w:r w:rsidRPr="0047251B">
        <w:rPr>
          <w:rFonts w:ascii="Arial" w:eastAsia="Times" w:hAnsi="Arial"/>
          <w:b/>
          <w:sz w:val="32"/>
          <w:lang w:eastAsia="zh-CN"/>
        </w:rPr>
        <w:lastRenderedPageBreak/>
        <w:t>Application checklist</w:t>
      </w:r>
    </w:p>
    <w:tbl>
      <w:tblPr>
        <w:tblW w:w="5000" w:type="pct"/>
        <w:tblInd w:w="113" w:type="dxa"/>
        <w:tblLook w:val="04A0" w:firstRow="1" w:lastRow="0" w:firstColumn="1" w:lastColumn="0" w:noHBand="0" w:noVBand="1"/>
      </w:tblPr>
      <w:tblGrid>
        <w:gridCol w:w="543"/>
        <w:gridCol w:w="9877"/>
      </w:tblGrid>
      <w:tr w:rsidR="000C6653" w:rsidRPr="0047251B" w14:paraId="12E799DA" w14:textId="77777777" w:rsidTr="00AA347B">
        <w:tc>
          <w:tcPr>
            <w:tcW w:w="10204" w:type="dxa"/>
            <w:gridSpan w:val="2"/>
            <w:shd w:val="clear" w:color="auto" w:fill="auto"/>
            <w:vAlign w:val="center"/>
          </w:tcPr>
          <w:p w14:paraId="2BD12E3D" w14:textId="77777777" w:rsidR="000C6653" w:rsidRPr="0047251B" w:rsidRDefault="000C6653" w:rsidP="00AA347B">
            <w:pPr>
              <w:spacing w:before="60" w:after="60" w:line="260" w:lineRule="atLeast"/>
              <w:rPr>
                <w:rFonts w:ascii="Arial" w:eastAsia="Times" w:hAnsi="Arial"/>
                <w:sz w:val="22"/>
                <w:szCs w:val="22"/>
                <w:lang w:eastAsia="zh-CN"/>
              </w:rPr>
            </w:pPr>
            <w:r w:rsidRPr="0047251B">
              <w:rPr>
                <w:rFonts w:ascii="Arial" w:eastAsia="Times" w:hAnsi="Arial"/>
                <w:sz w:val="22"/>
                <w:szCs w:val="22"/>
                <w:lang w:eastAsia="zh-CN"/>
              </w:rPr>
              <w:t>Before submitting your application, please ensure that you have:</w:t>
            </w:r>
          </w:p>
        </w:tc>
      </w:tr>
      <w:tr w:rsidR="000C6653" w:rsidRPr="0047251B" w14:paraId="164A68D6" w14:textId="77777777" w:rsidTr="00AA347B">
        <w:tc>
          <w:tcPr>
            <w:tcW w:w="532" w:type="dxa"/>
            <w:shd w:val="clear" w:color="auto" w:fill="auto"/>
          </w:tcPr>
          <w:p w14:paraId="5A0602CE" w14:textId="77777777" w:rsidR="000C6653" w:rsidRPr="0047251B" w:rsidRDefault="000C6653" w:rsidP="00AA347B">
            <w:pPr>
              <w:spacing w:before="60" w:after="60" w:line="260" w:lineRule="atLeast"/>
              <w:jc w:val="center"/>
              <w:rPr>
                <w:rFonts w:ascii="Arial" w:eastAsia="Times" w:hAnsi="Arial"/>
                <w:sz w:val="22"/>
                <w:szCs w:val="22"/>
                <w:lang w:eastAsia="zh-CN"/>
              </w:rPr>
            </w:pPr>
            <w:r w:rsidRPr="0047251B">
              <w:rPr>
                <w:rFonts w:ascii="Arial" w:eastAsia="Times" w:hAnsi="Arial"/>
                <w:sz w:val="22"/>
                <w:szCs w:val="22"/>
                <w:lang w:eastAsia="zh-CN"/>
              </w:rPr>
              <w:fldChar w:fldCharType="begin">
                <w:ffData>
                  <w:name w:val="Check1"/>
                  <w:enabled/>
                  <w:calcOnExit w:val="0"/>
                  <w:checkBox>
                    <w:sizeAuto/>
                    <w:default w:val="0"/>
                  </w:checkBox>
                </w:ffData>
              </w:fldChar>
            </w:r>
            <w:bookmarkStart w:id="0" w:name="Check1"/>
            <w:r w:rsidRPr="0047251B">
              <w:rPr>
                <w:rFonts w:ascii="Arial" w:eastAsia="Times" w:hAnsi="Arial"/>
                <w:sz w:val="22"/>
                <w:szCs w:val="22"/>
                <w:lang w:eastAsia="zh-CN"/>
              </w:rPr>
              <w:instrText xml:space="preserve"> FORMCHECKBOX </w:instrText>
            </w:r>
            <w:r w:rsidR="003E7E77">
              <w:rPr>
                <w:rFonts w:ascii="Arial" w:eastAsia="Times" w:hAnsi="Arial"/>
                <w:sz w:val="22"/>
                <w:szCs w:val="22"/>
                <w:lang w:eastAsia="zh-CN"/>
              </w:rPr>
            </w:r>
            <w:r w:rsidR="003E7E77">
              <w:rPr>
                <w:rFonts w:ascii="Arial" w:eastAsia="Times" w:hAnsi="Arial"/>
                <w:sz w:val="22"/>
                <w:szCs w:val="22"/>
                <w:lang w:eastAsia="zh-CN"/>
              </w:rPr>
              <w:fldChar w:fldCharType="separate"/>
            </w:r>
            <w:r w:rsidRPr="0047251B">
              <w:rPr>
                <w:rFonts w:ascii="Arial" w:eastAsia="Times" w:hAnsi="Arial"/>
                <w:sz w:val="22"/>
                <w:szCs w:val="22"/>
                <w:lang w:eastAsia="zh-CN"/>
              </w:rPr>
              <w:fldChar w:fldCharType="end"/>
            </w:r>
            <w:bookmarkEnd w:id="0"/>
          </w:p>
        </w:tc>
        <w:tc>
          <w:tcPr>
            <w:tcW w:w="9672" w:type="dxa"/>
            <w:shd w:val="clear" w:color="auto" w:fill="auto"/>
          </w:tcPr>
          <w:p w14:paraId="33A68509" w14:textId="77777777" w:rsidR="000C6653" w:rsidRPr="0047251B" w:rsidRDefault="000C6653" w:rsidP="00AA347B">
            <w:pPr>
              <w:spacing w:before="60" w:after="60" w:line="260" w:lineRule="atLeast"/>
              <w:rPr>
                <w:rFonts w:ascii="Arial" w:eastAsia="Times" w:hAnsi="Arial"/>
                <w:sz w:val="22"/>
                <w:szCs w:val="22"/>
                <w:lang w:eastAsia="zh-CN"/>
              </w:rPr>
            </w:pPr>
            <w:r w:rsidRPr="0047251B">
              <w:rPr>
                <w:rFonts w:ascii="Arial" w:eastAsia="Times" w:hAnsi="Arial"/>
                <w:sz w:val="22"/>
                <w:szCs w:val="22"/>
                <w:lang w:eastAsia="zh-CN"/>
              </w:rPr>
              <w:t xml:space="preserve">read carefully through the application guide </w:t>
            </w:r>
          </w:p>
        </w:tc>
      </w:tr>
      <w:tr w:rsidR="000C6653" w:rsidRPr="0047251B" w14:paraId="7F69A656" w14:textId="77777777" w:rsidTr="00AA347B">
        <w:tc>
          <w:tcPr>
            <w:tcW w:w="532" w:type="dxa"/>
            <w:shd w:val="clear" w:color="auto" w:fill="auto"/>
          </w:tcPr>
          <w:p w14:paraId="3FA4A6EB" w14:textId="77777777" w:rsidR="000C6653" w:rsidRPr="0047251B" w:rsidRDefault="000C6653" w:rsidP="00AA347B">
            <w:pPr>
              <w:spacing w:before="60" w:after="60" w:line="260" w:lineRule="atLeast"/>
              <w:jc w:val="center"/>
              <w:rPr>
                <w:rFonts w:ascii="Arial" w:eastAsia="Times" w:hAnsi="Arial"/>
                <w:sz w:val="22"/>
                <w:szCs w:val="22"/>
                <w:lang w:eastAsia="en-AU"/>
              </w:rPr>
            </w:pPr>
            <w:r w:rsidRPr="0047251B">
              <w:rPr>
                <w:rFonts w:ascii="Arial" w:eastAsia="Times" w:hAnsi="Arial"/>
                <w:sz w:val="22"/>
                <w:szCs w:val="22"/>
                <w:lang w:eastAsia="zh-CN"/>
              </w:rPr>
              <w:fldChar w:fldCharType="begin">
                <w:ffData>
                  <w:name w:val="Check1"/>
                  <w:enabled/>
                  <w:calcOnExit w:val="0"/>
                  <w:checkBox>
                    <w:sizeAuto/>
                    <w:default w:val="0"/>
                  </w:checkBox>
                </w:ffData>
              </w:fldChar>
            </w:r>
            <w:r w:rsidRPr="0047251B">
              <w:rPr>
                <w:rFonts w:ascii="Arial" w:eastAsia="Times" w:hAnsi="Arial"/>
                <w:sz w:val="22"/>
                <w:szCs w:val="22"/>
                <w:lang w:eastAsia="zh-CN"/>
              </w:rPr>
              <w:instrText xml:space="preserve"> FORMCHECKBOX </w:instrText>
            </w:r>
            <w:r w:rsidR="003E7E77">
              <w:rPr>
                <w:rFonts w:ascii="Arial" w:eastAsia="Times" w:hAnsi="Arial"/>
                <w:sz w:val="22"/>
                <w:szCs w:val="22"/>
                <w:lang w:eastAsia="zh-CN"/>
              </w:rPr>
            </w:r>
            <w:r w:rsidR="003E7E77">
              <w:rPr>
                <w:rFonts w:ascii="Arial" w:eastAsia="Times" w:hAnsi="Arial"/>
                <w:sz w:val="22"/>
                <w:szCs w:val="22"/>
                <w:lang w:eastAsia="zh-CN"/>
              </w:rPr>
              <w:fldChar w:fldCharType="separate"/>
            </w:r>
            <w:r w:rsidRPr="0047251B">
              <w:rPr>
                <w:rFonts w:ascii="Arial" w:eastAsia="Times" w:hAnsi="Arial"/>
                <w:sz w:val="22"/>
                <w:szCs w:val="22"/>
                <w:lang w:eastAsia="zh-CN"/>
              </w:rPr>
              <w:fldChar w:fldCharType="end"/>
            </w:r>
          </w:p>
        </w:tc>
        <w:tc>
          <w:tcPr>
            <w:tcW w:w="9672" w:type="dxa"/>
            <w:shd w:val="clear" w:color="auto" w:fill="auto"/>
          </w:tcPr>
          <w:p w14:paraId="2AA462A9" w14:textId="77777777" w:rsidR="000C6653" w:rsidRPr="0047251B" w:rsidRDefault="000C6653" w:rsidP="00AA347B">
            <w:pPr>
              <w:spacing w:before="60" w:after="60" w:line="260" w:lineRule="atLeast"/>
              <w:rPr>
                <w:rFonts w:ascii="Arial" w:eastAsia="Times" w:hAnsi="Arial"/>
                <w:sz w:val="22"/>
                <w:szCs w:val="22"/>
                <w:lang w:eastAsia="zh-CN"/>
              </w:rPr>
            </w:pPr>
            <w:r w:rsidRPr="0047251B">
              <w:rPr>
                <w:rFonts w:ascii="Arial" w:eastAsia="Times" w:hAnsi="Arial"/>
                <w:sz w:val="22"/>
                <w:szCs w:val="22"/>
                <w:lang w:eastAsia="zh-CN"/>
              </w:rPr>
              <w:t>checked that you meet the eligibility requirements for the award</w:t>
            </w:r>
          </w:p>
        </w:tc>
      </w:tr>
      <w:tr w:rsidR="000C6653" w:rsidRPr="0047251B" w14:paraId="557E56A1" w14:textId="77777777" w:rsidTr="00AA347B">
        <w:tc>
          <w:tcPr>
            <w:tcW w:w="532" w:type="dxa"/>
            <w:shd w:val="clear" w:color="auto" w:fill="auto"/>
          </w:tcPr>
          <w:p w14:paraId="131F333F" w14:textId="77777777" w:rsidR="000C6653" w:rsidRPr="0047251B" w:rsidRDefault="000C6653" w:rsidP="00AA347B">
            <w:pPr>
              <w:spacing w:before="60" w:after="60" w:line="260" w:lineRule="atLeast"/>
              <w:jc w:val="center"/>
              <w:rPr>
                <w:rFonts w:ascii="Arial" w:eastAsia="Times" w:hAnsi="Arial"/>
                <w:sz w:val="22"/>
                <w:szCs w:val="22"/>
                <w:lang w:eastAsia="zh-CN"/>
              </w:rPr>
            </w:pPr>
            <w:r w:rsidRPr="0047251B">
              <w:rPr>
                <w:rFonts w:ascii="Arial" w:eastAsia="Times" w:hAnsi="Arial"/>
                <w:sz w:val="22"/>
                <w:szCs w:val="22"/>
                <w:lang w:eastAsia="zh-CN"/>
              </w:rPr>
              <w:fldChar w:fldCharType="begin">
                <w:ffData>
                  <w:name w:val="Check1"/>
                  <w:enabled/>
                  <w:calcOnExit w:val="0"/>
                  <w:checkBox>
                    <w:sizeAuto/>
                    <w:default w:val="0"/>
                  </w:checkBox>
                </w:ffData>
              </w:fldChar>
            </w:r>
            <w:r w:rsidRPr="0047251B">
              <w:rPr>
                <w:rFonts w:ascii="Arial" w:eastAsia="Times" w:hAnsi="Arial"/>
                <w:sz w:val="22"/>
                <w:szCs w:val="22"/>
                <w:lang w:eastAsia="zh-CN"/>
              </w:rPr>
              <w:instrText xml:space="preserve"> FORMCHECKBOX </w:instrText>
            </w:r>
            <w:r w:rsidR="003E7E77">
              <w:rPr>
                <w:rFonts w:ascii="Arial" w:eastAsia="Times" w:hAnsi="Arial"/>
                <w:sz w:val="22"/>
                <w:szCs w:val="22"/>
                <w:lang w:eastAsia="zh-CN"/>
              </w:rPr>
            </w:r>
            <w:r w:rsidR="003E7E77">
              <w:rPr>
                <w:rFonts w:ascii="Arial" w:eastAsia="Times" w:hAnsi="Arial"/>
                <w:sz w:val="22"/>
                <w:szCs w:val="22"/>
                <w:lang w:eastAsia="zh-CN"/>
              </w:rPr>
              <w:fldChar w:fldCharType="separate"/>
            </w:r>
            <w:r w:rsidRPr="0047251B">
              <w:rPr>
                <w:rFonts w:ascii="Arial" w:eastAsia="Times" w:hAnsi="Arial"/>
                <w:sz w:val="22"/>
                <w:szCs w:val="22"/>
                <w:lang w:eastAsia="zh-CN"/>
              </w:rPr>
              <w:fldChar w:fldCharType="end"/>
            </w:r>
          </w:p>
        </w:tc>
        <w:tc>
          <w:tcPr>
            <w:tcW w:w="9672" w:type="dxa"/>
            <w:shd w:val="clear" w:color="auto" w:fill="auto"/>
          </w:tcPr>
          <w:p w14:paraId="2EFDB10F" w14:textId="77777777" w:rsidR="000C6653" w:rsidRPr="0047251B" w:rsidRDefault="000C6653" w:rsidP="00AA347B">
            <w:pPr>
              <w:spacing w:before="60" w:after="60" w:line="260" w:lineRule="atLeast"/>
              <w:rPr>
                <w:rFonts w:ascii="Arial" w:eastAsia="Times" w:hAnsi="Arial"/>
                <w:sz w:val="22"/>
                <w:szCs w:val="22"/>
                <w:lang w:eastAsia="zh-CN"/>
              </w:rPr>
            </w:pPr>
            <w:r w:rsidRPr="0047251B">
              <w:rPr>
                <w:rFonts w:ascii="Arial" w:eastAsia="Times" w:hAnsi="Arial"/>
                <w:sz w:val="22"/>
                <w:szCs w:val="22"/>
                <w:lang w:eastAsia="zh-CN"/>
              </w:rPr>
              <w:t>written evidence of being recognised as a member of an Aboriginal or Torres Strait Islander community/ies or being an Aboriginal or Torres Strait Islander</w:t>
            </w:r>
          </w:p>
        </w:tc>
      </w:tr>
      <w:tr w:rsidR="000C6653" w:rsidRPr="0047251B" w14:paraId="573F90AB" w14:textId="77777777" w:rsidTr="00AA347B">
        <w:tc>
          <w:tcPr>
            <w:tcW w:w="532" w:type="dxa"/>
            <w:shd w:val="clear" w:color="auto" w:fill="auto"/>
          </w:tcPr>
          <w:p w14:paraId="6ACE3195" w14:textId="77777777" w:rsidR="000C6653" w:rsidRPr="0047251B" w:rsidRDefault="000C6653" w:rsidP="00AA347B">
            <w:pPr>
              <w:spacing w:before="60" w:after="60" w:line="260" w:lineRule="atLeast"/>
              <w:jc w:val="center"/>
              <w:rPr>
                <w:rFonts w:ascii="Arial" w:eastAsia="Times" w:hAnsi="Arial"/>
                <w:sz w:val="22"/>
                <w:szCs w:val="22"/>
                <w:lang w:eastAsia="zh-CN"/>
              </w:rPr>
            </w:pPr>
            <w:r w:rsidRPr="0047251B">
              <w:rPr>
                <w:rFonts w:ascii="Arial" w:eastAsia="Times" w:hAnsi="Arial"/>
                <w:sz w:val="22"/>
                <w:szCs w:val="22"/>
                <w:lang w:eastAsia="zh-CN"/>
              </w:rPr>
              <w:fldChar w:fldCharType="begin">
                <w:ffData>
                  <w:name w:val="Check1"/>
                  <w:enabled/>
                  <w:calcOnExit w:val="0"/>
                  <w:checkBox>
                    <w:sizeAuto/>
                    <w:default w:val="0"/>
                  </w:checkBox>
                </w:ffData>
              </w:fldChar>
            </w:r>
            <w:r w:rsidRPr="0047251B">
              <w:rPr>
                <w:rFonts w:ascii="Arial" w:eastAsia="Times" w:hAnsi="Arial"/>
                <w:sz w:val="22"/>
                <w:szCs w:val="22"/>
                <w:lang w:eastAsia="zh-CN"/>
              </w:rPr>
              <w:instrText xml:space="preserve"> FORMCHECKBOX </w:instrText>
            </w:r>
            <w:r w:rsidR="003E7E77">
              <w:rPr>
                <w:rFonts w:ascii="Arial" w:eastAsia="Times" w:hAnsi="Arial"/>
                <w:sz w:val="22"/>
                <w:szCs w:val="22"/>
                <w:lang w:eastAsia="zh-CN"/>
              </w:rPr>
            </w:r>
            <w:r w:rsidR="003E7E77">
              <w:rPr>
                <w:rFonts w:ascii="Arial" w:eastAsia="Times" w:hAnsi="Arial"/>
                <w:sz w:val="22"/>
                <w:szCs w:val="22"/>
                <w:lang w:eastAsia="zh-CN"/>
              </w:rPr>
              <w:fldChar w:fldCharType="separate"/>
            </w:r>
            <w:r w:rsidRPr="0047251B">
              <w:rPr>
                <w:rFonts w:ascii="Arial" w:eastAsia="Times" w:hAnsi="Arial"/>
                <w:sz w:val="22"/>
                <w:szCs w:val="22"/>
                <w:lang w:eastAsia="zh-CN"/>
              </w:rPr>
              <w:fldChar w:fldCharType="end"/>
            </w:r>
          </w:p>
        </w:tc>
        <w:tc>
          <w:tcPr>
            <w:tcW w:w="9672" w:type="dxa"/>
            <w:shd w:val="clear" w:color="auto" w:fill="auto"/>
          </w:tcPr>
          <w:p w14:paraId="03510BD5" w14:textId="77777777" w:rsidR="000C6653" w:rsidRPr="0047251B" w:rsidRDefault="000C6653" w:rsidP="00AA347B">
            <w:pPr>
              <w:spacing w:before="60" w:after="60" w:line="260" w:lineRule="atLeast"/>
              <w:rPr>
                <w:rFonts w:ascii="Arial" w:eastAsia="Times" w:hAnsi="Arial"/>
                <w:sz w:val="22"/>
                <w:szCs w:val="22"/>
                <w:lang w:eastAsia="zh-CN"/>
              </w:rPr>
            </w:pPr>
            <w:r w:rsidRPr="0047251B">
              <w:rPr>
                <w:rFonts w:ascii="Arial" w:eastAsia="Times" w:hAnsi="Arial"/>
                <w:sz w:val="22"/>
                <w:szCs w:val="22"/>
                <w:lang w:eastAsia="zh-CN"/>
              </w:rPr>
              <w:t>written a statement of no more than 1,000 words that clearly responds to the award selection criteria</w:t>
            </w:r>
          </w:p>
        </w:tc>
      </w:tr>
      <w:tr w:rsidR="000C6653" w:rsidRPr="0047251B" w14:paraId="5C3ABD7C" w14:textId="77777777" w:rsidTr="00AA347B">
        <w:tc>
          <w:tcPr>
            <w:tcW w:w="532" w:type="dxa"/>
            <w:shd w:val="clear" w:color="auto" w:fill="auto"/>
          </w:tcPr>
          <w:p w14:paraId="3C9DC2FF" w14:textId="77777777" w:rsidR="000C6653" w:rsidRPr="0047251B" w:rsidRDefault="000C6653" w:rsidP="00AA347B">
            <w:pPr>
              <w:spacing w:before="60" w:after="60" w:line="260" w:lineRule="atLeast"/>
              <w:jc w:val="center"/>
              <w:rPr>
                <w:rFonts w:ascii="Arial" w:eastAsia="Times" w:hAnsi="Arial"/>
                <w:sz w:val="22"/>
                <w:szCs w:val="22"/>
                <w:lang w:eastAsia="en-AU"/>
              </w:rPr>
            </w:pPr>
            <w:r w:rsidRPr="0047251B">
              <w:rPr>
                <w:rFonts w:ascii="Arial" w:eastAsia="Times" w:hAnsi="Arial"/>
                <w:sz w:val="22"/>
                <w:szCs w:val="22"/>
                <w:lang w:eastAsia="zh-CN"/>
              </w:rPr>
              <w:fldChar w:fldCharType="begin">
                <w:ffData>
                  <w:name w:val="Check1"/>
                  <w:enabled/>
                  <w:calcOnExit w:val="0"/>
                  <w:checkBox>
                    <w:sizeAuto/>
                    <w:default w:val="0"/>
                  </w:checkBox>
                </w:ffData>
              </w:fldChar>
            </w:r>
            <w:r w:rsidRPr="0047251B">
              <w:rPr>
                <w:rFonts w:ascii="Arial" w:eastAsia="Times" w:hAnsi="Arial"/>
                <w:sz w:val="22"/>
                <w:szCs w:val="22"/>
                <w:lang w:eastAsia="zh-CN"/>
              </w:rPr>
              <w:instrText xml:space="preserve"> FORMCHECKBOX </w:instrText>
            </w:r>
            <w:r w:rsidR="003E7E77">
              <w:rPr>
                <w:rFonts w:ascii="Arial" w:eastAsia="Times" w:hAnsi="Arial"/>
                <w:sz w:val="22"/>
                <w:szCs w:val="22"/>
                <w:lang w:eastAsia="zh-CN"/>
              </w:rPr>
            </w:r>
            <w:r w:rsidR="003E7E77">
              <w:rPr>
                <w:rFonts w:ascii="Arial" w:eastAsia="Times" w:hAnsi="Arial"/>
                <w:sz w:val="22"/>
                <w:szCs w:val="22"/>
                <w:lang w:eastAsia="zh-CN"/>
              </w:rPr>
              <w:fldChar w:fldCharType="separate"/>
            </w:r>
            <w:r w:rsidRPr="0047251B">
              <w:rPr>
                <w:rFonts w:ascii="Arial" w:eastAsia="Times" w:hAnsi="Arial"/>
                <w:sz w:val="22"/>
                <w:szCs w:val="22"/>
                <w:lang w:eastAsia="zh-CN"/>
              </w:rPr>
              <w:fldChar w:fldCharType="end"/>
            </w:r>
          </w:p>
        </w:tc>
        <w:tc>
          <w:tcPr>
            <w:tcW w:w="9672" w:type="dxa"/>
            <w:shd w:val="clear" w:color="auto" w:fill="auto"/>
          </w:tcPr>
          <w:p w14:paraId="0B4E7713" w14:textId="77777777" w:rsidR="000C6653" w:rsidRPr="0047251B" w:rsidRDefault="000C6653" w:rsidP="00AA347B">
            <w:pPr>
              <w:spacing w:before="60" w:after="60" w:line="260" w:lineRule="atLeast"/>
              <w:rPr>
                <w:rFonts w:ascii="Arial" w:eastAsia="Times" w:hAnsi="Arial"/>
                <w:sz w:val="22"/>
                <w:szCs w:val="22"/>
                <w:lang w:eastAsia="zh-CN"/>
              </w:rPr>
            </w:pPr>
            <w:r>
              <w:rPr>
                <w:rFonts w:ascii="Arial" w:eastAsia="Times" w:hAnsi="Arial"/>
                <w:sz w:val="22"/>
                <w:szCs w:val="22"/>
                <w:lang w:eastAsia="zh-CN"/>
              </w:rPr>
              <w:t>details of two r</w:t>
            </w:r>
            <w:r w:rsidRPr="0047251B">
              <w:rPr>
                <w:rFonts w:ascii="Arial" w:eastAsia="Times" w:hAnsi="Arial"/>
                <w:sz w:val="22"/>
                <w:szCs w:val="22"/>
                <w:lang w:eastAsia="zh-CN"/>
              </w:rPr>
              <w:t>eferees</w:t>
            </w:r>
          </w:p>
        </w:tc>
      </w:tr>
      <w:tr w:rsidR="000C6653" w:rsidRPr="0047251B" w14:paraId="3CB08DBB" w14:textId="77777777" w:rsidTr="00AA347B">
        <w:tc>
          <w:tcPr>
            <w:tcW w:w="532" w:type="dxa"/>
            <w:shd w:val="clear" w:color="auto" w:fill="auto"/>
          </w:tcPr>
          <w:p w14:paraId="548436FB" w14:textId="77777777" w:rsidR="000C6653" w:rsidRPr="0047251B" w:rsidRDefault="000C6653" w:rsidP="00AA347B">
            <w:pPr>
              <w:spacing w:before="60" w:after="60" w:line="260" w:lineRule="atLeast"/>
              <w:jc w:val="center"/>
              <w:rPr>
                <w:rFonts w:ascii="Arial" w:eastAsia="Times" w:hAnsi="Arial"/>
                <w:sz w:val="22"/>
                <w:szCs w:val="22"/>
                <w:lang w:eastAsia="en-AU"/>
              </w:rPr>
            </w:pPr>
            <w:r w:rsidRPr="0047251B">
              <w:rPr>
                <w:rFonts w:ascii="Arial" w:eastAsia="Times" w:hAnsi="Arial"/>
                <w:sz w:val="22"/>
                <w:szCs w:val="22"/>
                <w:lang w:eastAsia="zh-CN"/>
              </w:rPr>
              <w:fldChar w:fldCharType="begin">
                <w:ffData>
                  <w:name w:val="Check1"/>
                  <w:enabled/>
                  <w:calcOnExit w:val="0"/>
                  <w:checkBox>
                    <w:sizeAuto/>
                    <w:default w:val="0"/>
                  </w:checkBox>
                </w:ffData>
              </w:fldChar>
            </w:r>
            <w:r w:rsidRPr="0047251B">
              <w:rPr>
                <w:rFonts w:ascii="Arial" w:eastAsia="Times" w:hAnsi="Arial"/>
                <w:sz w:val="22"/>
                <w:szCs w:val="22"/>
                <w:lang w:eastAsia="zh-CN"/>
              </w:rPr>
              <w:instrText xml:space="preserve"> FORMCHECKBOX </w:instrText>
            </w:r>
            <w:r w:rsidR="003E7E77">
              <w:rPr>
                <w:rFonts w:ascii="Arial" w:eastAsia="Times" w:hAnsi="Arial"/>
                <w:sz w:val="22"/>
                <w:szCs w:val="22"/>
                <w:lang w:eastAsia="zh-CN"/>
              </w:rPr>
            </w:r>
            <w:r w:rsidR="003E7E77">
              <w:rPr>
                <w:rFonts w:ascii="Arial" w:eastAsia="Times" w:hAnsi="Arial"/>
                <w:sz w:val="22"/>
                <w:szCs w:val="22"/>
                <w:lang w:eastAsia="zh-CN"/>
              </w:rPr>
              <w:fldChar w:fldCharType="separate"/>
            </w:r>
            <w:r w:rsidRPr="0047251B">
              <w:rPr>
                <w:rFonts w:ascii="Arial" w:eastAsia="Times" w:hAnsi="Arial"/>
                <w:sz w:val="22"/>
                <w:szCs w:val="22"/>
                <w:lang w:eastAsia="zh-CN"/>
              </w:rPr>
              <w:fldChar w:fldCharType="end"/>
            </w:r>
          </w:p>
        </w:tc>
        <w:tc>
          <w:tcPr>
            <w:tcW w:w="9672" w:type="dxa"/>
            <w:shd w:val="clear" w:color="auto" w:fill="auto"/>
          </w:tcPr>
          <w:p w14:paraId="6F3E1B77" w14:textId="77777777" w:rsidR="000C6653" w:rsidRPr="0047251B" w:rsidRDefault="000C6653" w:rsidP="00AA347B">
            <w:pPr>
              <w:spacing w:before="60" w:after="60" w:line="260" w:lineRule="atLeast"/>
              <w:rPr>
                <w:rFonts w:ascii="Arial" w:eastAsia="Times" w:hAnsi="Arial"/>
                <w:sz w:val="22"/>
                <w:szCs w:val="22"/>
                <w:lang w:eastAsia="zh-CN"/>
              </w:rPr>
            </w:pPr>
            <w:r w:rsidRPr="0047251B">
              <w:rPr>
                <w:rFonts w:ascii="Arial" w:eastAsia="Times" w:hAnsi="Arial"/>
                <w:sz w:val="22"/>
                <w:szCs w:val="22"/>
                <w:lang w:eastAsia="zh-CN"/>
              </w:rPr>
              <w:t xml:space="preserve">completed </w:t>
            </w:r>
            <w:r>
              <w:rPr>
                <w:rFonts w:ascii="Arial" w:eastAsia="Times" w:hAnsi="Arial"/>
                <w:sz w:val="22"/>
                <w:szCs w:val="22"/>
                <w:lang w:eastAsia="zh-CN"/>
              </w:rPr>
              <w:t>the p</w:t>
            </w:r>
            <w:r w:rsidRPr="0047251B">
              <w:rPr>
                <w:rFonts w:ascii="Arial" w:eastAsia="Times" w:hAnsi="Arial"/>
                <w:sz w:val="22"/>
                <w:szCs w:val="22"/>
                <w:lang w:eastAsia="zh-CN"/>
              </w:rPr>
              <w:t>roject consent</w:t>
            </w:r>
            <w:r>
              <w:rPr>
                <w:rFonts w:ascii="Arial" w:eastAsia="Times" w:hAnsi="Arial"/>
                <w:sz w:val="22"/>
                <w:szCs w:val="22"/>
                <w:lang w:eastAsia="zh-CN"/>
              </w:rPr>
              <w:t xml:space="preserve"> form</w:t>
            </w:r>
            <w:r w:rsidRPr="0047251B">
              <w:rPr>
                <w:rFonts w:ascii="Arial" w:eastAsia="Times" w:hAnsi="Arial"/>
                <w:sz w:val="22"/>
                <w:szCs w:val="22"/>
                <w:lang w:eastAsia="zh-CN"/>
              </w:rPr>
              <w:t xml:space="preserve"> </w:t>
            </w:r>
          </w:p>
        </w:tc>
      </w:tr>
      <w:tr w:rsidR="000C6653" w:rsidRPr="0047251B" w14:paraId="5A413C54" w14:textId="77777777" w:rsidTr="00AA347B">
        <w:tc>
          <w:tcPr>
            <w:tcW w:w="532" w:type="dxa"/>
            <w:shd w:val="clear" w:color="auto" w:fill="auto"/>
          </w:tcPr>
          <w:p w14:paraId="5C3A0F2E" w14:textId="77777777" w:rsidR="000C6653" w:rsidRPr="0047251B" w:rsidRDefault="000C6653" w:rsidP="00AA347B">
            <w:pPr>
              <w:spacing w:before="60" w:after="60" w:line="260" w:lineRule="atLeast"/>
              <w:jc w:val="center"/>
              <w:rPr>
                <w:rFonts w:ascii="Arial" w:eastAsia="Times" w:hAnsi="Arial"/>
                <w:sz w:val="22"/>
                <w:szCs w:val="22"/>
                <w:lang w:eastAsia="en-AU"/>
              </w:rPr>
            </w:pPr>
            <w:r w:rsidRPr="0047251B">
              <w:rPr>
                <w:rFonts w:ascii="Arial" w:eastAsia="Times" w:hAnsi="Arial"/>
                <w:sz w:val="22"/>
                <w:szCs w:val="22"/>
                <w:lang w:eastAsia="zh-CN"/>
              </w:rPr>
              <w:fldChar w:fldCharType="begin">
                <w:ffData>
                  <w:name w:val="Check1"/>
                  <w:enabled/>
                  <w:calcOnExit w:val="0"/>
                  <w:checkBox>
                    <w:sizeAuto/>
                    <w:default w:val="0"/>
                  </w:checkBox>
                </w:ffData>
              </w:fldChar>
            </w:r>
            <w:r w:rsidRPr="0047251B">
              <w:rPr>
                <w:rFonts w:ascii="Arial" w:eastAsia="Times" w:hAnsi="Arial"/>
                <w:sz w:val="22"/>
                <w:szCs w:val="22"/>
                <w:lang w:eastAsia="zh-CN"/>
              </w:rPr>
              <w:instrText xml:space="preserve"> FORMCHECKBOX </w:instrText>
            </w:r>
            <w:r w:rsidR="003E7E77">
              <w:rPr>
                <w:rFonts w:ascii="Arial" w:eastAsia="Times" w:hAnsi="Arial"/>
                <w:sz w:val="22"/>
                <w:szCs w:val="22"/>
                <w:lang w:eastAsia="zh-CN"/>
              </w:rPr>
            </w:r>
            <w:r w:rsidR="003E7E77">
              <w:rPr>
                <w:rFonts w:ascii="Arial" w:eastAsia="Times" w:hAnsi="Arial"/>
                <w:sz w:val="22"/>
                <w:szCs w:val="22"/>
                <w:lang w:eastAsia="zh-CN"/>
              </w:rPr>
              <w:fldChar w:fldCharType="separate"/>
            </w:r>
            <w:r w:rsidRPr="0047251B">
              <w:rPr>
                <w:rFonts w:ascii="Arial" w:eastAsia="Times" w:hAnsi="Arial"/>
                <w:sz w:val="22"/>
                <w:szCs w:val="22"/>
                <w:lang w:eastAsia="zh-CN"/>
              </w:rPr>
              <w:fldChar w:fldCharType="end"/>
            </w:r>
          </w:p>
        </w:tc>
        <w:tc>
          <w:tcPr>
            <w:tcW w:w="9672" w:type="dxa"/>
            <w:shd w:val="clear" w:color="auto" w:fill="auto"/>
          </w:tcPr>
          <w:p w14:paraId="3A654628" w14:textId="77777777" w:rsidR="000C6653" w:rsidRPr="0047251B" w:rsidRDefault="000C6653" w:rsidP="00AA347B">
            <w:pPr>
              <w:spacing w:before="60" w:after="60" w:line="260" w:lineRule="atLeast"/>
              <w:rPr>
                <w:rFonts w:ascii="Arial" w:eastAsia="Times" w:hAnsi="Arial"/>
                <w:sz w:val="22"/>
                <w:szCs w:val="22"/>
                <w:lang w:eastAsia="zh-CN"/>
              </w:rPr>
            </w:pPr>
            <w:r>
              <w:rPr>
                <w:rFonts w:ascii="Arial" w:eastAsia="Times" w:hAnsi="Arial"/>
                <w:sz w:val="22"/>
                <w:szCs w:val="22"/>
                <w:lang w:eastAsia="zh-CN"/>
              </w:rPr>
              <w:t>your</w:t>
            </w:r>
            <w:r w:rsidRPr="0047251B">
              <w:rPr>
                <w:rFonts w:ascii="Arial" w:eastAsia="Times" w:hAnsi="Arial"/>
                <w:sz w:val="22"/>
                <w:szCs w:val="22"/>
                <w:lang w:eastAsia="zh-CN"/>
              </w:rPr>
              <w:t xml:space="preserve"> Principal’s verification of results and enrolment </w:t>
            </w:r>
          </w:p>
        </w:tc>
      </w:tr>
    </w:tbl>
    <w:p w14:paraId="13B44D84" w14:textId="2ACC6C28" w:rsidR="000C6653" w:rsidRPr="0042359E" w:rsidRDefault="000C6653" w:rsidP="000C6653">
      <w:pPr>
        <w:spacing w:before="120" w:after="120" w:line="260" w:lineRule="atLeast"/>
        <w:rPr>
          <w:rFonts w:ascii="Arial" w:eastAsia="Times" w:hAnsi="Arial"/>
          <w:sz w:val="22"/>
          <w:lang w:eastAsia="zh-CN"/>
        </w:rPr>
      </w:pPr>
      <w:r w:rsidRPr="00010E2B">
        <w:rPr>
          <w:rFonts w:ascii="Arial" w:eastAsia="Times" w:hAnsi="Arial"/>
          <w:sz w:val="22"/>
          <w:lang w:eastAsia="zh-CN"/>
        </w:rPr>
        <w:t xml:space="preserve">Once you have completed all items on this checklist, </w:t>
      </w:r>
      <w:r>
        <w:rPr>
          <w:rFonts w:ascii="Arial" w:eastAsia="Times" w:hAnsi="Arial"/>
          <w:sz w:val="22"/>
          <w:lang w:eastAsia="zh-CN"/>
        </w:rPr>
        <w:t>c</w:t>
      </w:r>
      <w:r w:rsidRPr="0042359E">
        <w:rPr>
          <w:rFonts w:ascii="Arial" w:eastAsia="Times" w:hAnsi="Arial"/>
          <w:sz w:val="22"/>
          <w:lang w:eastAsia="zh-CN"/>
        </w:rPr>
        <w:t xml:space="preserve">lick on the </w:t>
      </w:r>
      <w:hyperlink r:id="rId26" w:history="1">
        <w:r w:rsidRPr="00797967">
          <w:rPr>
            <w:rStyle w:val="Hyperlink"/>
            <w:rFonts w:ascii="Arial" w:eastAsia="Times" w:hAnsi="Arial"/>
            <w:sz w:val="22"/>
            <w:lang w:eastAsia="zh-CN"/>
          </w:rPr>
          <w:t>Entr</w:t>
        </w:r>
        <w:bookmarkStart w:id="1" w:name="_GoBack"/>
        <w:bookmarkEnd w:id="1"/>
        <w:r w:rsidRPr="00797967">
          <w:rPr>
            <w:rStyle w:val="Hyperlink"/>
            <w:rFonts w:ascii="Arial" w:eastAsia="Times" w:hAnsi="Arial"/>
            <w:sz w:val="22"/>
            <w:lang w:eastAsia="zh-CN"/>
          </w:rPr>
          <w:t>a</w:t>
        </w:r>
        <w:r w:rsidRPr="00797967">
          <w:rPr>
            <w:rStyle w:val="Hyperlink"/>
            <w:rFonts w:ascii="Arial" w:eastAsia="Times" w:hAnsi="Arial"/>
            <w:sz w:val="22"/>
            <w:lang w:eastAsia="zh-CN"/>
          </w:rPr>
          <w:t>nt Portal</w:t>
        </w:r>
      </w:hyperlink>
      <w:r w:rsidRPr="0042359E">
        <w:rPr>
          <w:rFonts w:ascii="Arial" w:eastAsia="Times" w:hAnsi="Arial"/>
          <w:sz w:val="22"/>
          <w:lang w:eastAsia="zh-CN"/>
        </w:rPr>
        <w:t xml:space="preserve"> to create an acco</w:t>
      </w:r>
      <w:r>
        <w:rPr>
          <w:rFonts w:ascii="Arial" w:eastAsia="Times" w:hAnsi="Arial"/>
          <w:sz w:val="22"/>
          <w:lang w:eastAsia="zh-CN"/>
        </w:rPr>
        <w:t>unt and submit your application,</w:t>
      </w:r>
      <w:r w:rsidRPr="00FA7396">
        <w:rPr>
          <w:rFonts w:ascii="Arial" w:eastAsia="Times" w:hAnsi="Arial"/>
          <w:sz w:val="22"/>
          <w:lang w:eastAsia="zh-CN"/>
        </w:rPr>
        <w:t xml:space="preserve"> </w:t>
      </w:r>
      <w:r>
        <w:rPr>
          <w:rFonts w:ascii="Arial" w:eastAsia="Times" w:hAnsi="Arial"/>
          <w:sz w:val="22"/>
          <w:lang w:eastAsia="zh-CN"/>
        </w:rPr>
        <w:t>provide details of two referees and upload your signed project consent form, Principal’s verification of results and enrolment and written evidence of heritage.</w:t>
      </w:r>
    </w:p>
    <w:p w14:paraId="070E831E" w14:textId="77777777" w:rsidR="000C6653" w:rsidRDefault="000C6653" w:rsidP="000C6653">
      <w:pPr>
        <w:spacing w:before="120" w:after="120" w:line="260" w:lineRule="atLeast"/>
        <w:rPr>
          <w:rFonts w:ascii="Arial" w:eastAsia="Times" w:hAnsi="Arial"/>
          <w:sz w:val="22"/>
          <w:lang w:eastAsia="zh-CN"/>
        </w:rPr>
      </w:pPr>
      <w:r w:rsidRPr="0042359E">
        <w:rPr>
          <w:rFonts w:ascii="Arial" w:eastAsia="Times" w:hAnsi="Arial"/>
          <w:sz w:val="22"/>
          <w:lang w:eastAsia="zh-CN"/>
        </w:rPr>
        <w:t xml:space="preserve">All forms should be completed electronically and submitted with your written statement. </w:t>
      </w:r>
    </w:p>
    <w:p w14:paraId="52C8D849" w14:textId="77777777" w:rsidR="000C6653" w:rsidRPr="0047251B" w:rsidRDefault="000C6653" w:rsidP="000C6653">
      <w:pPr>
        <w:keepNext/>
        <w:spacing w:before="360" w:after="160" w:line="360" w:lineRule="exact"/>
        <w:outlineLvl w:val="1"/>
        <w:rPr>
          <w:rFonts w:ascii="Arial" w:eastAsia="Times" w:hAnsi="Arial"/>
          <w:b/>
          <w:sz w:val="32"/>
          <w:lang w:eastAsia="zh-CN"/>
        </w:rPr>
      </w:pPr>
      <w:r w:rsidRPr="0047251B">
        <w:rPr>
          <w:rFonts w:ascii="Arial" w:eastAsia="Times" w:hAnsi="Arial"/>
          <w:b/>
          <w:sz w:val="32"/>
          <w:lang w:eastAsia="zh-CN"/>
        </w:rPr>
        <w:t>Further information</w:t>
      </w:r>
    </w:p>
    <w:p w14:paraId="7E1E3FCF" w14:textId="13AD13FA" w:rsidR="000C6653" w:rsidRPr="0047251B" w:rsidRDefault="000C6653" w:rsidP="000C6653">
      <w:pPr>
        <w:spacing w:after="120" w:line="260" w:lineRule="atLeast"/>
        <w:rPr>
          <w:rFonts w:ascii="Arial" w:eastAsia="Times" w:hAnsi="Arial"/>
          <w:sz w:val="22"/>
          <w:lang w:eastAsia="zh-CN"/>
        </w:rPr>
      </w:pPr>
      <w:r w:rsidRPr="0047251B">
        <w:rPr>
          <w:rFonts w:ascii="Arial" w:eastAsia="Times" w:hAnsi="Arial"/>
          <w:sz w:val="22"/>
          <w:lang w:eastAsia="zh-CN"/>
        </w:rPr>
        <w:t xml:space="preserve">If you would like further information or if you have any questions about the Peter Doherty Awards for Excellence in STEM Education, please email </w:t>
      </w:r>
      <w:hyperlink r:id="rId27" w:history="1">
        <w:r w:rsidR="002A5A99" w:rsidRPr="00001D9A">
          <w:rPr>
            <w:rStyle w:val="Hyperlink"/>
            <w:rFonts w:ascii="Arial" w:eastAsia="Times" w:hAnsi="Arial"/>
            <w:sz w:val="22"/>
            <w:lang w:eastAsia="zh-CN"/>
          </w:rPr>
          <w:t>peterdohertyawards@qed.qld.gov.au</w:t>
        </w:r>
      </w:hyperlink>
      <w:r w:rsidRPr="0047251B">
        <w:rPr>
          <w:rFonts w:ascii="Arial" w:eastAsia="Times" w:hAnsi="Arial"/>
          <w:sz w:val="22"/>
          <w:lang w:eastAsia="zh-CN"/>
        </w:rPr>
        <w:t>.</w:t>
      </w:r>
    </w:p>
    <w:p w14:paraId="6982D97D" w14:textId="77777777" w:rsidR="000C6653" w:rsidRPr="00940C4E" w:rsidRDefault="000C6653" w:rsidP="000C6653">
      <w:pPr>
        <w:rPr>
          <w:rFonts w:ascii="Arial" w:hAnsi="Arial"/>
          <w:sz w:val="22"/>
          <w:szCs w:val="22"/>
        </w:rPr>
      </w:pPr>
    </w:p>
    <w:p w14:paraId="705B4431" w14:textId="6661C84E" w:rsidR="00605B09" w:rsidRPr="00940C4E" w:rsidRDefault="00605B09" w:rsidP="000C6653">
      <w:pPr>
        <w:keepNext/>
        <w:spacing w:before="240" w:after="60" w:line="260" w:lineRule="atLeast"/>
        <w:outlineLvl w:val="0"/>
        <w:rPr>
          <w:rFonts w:ascii="Arial" w:hAnsi="Arial"/>
          <w:sz w:val="22"/>
          <w:szCs w:val="22"/>
        </w:rPr>
      </w:pPr>
    </w:p>
    <w:sectPr w:rsidR="00605B09" w:rsidRPr="00940C4E" w:rsidSect="00543ABA">
      <w:headerReference w:type="default" r:id="rId28"/>
      <w:headerReference w:type="first" r:id="rId29"/>
      <w:pgSz w:w="11900" w:h="16840"/>
      <w:pgMar w:top="1229" w:right="845" w:bottom="851" w:left="851"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F2D264" w16cid:durableId="1E1ABB72"/>
  <w16cid:commentId w16cid:paraId="4897C54F" w16cid:durableId="1E1ABB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1D9CE" w14:textId="77777777" w:rsidR="004046DF" w:rsidRDefault="004046DF" w:rsidP="002D76BC">
      <w:r>
        <w:separator/>
      </w:r>
    </w:p>
  </w:endnote>
  <w:endnote w:type="continuationSeparator" w:id="0">
    <w:p w14:paraId="52E6307B" w14:textId="77777777" w:rsidR="004046DF" w:rsidRDefault="004046DF" w:rsidP="002D7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9FD04" w14:textId="77777777" w:rsidR="004046DF" w:rsidRDefault="004046DF" w:rsidP="002D76BC">
      <w:r>
        <w:separator/>
      </w:r>
    </w:p>
  </w:footnote>
  <w:footnote w:type="continuationSeparator" w:id="0">
    <w:p w14:paraId="6D9FD401" w14:textId="77777777" w:rsidR="004046DF" w:rsidRDefault="004046DF" w:rsidP="002D7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1DDBC" w14:textId="74F80E48" w:rsidR="00543ABA" w:rsidRDefault="00543ABA">
    <w:pPr>
      <w:pStyle w:val="Header"/>
    </w:pPr>
    <w:r>
      <w:rPr>
        <w:rFonts w:ascii="Arial" w:eastAsia="Times" w:hAnsi="Arial"/>
        <w:b/>
        <w:noProof/>
        <w:sz w:val="28"/>
        <w:lang w:eastAsia="zh-TW"/>
      </w:rPr>
      <w:drawing>
        <wp:anchor distT="0" distB="0" distL="114300" distR="114300" simplePos="0" relativeHeight="251660288" behindDoc="1" locked="0" layoutInCell="1" allowOverlap="1" wp14:anchorId="6B48D830" wp14:editId="4C22BC51">
          <wp:simplePos x="0" y="0"/>
          <wp:positionH relativeFrom="column">
            <wp:posOffset>-541020</wp:posOffset>
          </wp:positionH>
          <wp:positionV relativeFrom="paragraph">
            <wp:posOffset>-447040</wp:posOffset>
          </wp:positionV>
          <wp:extent cx="7560000" cy="49565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035 Peter Doherty A4 Word Header-TOP ONLY.jpg"/>
                  <pic:cNvPicPr/>
                </pic:nvPicPr>
                <pic:blipFill>
                  <a:blip r:embed="rId1"/>
                  <a:stretch>
                    <a:fillRect/>
                  </a:stretch>
                </pic:blipFill>
                <pic:spPr>
                  <a:xfrm>
                    <a:off x="0" y="0"/>
                    <a:ext cx="7560000" cy="4956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A906C" w14:textId="12C982B5" w:rsidR="00576104" w:rsidRDefault="00E14F46">
    <w:pPr>
      <w:pStyle w:val="Header"/>
    </w:pPr>
    <w:r>
      <w:rPr>
        <w:noProof/>
        <w:lang w:eastAsia="zh-TW"/>
      </w:rPr>
      <w:drawing>
        <wp:anchor distT="0" distB="0" distL="114300" distR="114300" simplePos="0" relativeHeight="251658240" behindDoc="1" locked="0" layoutInCell="1" allowOverlap="1" wp14:anchorId="57A80882" wp14:editId="0D1833B0">
          <wp:simplePos x="0" y="0"/>
          <wp:positionH relativeFrom="column">
            <wp:posOffset>-539115</wp:posOffset>
          </wp:positionH>
          <wp:positionV relativeFrom="paragraph">
            <wp:posOffset>-449580</wp:posOffset>
          </wp:positionV>
          <wp:extent cx="7560000" cy="106857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035 Peter Doherty A4 Word Header-1.jpg"/>
                  <pic:cNvPicPr/>
                </pic:nvPicPr>
                <pic:blipFill>
                  <a:blip r:embed="rId1"/>
                  <a:stretch>
                    <a:fillRect/>
                  </a:stretch>
                </pic:blipFill>
                <pic:spPr>
                  <a:xfrm>
                    <a:off x="0" y="0"/>
                    <a:ext cx="7560000" cy="10685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666E"/>
    <w:multiLevelType w:val="hybridMultilevel"/>
    <w:tmpl w:val="9DE047B8"/>
    <w:lvl w:ilvl="0" w:tplc="F460B7E8">
      <w:start w:val="8"/>
      <w:numFmt w:val="bullet"/>
      <w:lvlText w:val="-"/>
      <w:lvlJc w:val="left"/>
      <w:pPr>
        <w:tabs>
          <w:tab w:val="num" w:pos="644"/>
        </w:tabs>
        <w:ind w:left="644" w:hanging="284"/>
      </w:pPr>
      <w:rPr>
        <w:rFonts w:ascii="Arial" w:eastAsia="Times New Roman" w:hAnsi="Arial" w:hint="default"/>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1705A25"/>
    <w:multiLevelType w:val="hybridMultilevel"/>
    <w:tmpl w:val="00F8A84E"/>
    <w:lvl w:ilvl="0" w:tplc="63A64E04">
      <w:start w:val="1"/>
      <w:numFmt w:val="bullet"/>
      <w:lvlText w:val=""/>
      <w:lvlJc w:val="left"/>
      <w:pPr>
        <w:tabs>
          <w:tab w:val="num" w:pos="360"/>
        </w:tabs>
        <w:ind w:left="360" w:hanging="360"/>
      </w:pPr>
      <w:rPr>
        <w:rFonts w:ascii="Symbol" w:hAnsi="Symbol" w:hint="default"/>
        <w:b w:val="0"/>
        <w:i w:val="0"/>
        <w:sz w:val="22"/>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23D1535"/>
    <w:multiLevelType w:val="hybridMultilevel"/>
    <w:tmpl w:val="9A5A1F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A876324"/>
    <w:multiLevelType w:val="hybridMultilevel"/>
    <w:tmpl w:val="487E7DBE"/>
    <w:lvl w:ilvl="0" w:tplc="0C090005">
      <w:start w:val="1"/>
      <w:numFmt w:val="bullet"/>
      <w:lvlText w:val=""/>
      <w:lvlJc w:val="left"/>
      <w:pPr>
        <w:ind w:left="720" w:hanging="360"/>
      </w:pPr>
      <w:rPr>
        <w:rFonts w:ascii="Wingdings" w:hAnsi="Wingding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1622EC"/>
    <w:multiLevelType w:val="hybridMultilevel"/>
    <w:tmpl w:val="C688F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4F49F1"/>
    <w:multiLevelType w:val="hybridMultilevel"/>
    <w:tmpl w:val="F02671D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20AC0DB1"/>
    <w:multiLevelType w:val="hybridMultilevel"/>
    <w:tmpl w:val="52FCF306"/>
    <w:lvl w:ilvl="0" w:tplc="0C090005">
      <w:start w:val="1"/>
      <w:numFmt w:val="bullet"/>
      <w:lvlText w:val=""/>
      <w:lvlJc w:val="left"/>
      <w:pPr>
        <w:ind w:left="284" w:hanging="284"/>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304E1C"/>
    <w:multiLevelType w:val="hybridMultilevel"/>
    <w:tmpl w:val="931E8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CD04E1"/>
    <w:multiLevelType w:val="hybridMultilevel"/>
    <w:tmpl w:val="989AB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CD34B6"/>
    <w:multiLevelType w:val="hybridMultilevel"/>
    <w:tmpl w:val="55B6BCE8"/>
    <w:lvl w:ilvl="0" w:tplc="0C090005">
      <w:start w:val="1"/>
      <w:numFmt w:val="bullet"/>
      <w:lvlText w:val=""/>
      <w:lvlJc w:val="left"/>
      <w:pPr>
        <w:ind w:left="720" w:hanging="360"/>
      </w:pPr>
      <w:rPr>
        <w:rFonts w:ascii="Wingdings" w:hAnsi="Wingding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715181"/>
    <w:multiLevelType w:val="hybridMultilevel"/>
    <w:tmpl w:val="5F083FB2"/>
    <w:lvl w:ilvl="0" w:tplc="5B2C3060">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F35F84"/>
    <w:multiLevelType w:val="hybridMultilevel"/>
    <w:tmpl w:val="4F90C59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4BBD4D67"/>
    <w:multiLevelType w:val="hybridMultilevel"/>
    <w:tmpl w:val="3A30A7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4CD5AE6"/>
    <w:multiLevelType w:val="hybridMultilevel"/>
    <w:tmpl w:val="E3F84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AA250B"/>
    <w:multiLevelType w:val="hybridMultilevel"/>
    <w:tmpl w:val="9C7A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5"/>
  </w:num>
  <w:num w:numId="5">
    <w:abstractNumId w:val="11"/>
  </w:num>
  <w:num w:numId="6">
    <w:abstractNumId w:val="0"/>
  </w:num>
  <w:num w:numId="7">
    <w:abstractNumId w:val="3"/>
  </w:num>
  <w:num w:numId="8">
    <w:abstractNumId w:val="9"/>
  </w:num>
  <w:num w:numId="9">
    <w:abstractNumId w:val="4"/>
  </w:num>
  <w:num w:numId="10">
    <w:abstractNumId w:val="8"/>
  </w:num>
  <w:num w:numId="11">
    <w:abstractNumId w:val="10"/>
  </w:num>
  <w:num w:numId="12">
    <w:abstractNumId w:val="6"/>
  </w:num>
  <w:num w:numId="13">
    <w:abstractNumId w:val="7"/>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E1"/>
    <w:rsid w:val="00022638"/>
    <w:rsid w:val="00055D4C"/>
    <w:rsid w:val="000A2AEC"/>
    <w:rsid w:val="000C6653"/>
    <w:rsid w:val="00151F21"/>
    <w:rsid w:val="00170BE5"/>
    <w:rsid w:val="001C13D8"/>
    <w:rsid w:val="001C69D8"/>
    <w:rsid w:val="001D4617"/>
    <w:rsid w:val="001E6E00"/>
    <w:rsid w:val="00227D84"/>
    <w:rsid w:val="002A5A99"/>
    <w:rsid w:val="002B18FA"/>
    <w:rsid w:val="002D67C7"/>
    <w:rsid w:val="002D76BC"/>
    <w:rsid w:val="00341772"/>
    <w:rsid w:val="0039559A"/>
    <w:rsid w:val="003B02C6"/>
    <w:rsid w:val="003E7E77"/>
    <w:rsid w:val="004046DF"/>
    <w:rsid w:val="00420D16"/>
    <w:rsid w:val="00463878"/>
    <w:rsid w:val="00491E30"/>
    <w:rsid w:val="004B4183"/>
    <w:rsid w:val="004E2FB4"/>
    <w:rsid w:val="00543ABA"/>
    <w:rsid w:val="0054503F"/>
    <w:rsid w:val="00576104"/>
    <w:rsid w:val="005C1726"/>
    <w:rsid w:val="005E6A8C"/>
    <w:rsid w:val="005F464C"/>
    <w:rsid w:val="005F5074"/>
    <w:rsid w:val="00605B09"/>
    <w:rsid w:val="00650101"/>
    <w:rsid w:val="00661135"/>
    <w:rsid w:val="00662769"/>
    <w:rsid w:val="00696542"/>
    <w:rsid w:val="006A0DF9"/>
    <w:rsid w:val="006D2653"/>
    <w:rsid w:val="006F5DAE"/>
    <w:rsid w:val="0074456F"/>
    <w:rsid w:val="00761029"/>
    <w:rsid w:val="00797967"/>
    <w:rsid w:val="007C194F"/>
    <w:rsid w:val="007F30C6"/>
    <w:rsid w:val="0086372C"/>
    <w:rsid w:val="00883622"/>
    <w:rsid w:val="008C3AF1"/>
    <w:rsid w:val="00920DD6"/>
    <w:rsid w:val="00940C4E"/>
    <w:rsid w:val="00947719"/>
    <w:rsid w:val="009675E1"/>
    <w:rsid w:val="009838A9"/>
    <w:rsid w:val="00990F9D"/>
    <w:rsid w:val="009F656F"/>
    <w:rsid w:val="00A22F85"/>
    <w:rsid w:val="00A46D64"/>
    <w:rsid w:val="00A93340"/>
    <w:rsid w:val="00AE56A2"/>
    <w:rsid w:val="00BC7B02"/>
    <w:rsid w:val="00BE3A52"/>
    <w:rsid w:val="00BF293E"/>
    <w:rsid w:val="00BF3116"/>
    <w:rsid w:val="00BF4BAB"/>
    <w:rsid w:val="00BF6087"/>
    <w:rsid w:val="00C0457B"/>
    <w:rsid w:val="00C057E1"/>
    <w:rsid w:val="00C11F63"/>
    <w:rsid w:val="00C337A0"/>
    <w:rsid w:val="00C33BAD"/>
    <w:rsid w:val="00C752E9"/>
    <w:rsid w:val="00C935D2"/>
    <w:rsid w:val="00C9732D"/>
    <w:rsid w:val="00D45DAE"/>
    <w:rsid w:val="00D60B63"/>
    <w:rsid w:val="00D76FD6"/>
    <w:rsid w:val="00DF1224"/>
    <w:rsid w:val="00E14F46"/>
    <w:rsid w:val="00E50CD2"/>
    <w:rsid w:val="00E5647C"/>
    <w:rsid w:val="00E97671"/>
    <w:rsid w:val="00EC6098"/>
    <w:rsid w:val="00EF366B"/>
    <w:rsid w:val="00F47A01"/>
    <w:rsid w:val="00F644B3"/>
    <w:rsid w:val="00FA23AB"/>
    <w:rsid w:val="00FB3C5E"/>
    <w:rsid w:val="00FF570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oNotEmbedSmartTags/>
  <w:decimalSymbol w:val="."/>
  <w:listSeparator w:val=","/>
  <w14:docId w14:val="1638BCA9"/>
  <w15:docId w15:val="{F59866D5-1B85-4131-B41F-39FF2C585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ja-JP"/>
    </w:rPr>
  </w:style>
  <w:style w:type="paragraph" w:styleId="Heading4">
    <w:name w:val="heading 4"/>
    <w:basedOn w:val="Normal"/>
    <w:next w:val="Normal"/>
    <w:link w:val="Heading4Char"/>
    <w:qFormat/>
    <w:rsid w:val="00055D4C"/>
    <w:pPr>
      <w:keepNext/>
      <w:overflowPunct w:val="0"/>
      <w:autoSpaceDE w:val="0"/>
      <w:autoSpaceDN w:val="0"/>
      <w:adjustRightInd w:val="0"/>
      <w:ind w:left="720" w:hanging="720"/>
      <w:outlineLvl w:val="3"/>
    </w:pPr>
    <w:rPr>
      <w:rFonts w:ascii="Arial" w:eastAsia="Times New Roman"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6BC"/>
    <w:pPr>
      <w:tabs>
        <w:tab w:val="center" w:pos="4320"/>
        <w:tab w:val="right" w:pos="8640"/>
      </w:tabs>
    </w:pPr>
  </w:style>
  <w:style w:type="character" w:customStyle="1" w:styleId="HeaderChar">
    <w:name w:val="Header Char"/>
    <w:link w:val="Header"/>
    <w:uiPriority w:val="99"/>
    <w:rsid w:val="002D76BC"/>
    <w:rPr>
      <w:sz w:val="24"/>
      <w:lang w:val="en-AU"/>
    </w:rPr>
  </w:style>
  <w:style w:type="paragraph" w:styleId="Footer">
    <w:name w:val="footer"/>
    <w:basedOn w:val="Normal"/>
    <w:link w:val="FooterChar"/>
    <w:uiPriority w:val="99"/>
    <w:unhideWhenUsed/>
    <w:rsid w:val="002D76BC"/>
    <w:pPr>
      <w:tabs>
        <w:tab w:val="center" w:pos="4320"/>
        <w:tab w:val="right" w:pos="8640"/>
      </w:tabs>
    </w:pPr>
  </w:style>
  <w:style w:type="character" w:customStyle="1" w:styleId="FooterChar">
    <w:name w:val="Footer Char"/>
    <w:link w:val="Footer"/>
    <w:uiPriority w:val="99"/>
    <w:rsid w:val="002D76BC"/>
    <w:rPr>
      <w:sz w:val="24"/>
      <w:lang w:val="en-AU"/>
    </w:rPr>
  </w:style>
  <w:style w:type="character" w:customStyle="1" w:styleId="Heading4Char">
    <w:name w:val="Heading 4 Char"/>
    <w:link w:val="Heading4"/>
    <w:rsid w:val="00055D4C"/>
    <w:rPr>
      <w:rFonts w:ascii="Arial" w:eastAsia="Times New Roman" w:hAnsi="Arial" w:cs="Arial"/>
      <w:b/>
      <w:bCs/>
      <w:sz w:val="22"/>
    </w:rPr>
  </w:style>
  <w:style w:type="paragraph" w:styleId="BodyText">
    <w:name w:val="Body Text"/>
    <w:basedOn w:val="Normal"/>
    <w:link w:val="BodyTextChar"/>
    <w:rsid w:val="00055D4C"/>
    <w:pPr>
      <w:overflowPunct w:val="0"/>
      <w:autoSpaceDE w:val="0"/>
      <w:autoSpaceDN w:val="0"/>
      <w:adjustRightInd w:val="0"/>
      <w:jc w:val="center"/>
      <w:textAlignment w:val="baseline"/>
    </w:pPr>
    <w:rPr>
      <w:rFonts w:ascii="Arial" w:eastAsia="Times New Roman" w:hAnsi="Arial"/>
      <w:b/>
      <w:bCs/>
      <w:lang w:eastAsia="en-US"/>
    </w:rPr>
  </w:style>
  <w:style w:type="character" w:customStyle="1" w:styleId="BodyTextChar">
    <w:name w:val="Body Text Char"/>
    <w:link w:val="BodyText"/>
    <w:rsid w:val="00055D4C"/>
    <w:rPr>
      <w:rFonts w:ascii="Arial" w:eastAsia="Times New Roman" w:hAnsi="Arial"/>
      <w:b/>
      <w:bCs/>
      <w:sz w:val="24"/>
    </w:rPr>
  </w:style>
  <w:style w:type="character" w:styleId="Hyperlink">
    <w:name w:val="Hyperlink"/>
    <w:rsid w:val="00055D4C"/>
    <w:rPr>
      <w:color w:val="0000FF"/>
      <w:u w:val="single"/>
    </w:rPr>
  </w:style>
  <w:style w:type="paragraph" w:styleId="BodyText2">
    <w:name w:val="Body Text 2"/>
    <w:basedOn w:val="Normal"/>
    <w:link w:val="BodyText2Char"/>
    <w:rsid w:val="00055D4C"/>
    <w:pPr>
      <w:overflowPunct w:val="0"/>
      <w:autoSpaceDE w:val="0"/>
      <w:autoSpaceDN w:val="0"/>
      <w:adjustRightInd w:val="0"/>
      <w:spacing w:after="120" w:line="480" w:lineRule="auto"/>
      <w:textAlignment w:val="baseline"/>
    </w:pPr>
    <w:rPr>
      <w:rFonts w:ascii="Arial" w:eastAsia="Times New Roman" w:hAnsi="Arial"/>
      <w:sz w:val="22"/>
      <w:lang w:eastAsia="en-US"/>
    </w:rPr>
  </w:style>
  <w:style w:type="character" w:customStyle="1" w:styleId="BodyText2Char">
    <w:name w:val="Body Text 2 Char"/>
    <w:link w:val="BodyText2"/>
    <w:rsid w:val="00055D4C"/>
    <w:rPr>
      <w:rFonts w:ascii="Arial" w:eastAsia="Times New Roman" w:hAnsi="Arial"/>
      <w:sz w:val="22"/>
    </w:rPr>
  </w:style>
  <w:style w:type="paragraph" w:styleId="BalloonText">
    <w:name w:val="Balloon Text"/>
    <w:basedOn w:val="Normal"/>
    <w:link w:val="BalloonTextChar"/>
    <w:uiPriority w:val="99"/>
    <w:semiHidden/>
    <w:unhideWhenUsed/>
    <w:rsid w:val="00022638"/>
    <w:rPr>
      <w:rFonts w:ascii="Tahoma" w:hAnsi="Tahoma" w:cs="Tahoma"/>
      <w:sz w:val="16"/>
      <w:szCs w:val="16"/>
    </w:rPr>
  </w:style>
  <w:style w:type="character" w:customStyle="1" w:styleId="BalloonTextChar">
    <w:name w:val="Balloon Text Char"/>
    <w:basedOn w:val="DefaultParagraphFont"/>
    <w:link w:val="BalloonText"/>
    <w:uiPriority w:val="99"/>
    <w:semiHidden/>
    <w:rsid w:val="00022638"/>
    <w:rPr>
      <w:rFonts w:ascii="Tahoma" w:hAnsi="Tahoma" w:cs="Tahoma"/>
      <w:sz w:val="16"/>
      <w:szCs w:val="16"/>
      <w:lang w:eastAsia="ja-JP"/>
    </w:rPr>
  </w:style>
  <w:style w:type="character" w:styleId="FollowedHyperlink">
    <w:name w:val="FollowedHyperlink"/>
    <w:basedOn w:val="DefaultParagraphFont"/>
    <w:uiPriority w:val="99"/>
    <w:semiHidden/>
    <w:unhideWhenUsed/>
    <w:rsid w:val="00341772"/>
    <w:rPr>
      <w:color w:val="800080" w:themeColor="followedHyperlink"/>
      <w:u w:val="single"/>
    </w:rPr>
  </w:style>
  <w:style w:type="character" w:styleId="CommentReference">
    <w:name w:val="annotation reference"/>
    <w:basedOn w:val="DefaultParagraphFont"/>
    <w:unhideWhenUsed/>
    <w:rsid w:val="00D60B63"/>
    <w:rPr>
      <w:sz w:val="16"/>
      <w:szCs w:val="16"/>
    </w:rPr>
  </w:style>
  <w:style w:type="paragraph" w:styleId="CommentText">
    <w:name w:val="annotation text"/>
    <w:basedOn w:val="Normal"/>
    <w:link w:val="CommentTextChar"/>
    <w:unhideWhenUsed/>
    <w:rsid w:val="00D60B63"/>
    <w:rPr>
      <w:sz w:val="20"/>
    </w:rPr>
  </w:style>
  <w:style w:type="character" w:customStyle="1" w:styleId="CommentTextChar">
    <w:name w:val="Comment Text Char"/>
    <w:basedOn w:val="DefaultParagraphFont"/>
    <w:link w:val="CommentText"/>
    <w:rsid w:val="00D60B63"/>
    <w:rPr>
      <w:lang w:eastAsia="ja-JP"/>
    </w:rPr>
  </w:style>
  <w:style w:type="paragraph" w:styleId="CommentSubject">
    <w:name w:val="annotation subject"/>
    <w:basedOn w:val="CommentText"/>
    <w:next w:val="CommentText"/>
    <w:link w:val="CommentSubjectChar"/>
    <w:uiPriority w:val="99"/>
    <w:semiHidden/>
    <w:unhideWhenUsed/>
    <w:rsid w:val="00D60B63"/>
    <w:rPr>
      <w:b/>
      <w:bCs/>
    </w:rPr>
  </w:style>
  <w:style w:type="character" w:customStyle="1" w:styleId="CommentSubjectChar">
    <w:name w:val="Comment Subject Char"/>
    <w:basedOn w:val="CommentTextChar"/>
    <w:link w:val="CommentSubject"/>
    <w:uiPriority w:val="99"/>
    <w:semiHidden/>
    <w:rsid w:val="00D60B63"/>
    <w:rPr>
      <w:b/>
      <w:bCs/>
      <w:lang w:eastAsia="ja-JP"/>
    </w:rPr>
  </w:style>
  <w:style w:type="paragraph" w:styleId="ListParagraph">
    <w:name w:val="List Paragraph"/>
    <w:basedOn w:val="Normal"/>
    <w:uiPriority w:val="72"/>
    <w:qFormat/>
    <w:rsid w:val="001E6E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qcaa.qld.edu.au/senior/subjects/sciences/chemistry-2007" TargetMode="External"/><Relationship Id="rId18" Type="http://schemas.openxmlformats.org/officeDocument/2006/relationships/hyperlink" Target="https://www.qcaa.qld.edu.au/senior/subjects/sciences/earth-science-2000" TargetMode="External"/><Relationship Id="rId26" Type="http://schemas.openxmlformats.org/officeDocument/2006/relationships/hyperlink" Target="https://www.e-award.com.au/2019/peterdohertyawards" TargetMode="External"/><Relationship Id="rId3" Type="http://schemas.openxmlformats.org/officeDocument/2006/relationships/settings" Target="settings.xml"/><Relationship Id="rId21" Type="http://schemas.openxmlformats.org/officeDocument/2006/relationships/hyperlink" Target="https://www.qcaa.qld.edu.au/senior/subjects/sciences/science21-2010" TargetMode="External"/><Relationship Id="rId50" Type="http://schemas.openxmlformats.org/officeDocument/2006/relationships/customXml" Target="../customXml/item2.xml"/><Relationship Id="rId7" Type="http://schemas.openxmlformats.org/officeDocument/2006/relationships/hyperlink" Target="https://education.qld.gov.au/about/news/Documents/Peter-Doherty-Awards-project-consent-form.doc" TargetMode="External"/><Relationship Id="rId12" Type="http://schemas.openxmlformats.org/officeDocument/2006/relationships/hyperlink" Target="https://www.qcaa.qld.edu.au/senior/subjects/sciences/biology-2004" TargetMode="External"/><Relationship Id="rId17" Type="http://schemas.openxmlformats.org/officeDocument/2006/relationships/hyperlink" Target="https://www.qcaa.qld.edu.au/senior/subjects/sciences/physics-2007" TargetMode="External"/><Relationship Id="rId25" Type="http://schemas.openxmlformats.org/officeDocument/2006/relationships/hyperlink" Target="https://www.qcaa.qld.edu.au/senior/subjects/sciences/marine-science-2013" TargetMode="External"/><Relationship Id="rId2" Type="http://schemas.openxmlformats.org/officeDocument/2006/relationships/styles" Target="styles.xml"/><Relationship Id="rId16" Type="http://schemas.openxmlformats.org/officeDocument/2006/relationships/hyperlink" Target="https://www.qcaa.qld.edu.au/senior/subjects/mathematics/mathematics-c-2008" TargetMode="External"/><Relationship Id="rId20" Type="http://schemas.openxmlformats.org/officeDocument/2006/relationships/hyperlink" Target="https://www.qcaa.qld.edu.au/senior/subjects/ict-design/graphics-2013"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caa.qld.edu.au/senior/subjects/ict-design/aerospace-studies-2011" TargetMode="External"/><Relationship Id="rId24" Type="http://schemas.openxmlformats.org/officeDocument/2006/relationships/hyperlink" Target="https://www.qcaa.qld.edu.au/senior/subjects/ict-design/information-technology-systems-2012" TargetMode="External"/><Relationship Id="rId5" Type="http://schemas.openxmlformats.org/officeDocument/2006/relationships/footnotes" Target="footnotes.xml"/><Relationship Id="rId15" Type="http://schemas.openxmlformats.org/officeDocument/2006/relationships/hyperlink" Target="https://www.qcaa.qld.edu.au/senior/subjects/mathematics/mathematics-b-2008" TargetMode="External"/><Relationship Id="rId23" Type="http://schemas.openxmlformats.org/officeDocument/2006/relationships/hyperlink" Target="https://www.qcaa.qld.edu.au/senior/subjects/ict-design/information-processing-technology-2010" TargetMode="External"/><Relationship Id="rId28" Type="http://schemas.openxmlformats.org/officeDocument/2006/relationships/header" Target="header1.xml"/><Relationship Id="rId49" Type="http://schemas.openxmlformats.org/officeDocument/2006/relationships/customXml" Target="../customXml/item1.xml"/><Relationship Id="rId10" Type="http://schemas.openxmlformats.org/officeDocument/2006/relationships/hyperlink" Target="https://www.qcaa.qld.edu.au/senior/subjects/sciences/agricultural-science-2013" TargetMode="External"/><Relationship Id="rId19" Type="http://schemas.openxmlformats.org/officeDocument/2006/relationships/hyperlink" Target="https://www.qcaa.qld.edu.au/senior/subjects/ict-design/engineering-technology-201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award.com.au/2019/peterdohertyawards/newentry/index.php" TargetMode="External"/><Relationship Id="rId14" Type="http://schemas.openxmlformats.org/officeDocument/2006/relationships/hyperlink" Target="https://www.qcaa.qld.edu.au/senior/subjects/mathematics/mathematics-a-2008" TargetMode="External"/><Relationship Id="rId22" Type="http://schemas.openxmlformats.org/officeDocument/2006/relationships/hyperlink" Target="https://www.qcaa.qld.edu.au/senior/subjects/ict-design/technology-studies-2013" TargetMode="External"/><Relationship Id="rId27" Type="http://schemas.openxmlformats.org/officeDocument/2006/relationships/hyperlink" Target="mailto:peterdohertyawards@qed.qld.gov.au" TargetMode="External"/><Relationship Id="rId30" Type="http://schemas.openxmlformats.org/officeDocument/2006/relationships/fontTable" Target="fontTable.xml"/><Relationship Id="rId48" Type="http://schemas.microsoft.com/office/2016/09/relationships/commentsIds" Target="commentsIds.xml"/><Relationship Id="rId8" Type="http://schemas.openxmlformats.org/officeDocument/2006/relationships/hyperlink" Target="https://education.qld.gov.au/about/news/Documents/Peter-Doherty-Awards-verification-results-enrolment.docx" TargetMode="External"/><Relationship Id="rId51"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6490_Policy%20and%20Implementation\Curriculum\Peter%20Doherty%20Awards\2016\P%20Doherty%20--%20blan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eviewDate xmlns="f114f5df-7614-43c1-ba8e-2daa6e537108" xsi:nil="true"/>
    <PPReferenceNumber xmlns="f114f5df-7614-43c1-ba8e-2daa6e537108" xsi:nil="true"/>
    <PPModeratedBy xmlns="f114f5df-7614-43c1-ba8e-2daa6e537108">
      <UserInfo>
        <DisplayName>STEER, Stephanie</DisplayName>
        <AccountId>71</AccountId>
        <AccountType/>
      </UserInfo>
    </PPModeratedBy>
    <PPLastReviewedBy xmlns="f114f5df-7614-43c1-ba8e-2daa6e537108">
      <UserInfo>
        <DisplayName>STEER, Stephanie</DisplayName>
        <AccountId>71</AccountId>
        <AccountType/>
      </UserInfo>
    </PPLastReviewedBy>
    <PPContentApprover xmlns="f114f5df-7614-43c1-ba8e-2daa6e537108">
      <UserInfo>
        <DisplayName/>
        <AccountId xsi:nil="true"/>
        <AccountType/>
      </UserInfo>
    </PPContentApprover>
    <PPContentAuthor xmlns="f114f5df-7614-43c1-ba8e-2daa6e537108">
      <UserInfo>
        <DisplayName/>
        <AccountId xsi:nil="true"/>
        <AccountType/>
      </UserInfo>
    </PPContentAuthor>
    <PublishingStartDate xmlns="http://schemas.microsoft.com/sharepoint/v3" xsi:nil="true"/>
    <PPPublishedNotificationAddresses xmlns="f114f5df-7614-43c1-ba8e-2daa6e537108" xsi:nil="true"/>
    <PPSubmittedBy xmlns="f114f5df-7614-43c1-ba8e-2daa6e537108">
      <UserInfo>
        <DisplayName>LIU, Maria</DisplayName>
        <AccountId>73</AccountId>
        <AccountType/>
      </UserInfo>
    </PPSubmittedBy>
    <PPLastReviewedDate xmlns="f114f5df-7614-43c1-ba8e-2daa6e537108">2019-02-03T23:11:22+00:00</PPLastReviewedDate>
    <PPModeratedDate xmlns="f114f5df-7614-43c1-ba8e-2daa6e537108">2019-02-03T23:11:21+00:00</PPModeratedDate>
    <PPSubmittedDate xmlns="f114f5df-7614-43c1-ba8e-2daa6e537108">2019-01-24T07:24:07+00:00</PPSubmittedDate>
    <Category_x0020_About_x0020_us xmlns="f114f5df-7614-43c1-ba8e-2daa6e537108" xsi:nil="true"/>
    <PublishingExpirationDate xmlns="http://schemas.microsoft.com/sharepoint/v3" xsi:nil="true"/>
    <PPContentOwner xmlns="f114f5df-7614-43c1-ba8e-2daa6e537108">
      <UserInfo>
        <DisplayName/>
        <AccountId xsi:nil="true"/>
        <AccountType/>
      </UserInfo>
    </PPContent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EBEC6873445749BCFBC9D4A3502FB9" ma:contentTypeVersion="12" ma:contentTypeDescription="Create a new document." ma:contentTypeScope="" ma:versionID="9d9796fa124763e265f22d3cda6acf27">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4f3a66a16e71a0388351c471a9030ff2"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About_x0020_u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About_x0020_us" ma:index="10" nillable="true" ma:displayName="IA Category 1" ma:format="Dropdown" ma:internalName="Category_x0020_About_x0020_us">
      <xsd:simpleType>
        <xsd:restriction base="dms:Choice">
          <xsd:enumeration value="About us"/>
          <xsd:enumeration value="Budgets, funding and grants"/>
          <xsd:enumeration value="Calendar"/>
          <xsd:enumeration value="News and events"/>
          <xsd:enumeration value="Organisational structure"/>
          <xsd:enumeration value="History of Queensland Education"/>
          <xsd:enumeration value="Reporting, data and research"/>
          <xsd:enumeration value="Right to information"/>
          <xsd:enumeration value="The Premiers Anzac Prize"/>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9523C-455F-4420-9FFE-37DF90F7B455}"/>
</file>

<file path=customXml/itemProps2.xml><?xml version="1.0" encoding="utf-8"?>
<ds:datastoreItem xmlns:ds="http://schemas.openxmlformats.org/officeDocument/2006/customXml" ds:itemID="{9F865DC5-F2B1-43FF-B93E-2D3D430BA684}"/>
</file>

<file path=customXml/itemProps3.xml><?xml version="1.0" encoding="utf-8"?>
<ds:datastoreItem xmlns:ds="http://schemas.openxmlformats.org/officeDocument/2006/customXml" ds:itemID="{6D8FF54F-681E-42DD-968E-00DC3C14980C}"/>
</file>

<file path=docProps/app.xml><?xml version="1.0" encoding="utf-8"?>
<Properties xmlns="http://schemas.openxmlformats.org/officeDocument/2006/extended-properties" xmlns:vt="http://schemas.openxmlformats.org/officeDocument/2006/docPropsVTypes">
  <Template>P Doherty -- blank template.dotx</Template>
  <TotalTime>77</TotalTime>
  <Pages>5</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DETA</Company>
  <LinksUpToDate>false</LinksUpToDate>
  <CharactersWithSpaces>11577</CharactersWithSpaces>
  <SharedDoc>false</SharedDoc>
  <HLinks>
    <vt:vector size="12" baseType="variant">
      <vt:variant>
        <vt:i4>7602278</vt:i4>
      </vt:variant>
      <vt:variant>
        <vt:i4>-1</vt:i4>
      </vt:variant>
      <vt:variant>
        <vt:i4>2067</vt:i4>
      </vt:variant>
      <vt:variant>
        <vt:i4>1</vt:i4>
      </vt:variant>
      <vt:variant>
        <vt:lpwstr>A4 DET portrait footer</vt:lpwstr>
      </vt:variant>
      <vt:variant>
        <vt:lpwstr/>
      </vt:variant>
      <vt:variant>
        <vt:i4>3276909</vt:i4>
      </vt:variant>
      <vt:variant>
        <vt:i4>-1</vt:i4>
      </vt:variant>
      <vt:variant>
        <vt:i4>2068</vt:i4>
      </vt:variant>
      <vt:variant>
        <vt:i4>1</vt:i4>
      </vt:variant>
      <vt:variant>
        <vt:lpwstr>top banner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Karen</dc:creator>
  <cp:keywords/>
  <dc:description/>
  <cp:lastModifiedBy>HALL, Karen</cp:lastModifiedBy>
  <cp:revision>15</cp:revision>
  <cp:lastPrinted>2016-09-30T05:24:00Z</cp:lastPrinted>
  <dcterms:created xsi:type="dcterms:W3CDTF">2018-01-30T02:02:00Z</dcterms:created>
  <dcterms:modified xsi:type="dcterms:W3CDTF">2019-01-23T21:47:00Z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0x01010042EBEC6873445749BCFBC9D4A3502FB9</vt:lpwstr>
  </property>
</Properties>
</file>