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4504" w14:textId="5B278EA5" w:rsidR="00A11EC5" w:rsidRDefault="001E27C1">
      <w:pPr>
        <w:spacing w:after="100"/>
      </w:pPr>
      <w:r>
        <w:rPr>
          <w:rFonts w:ascii="Segoe UI" w:eastAsia="Segoe UI" w:hAnsi="Segoe UI" w:cs="Segoe UI"/>
          <w:b/>
          <w:bCs/>
          <w:color w:val="323130"/>
          <w:sz w:val="34"/>
          <w:szCs w:val="34"/>
        </w:rPr>
        <w:t xml:space="preserve">Years 7 - 8 Python-HTML Individual </w:t>
      </w:r>
    </w:p>
    <w:p w14:paraId="4137EA12" w14:textId="2D1B0085" w:rsidR="001E27C1" w:rsidRPr="00EF418C" w:rsidRDefault="001E27C1" w:rsidP="008963F7">
      <w:pPr>
        <w:spacing w:before="120" w:after="120"/>
        <w:rPr>
          <w:rFonts w:ascii="Arial" w:hAnsi="Arial" w:cs="Arial"/>
          <w:sz w:val="24"/>
          <w:szCs w:val="24"/>
        </w:rPr>
      </w:pPr>
      <w:r>
        <w:rPr>
          <w:rFonts w:ascii="Segoe UI" w:eastAsia="Segoe UI" w:hAnsi="Segoe UI" w:cs="Segoe UI"/>
          <w:color w:val="605E5C"/>
        </w:rPr>
        <w:br/>
      </w:r>
      <w:r w:rsidRPr="00EF418C">
        <w:rPr>
          <w:rFonts w:ascii="Arial" w:hAnsi="Arial" w:cs="Arial"/>
          <w:sz w:val="24"/>
          <w:szCs w:val="24"/>
        </w:rPr>
        <w:t xml:space="preserve">Michael created an interactive Python application using </w:t>
      </w:r>
      <w:proofErr w:type="spellStart"/>
      <w:r w:rsidRPr="00EF418C">
        <w:rPr>
          <w:rFonts w:ascii="Arial" w:hAnsi="Arial" w:cs="Arial"/>
          <w:sz w:val="24"/>
          <w:szCs w:val="24"/>
        </w:rPr>
        <w:t>tkinter</w:t>
      </w:r>
      <w:proofErr w:type="spellEnd"/>
      <w:r w:rsidRPr="00EF418C">
        <w:rPr>
          <w:rFonts w:ascii="Arial" w:hAnsi="Arial" w:cs="Arial"/>
          <w:sz w:val="24"/>
          <w:szCs w:val="24"/>
        </w:rPr>
        <w:t xml:space="preserve"> to monitor and resolve the issue of graffiti in his local community. </w:t>
      </w:r>
    </w:p>
    <w:p w14:paraId="5176EDCE" w14:textId="77777777" w:rsidR="001E27C1" w:rsidRPr="00EF418C" w:rsidRDefault="001E27C1" w:rsidP="008963F7">
      <w:pPr>
        <w:spacing w:before="120" w:after="120"/>
        <w:rPr>
          <w:rFonts w:ascii="Arial" w:hAnsi="Arial" w:cs="Arial"/>
          <w:sz w:val="24"/>
          <w:szCs w:val="24"/>
        </w:rPr>
      </w:pPr>
      <w:r w:rsidRPr="00EF418C">
        <w:rPr>
          <w:rFonts w:ascii="Arial" w:hAnsi="Arial" w:cs="Arial"/>
          <w:sz w:val="24"/>
          <w:szCs w:val="24"/>
        </w:rPr>
        <w:t xml:space="preserve">His unique solution was well formatted for readability at the user interface and within the code itself. The user experience was well supported through navigation, uploading and description fields.  The user was able to easily navigate the application to upload photos and enter descriptions. </w:t>
      </w:r>
    </w:p>
    <w:p w14:paraId="100D505D" w14:textId="77777777" w:rsidR="001E27C1" w:rsidRPr="00EF418C" w:rsidRDefault="001E27C1" w:rsidP="008963F7">
      <w:pPr>
        <w:spacing w:before="120" w:after="120"/>
        <w:rPr>
          <w:rFonts w:ascii="Arial" w:hAnsi="Arial" w:cs="Arial"/>
          <w:sz w:val="24"/>
          <w:szCs w:val="24"/>
        </w:rPr>
      </w:pPr>
      <w:r w:rsidRPr="00EF418C">
        <w:rPr>
          <w:rFonts w:ascii="Arial" w:hAnsi="Arial" w:cs="Arial"/>
          <w:sz w:val="24"/>
          <w:szCs w:val="24"/>
        </w:rPr>
        <w:t>The video provided a clear and concise overview of the application's objectives, its operational processes, and potential areas for enhancement.</w:t>
      </w:r>
    </w:p>
    <w:p w14:paraId="3896583E" w14:textId="77777777" w:rsidR="008963F7" w:rsidRDefault="001E27C1" w:rsidP="008963F7">
      <w:pPr>
        <w:spacing w:before="120" w:after="120"/>
        <w:rPr>
          <w:rFonts w:ascii="Arial" w:hAnsi="Arial" w:cs="Arial"/>
          <w:sz w:val="24"/>
          <w:szCs w:val="24"/>
        </w:rPr>
      </w:pPr>
      <w:r w:rsidRPr="00EF418C">
        <w:rPr>
          <w:rFonts w:ascii="Arial" w:hAnsi="Arial" w:cs="Arial"/>
          <w:sz w:val="24"/>
          <w:szCs w:val="24"/>
        </w:rPr>
        <w:t>A very exciting application that could easily be scaled to meet a real-world need.</w:t>
      </w:r>
    </w:p>
    <w:p w14:paraId="74C88FAE" w14:textId="7AC4159E" w:rsidR="001E27C1" w:rsidRDefault="001E27C1" w:rsidP="008963F7">
      <w:pPr>
        <w:spacing w:before="120" w:after="120"/>
      </w:pPr>
      <w:proofErr w:type="gramStart"/>
      <w:r w:rsidRPr="00EF418C">
        <w:rPr>
          <w:rFonts w:ascii="Arial" w:hAnsi="Arial" w:cs="Arial"/>
          <w:sz w:val="24"/>
          <w:szCs w:val="24"/>
        </w:rPr>
        <w:t>Well</w:t>
      </w:r>
      <w:proofErr w:type="gramEnd"/>
      <w:r w:rsidRPr="00EF418C">
        <w:rPr>
          <w:rFonts w:ascii="Arial" w:hAnsi="Arial" w:cs="Arial"/>
          <w:sz w:val="24"/>
          <w:szCs w:val="24"/>
        </w:rPr>
        <w:t xml:space="preserve"> done, Michael!</w:t>
      </w:r>
    </w:p>
    <w:p w14:paraId="1F6FA9CA" w14:textId="17983A0B" w:rsidR="00A11EC5" w:rsidRDefault="00A11EC5">
      <w:pPr>
        <w:spacing w:after="110"/>
      </w:pPr>
    </w:p>
    <w:sectPr w:rsidR="00A11EC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763DF"/>
    <w:multiLevelType w:val="hybridMultilevel"/>
    <w:tmpl w:val="7BEC759E"/>
    <w:lvl w:ilvl="0" w:tplc="97123726">
      <w:start w:val="1"/>
      <w:numFmt w:val="bullet"/>
      <w:lvlText w:val="●"/>
      <w:lvlJc w:val="left"/>
      <w:pPr>
        <w:ind w:left="720" w:hanging="360"/>
      </w:pPr>
    </w:lvl>
    <w:lvl w:ilvl="1" w:tplc="F7C007A6">
      <w:start w:val="1"/>
      <w:numFmt w:val="bullet"/>
      <w:lvlText w:val="○"/>
      <w:lvlJc w:val="left"/>
      <w:pPr>
        <w:ind w:left="1440" w:hanging="360"/>
      </w:pPr>
    </w:lvl>
    <w:lvl w:ilvl="2" w:tplc="B1E0877A">
      <w:start w:val="1"/>
      <w:numFmt w:val="bullet"/>
      <w:lvlText w:val="■"/>
      <w:lvlJc w:val="left"/>
      <w:pPr>
        <w:ind w:left="2160" w:hanging="360"/>
      </w:pPr>
    </w:lvl>
    <w:lvl w:ilvl="3" w:tplc="B992BF7C">
      <w:start w:val="1"/>
      <w:numFmt w:val="bullet"/>
      <w:lvlText w:val="●"/>
      <w:lvlJc w:val="left"/>
      <w:pPr>
        <w:ind w:left="2880" w:hanging="360"/>
      </w:pPr>
    </w:lvl>
    <w:lvl w:ilvl="4" w:tplc="9E1291C8">
      <w:start w:val="1"/>
      <w:numFmt w:val="bullet"/>
      <w:lvlText w:val="○"/>
      <w:lvlJc w:val="left"/>
      <w:pPr>
        <w:ind w:left="3600" w:hanging="360"/>
      </w:pPr>
    </w:lvl>
    <w:lvl w:ilvl="5" w:tplc="27FA16CA">
      <w:start w:val="1"/>
      <w:numFmt w:val="bullet"/>
      <w:lvlText w:val="■"/>
      <w:lvlJc w:val="left"/>
      <w:pPr>
        <w:ind w:left="4320" w:hanging="360"/>
      </w:pPr>
    </w:lvl>
    <w:lvl w:ilvl="6" w:tplc="AA727168">
      <w:start w:val="1"/>
      <w:numFmt w:val="bullet"/>
      <w:lvlText w:val="●"/>
      <w:lvlJc w:val="left"/>
      <w:pPr>
        <w:ind w:left="5040" w:hanging="360"/>
      </w:pPr>
    </w:lvl>
    <w:lvl w:ilvl="7" w:tplc="0350806A">
      <w:start w:val="1"/>
      <w:numFmt w:val="bullet"/>
      <w:lvlText w:val="●"/>
      <w:lvlJc w:val="left"/>
      <w:pPr>
        <w:ind w:left="5760" w:hanging="360"/>
      </w:pPr>
    </w:lvl>
    <w:lvl w:ilvl="8" w:tplc="F968B3D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C5"/>
    <w:rsid w:val="001E27C1"/>
    <w:rsid w:val="008963F7"/>
    <w:rsid w:val="008F0421"/>
    <w:rsid w:val="00A11E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12D"/>
  <w15:docId w15:val="{4F191824-3416-473A-B614-536233A0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2024-01-30T00:11:22+00:00</PPLastReviewedDate>
    <PPPublishedNotificationAddresses xmlns="f114f5df-7614-43c1-ba8e-2daa6e537108" xsi:nil="true"/>
    <PPModeratedDate xmlns="f114f5df-7614-43c1-ba8e-2daa6e537108">2024-01-30T00:11:22+00:00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5DD0896-D9D8-4CB7-95FE-72A7228C00AA}"/>
</file>

<file path=customXml/itemProps2.xml><?xml version="1.0" encoding="utf-8"?>
<ds:datastoreItem xmlns:ds="http://schemas.openxmlformats.org/officeDocument/2006/customXml" ds:itemID="{F83803BA-491E-480F-B48E-AD4D19DE7655}"/>
</file>

<file path=customXml/itemProps3.xml><?xml version="1.0" encoding="utf-8"?>
<ds:datastoreItem xmlns:ds="http://schemas.openxmlformats.org/officeDocument/2006/customXml" ds:itemID="{B18AFAE6-7A98-4AC5-8CB4-E85A5C9AB1B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7–8 Python/HTML: Individual category winner video</dc:title>
  <dc:subject>Transcript for 2023 Premier’s Coding Challenge: Years 7–8 Python/HTML: Individual category winner video</dc:subject>
  <dc:creator>Queensland Government</dc:creator>
  <cp:keywords>Transcript for 2023 Premier’s Coding Challenge; Years 7–8 Python/HTML; Individual category winner; video; transcript</cp:keywords>
  <dcterms:created xsi:type="dcterms:W3CDTF">2024-01-19T02:25:00Z</dcterms:created>
  <dcterms:modified xsi:type="dcterms:W3CDTF">2024-01-19T02:25:00Z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