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FC" w:rsidRPr="00B026FC" w:rsidRDefault="00B026FC" w:rsidP="005F020F">
      <w:pPr>
        <w:pStyle w:val="Heading1"/>
        <w:spacing w:after="0"/>
      </w:pPr>
      <w:r w:rsidRPr="00B026FC">
        <w:t xml:space="preserve">Annual </w:t>
      </w:r>
      <w:r w:rsidR="002B181F">
        <w:t>s</w:t>
      </w:r>
      <w:r w:rsidRPr="00B026FC">
        <w:t xml:space="preserve">afety </w:t>
      </w:r>
      <w:r w:rsidR="002B181F">
        <w:t>a</w:t>
      </w:r>
      <w:r w:rsidRPr="00B026FC">
        <w:t xml:space="preserve">ssessment </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693"/>
        <w:gridCol w:w="2268"/>
        <w:gridCol w:w="1524"/>
      </w:tblGrid>
      <w:tr w:rsidR="00B026FC" w:rsidTr="00B026FC">
        <w:trPr>
          <w:trHeight w:val="419"/>
        </w:trPr>
        <w:tc>
          <w:tcPr>
            <w:tcW w:w="1384" w:type="dxa"/>
            <w:shd w:val="clear" w:color="auto" w:fill="D9D9D9"/>
            <w:vAlign w:val="center"/>
          </w:tcPr>
          <w:p w:rsidR="00B026FC" w:rsidRPr="009F150C" w:rsidRDefault="00B026FC" w:rsidP="00B026FC">
            <w:pPr>
              <w:spacing w:before="100"/>
              <w:rPr>
                <w:b/>
                <w:sz w:val="20"/>
              </w:rPr>
            </w:pPr>
            <w:r w:rsidRPr="009F150C">
              <w:rPr>
                <w:b/>
                <w:sz w:val="20"/>
              </w:rPr>
              <w:t>Workplace:</w:t>
            </w:r>
            <w:bookmarkStart w:id="0" w:name="Text22"/>
          </w:p>
        </w:tc>
        <w:bookmarkEnd w:id="0"/>
        <w:tc>
          <w:tcPr>
            <w:tcW w:w="4678" w:type="dxa"/>
            <w:gridSpan w:val="2"/>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2"/>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sz w:val="20"/>
              </w:rPr>
              <w:fldChar w:fldCharType="end"/>
            </w:r>
          </w:p>
        </w:tc>
        <w:tc>
          <w:tcPr>
            <w:tcW w:w="2268" w:type="dxa"/>
            <w:shd w:val="clear" w:color="auto" w:fill="D9D9D9"/>
            <w:vAlign w:val="center"/>
          </w:tcPr>
          <w:p w:rsidR="00B026FC" w:rsidRPr="009F150C" w:rsidRDefault="00B026FC" w:rsidP="002B181F">
            <w:pPr>
              <w:spacing w:before="100"/>
              <w:rPr>
                <w:b/>
                <w:sz w:val="20"/>
              </w:rPr>
            </w:pPr>
            <w:r w:rsidRPr="009F150C">
              <w:rPr>
                <w:b/>
                <w:sz w:val="20"/>
              </w:rPr>
              <w:t xml:space="preserve">Date of </w:t>
            </w:r>
            <w:r w:rsidR="002B181F">
              <w:rPr>
                <w:b/>
                <w:sz w:val="20"/>
              </w:rPr>
              <w:t>a</w:t>
            </w:r>
            <w:r w:rsidRPr="009F150C">
              <w:rPr>
                <w:b/>
                <w:sz w:val="20"/>
              </w:rPr>
              <w:t>ssessment:</w:t>
            </w:r>
            <w:bookmarkStart w:id="1" w:name="Text23"/>
          </w:p>
        </w:tc>
        <w:bookmarkEnd w:id="1"/>
        <w:tc>
          <w:tcPr>
            <w:tcW w:w="1524" w:type="dxa"/>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3"/>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sz w:val="20"/>
              </w:rPr>
              <w:fldChar w:fldCharType="end"/>
            </w:r>
          </w:p>
        </w:tc>
      </w:tr>
      <w:tr w:rsidR="00B026FC" w:rsidTr="00B026FC">
        <w:trPr>
          <w:trHeight w:val="419"/>
        </w:trPr>
        <w:tc>
          <w:tcPr>
            <w:tcW w:w="3369" w:type="dxa"/>
            <w:gridSpan w:val="2"/>
            <w:shd w:val="clear" w:color="auto" w:fill="D9D9D9"/>
            <w:vAlign w:val="center"/>
          </w:tcPr>
          <w:p w:rsidR="00B026FC" w:rsidRPr="009F150C" w:rsidRDefault="00B026FC" w:rsidP="002B181F">
            <w:pPr>
              <w:spacing w:before="100"/>
              <w:rPr>
                <w:b/>
                <w:sz w:val="20"/>
              </w:rPr>
            </w:pPr>
            <w:r w:rsidRPr="009F150C">
              <w:rPr>
                <w:b/>
                <w:sz w:val="20"/>
              </w:rPr>
              <w:t xml:space="preserve">Safety </w:t>
            </w:r>
            <w:r w:rsidR="002B181F">
              <w:rPr>
                <w:b/>
                <w:sz w:val="20"/>
              </w:rPr>
              <w:t>a</w:t>
            </w:r>
            <w:r w:rsidRPr="009F150C">
              <w:rPr>
                <w:b/>
                <w:sz w:val="20"/>
              </w:rPr>
              <w:t>ssessment compiled by:</w:t>
            </w:r>
            <w:bookmarkStart w:id="2" w:name="Text24"/>
          </w:p>
        </w:tc>
        <w:bookmarkEnd w:id="2"/>
        <w:tc>
          <w:tcPr>
            <w:tcW w:w="6485" w:type="dxa"/>
            <w:gridSpan w:val="3"/>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4"/>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sz w:val="20"/>
              </w:rPr>
              <w:fldChar w:fldCharType="end"/>
            </w:r>
          </w:p>
        </w:tc>
      </w:tr>
      <w:tr w:rsidR="00B026FC" w:rsidTr="00B026FC">
        <w:trPr>
          <w:trHeight w:val="419"/>
        </w:trPr>
        <w:tc>
          <w:tcPr>
            <w:tcW w:w="3369" w:type="dxa"/>
            <w:gridSpan w:val="2"/>
            <w:shd w:val="clear" w:color="auto" w:fill="D9D9D9"/>
            <w:vAlign w:val="center"/>
          </w:tcPr>
          <w:p w:rsidR="00B026FC" w:rsidRPr="009F150C" w:rsidRDefault="00B026FC" w:rsidP="002B181F">
            <w:pPr>
              <w:rPr>
                <w:b/>
                <w:sz w:val="20"/>
              </w:rPr>
            </w:pPr>
            <w:r w:rsidRPr="009F150C">
              <w:rPr>
                <w:b/>
                <w:sz w:val="20"/>
              </w:rPr>
              <w:t xml:space="preserve">Officer </w:t>
            </w:r>
            <w:r w:rsidR="002B181F">
              <w:rPr>
                <w:b/>
                <w:sz w:val="20"/>
              </w:rPr>
              <w:t>i</w:t>
            </w:r>
            <w:r w:rsidRPr="009F150C">
              <w:rPr>
                <w:b/>
                <w:sz w:val="20"/>
              </w:rPr>
              <w:t xml:space="preserve">n </w:t>
            </w:r>
            <w:r w:rsidR="002B181F">
              <w:rPr>
                <w:b/>
                <w:sz w:val="20"/>
              </w:rPr>
              <w:t>c</w:t>
            </w:r>
            <w:r w:rsidRPr="009F150C">
              <w:rPr>
                <w:b/>
                <w:sz w:val="20"/>
              </w:rPr>
              <w:t xml:space="preserve">harge </w:t>
            </w:r>
            <w:r w:rsidRPr="00C70960">
              <w:rPr>
                <w:b/>
                <w:sz w:val="16"/>
                <w:szCs w:val="16"/>
              </w:rPr>
              <w:t xml:space="preserve">(e.g. </w:t>
            </w:r>
            <w:r w:rsidR="002B181F">
              <w:rPr>
                <w:b/>
                <w:sz w:val="16"/>
                <w:szCs w:val="16"/>
              </w:rPr>
              <w:t>p</w:t>
            </w:r>
            <w:r w:rsidRPr="00C70960">
              <w:rPr>
                <w:b/>
                <w:sz w:val="16"/>
                <w:szCs w:val="16"/>
              </w:rPr>
              <w:t>rincipal)</w:t>
            </w:r>
          </w:p>
        </w:tc>
        <w:tc>
          <w:tcPr>
            <w:tcW w:w="6485" w:type="dxa"/>
            <w:gridSpan w:val="3"/>
            <w:shd w:val="clear" w:color="auto" w:fill="auto"/>
            <w:vAlign w:val="center"/>
          </w:tcPr>
          <w:p w:rsidR="00B026FC" w:rsidRPr="009F150C" w:rsidRDefault="00B026FC" w:rsidP="00B026FC">
            <w:pPr>
              <w:rPr>
                <w:b/>
                <w:sz w:val="20"/>
              </w:rPr>
            </w:pPr>
          </w:p>
        </w:tc>
      </w:tr>
    </w:tbl>
    <w:p w:rsidR="00B026FC" w:rsidRPr="002B181F" w:rsidRDefault="00B026FC" w:rsidP="005F020F">
      <w:pPr>
        <w:pStyle w:val="Heading2"/>
        <w:spacing w:before="120" w:after="0" w:line="276" w:lineRule="auto"/>
        <w:rPr>
          <w:sz w:val="32"/>
          <w:szCs w:val="32"/>
        </w:rPr>
      </w:pPr>
      <w:r w:rsidRPr="002B181F">
        <w:rPr>
          <w:sz w:val="32"/>
          <w:szCs w:val="32"/>
        </w:rPr>
        <w:t>Introduction</w:t>
      </w:r>
    </w:p>
    <w:p w:rsidR="00B026FC" w:rsidRPr="003F051B" w:rsidRDefault="00B026FC" w:rsidP="002B181F">
      <w:pPr>
        <w:spacing w:line="276" w:lineRule="auto"/>
      </w:pPr>
      <w:r>
        <w:t>This</w:t>
      </w:r>
      <w:r w:rsidRPr="003F051B">
        <w:t xml:space="preserve"> </w:t>
      </w:r>
      <w:r w:rsidRPr="003F051B">
        <w:rPr>
          <w:i/>
        </w:rPr>
        <w:t>safety assessment</w:t>
      </w:r>
      <w:r w:rsidRPr="003F051B">
        <w:t xml:space="preserve"> </w:t>
      </w:r>
      <w:r>
        <w:t>outlines</w:t>
      </w:r>
      <w:r w:rsidRPr="003F051B">
        <w:t xml:space="preserve"> a comprehensive study of </w:t>
      </w:r>
      <w:r>
        <w:t>your</w:t>
      </w:r>
      <w:r w:rsidRPr="003F051B">
        <w:t xml:space="preserve"> </w:t>
      </w:r>
      <w:r>
        <w:t>workplace and its operations to</w:t>
      </w:r>
      <w:r w:rsidRPr="003F051B">
        <w:t xml:space="preserve"> review safety processes </w:t>
      </w:r>
      <w:r>
        <w:t xml:space="preserve">and </w:t>
      </w:r>
      <w:r w:rsidRPr="003F051B">
        <w:t xml:space="preserve">identify health and safety issues. The aim is to identify those things that need improving, and to develop a </w:t>
      </w:r>
      <w:r>
        <w:rPr>
          <w:i/>
        </w:rPr>
        <w:t xml:space="preserve">safety </w:t>
      </w:r>
      <w:r w:rsidRPr="003F051B">
        <w:rPr>
          <w:i/>
        </w:rPr>
        <w:t xml:space="preserve">action plan </w:t>
      </w:r>
      <w:r w:rsidR="00F324FB">
        <w:rPr>
          <w:i/>
        </w:rPr>
        <w:t xml:space="preserve">(SAP) </w:t>
      </w:r>
      <w:r w:rsidRPr="003F051B">
        <w:t>to address them.</w:t>
      </w:r>
    </w:p>
    <w:p w:rsidR="00B026FC" w:rsidRPr="003F051B" w:rsidRDefault="00B026FC" w:rsidP="002B181F">
      <w:pPr>
        <w:spacing w:line="276" w:lineRule="auto"/>
      </w:pPr>
      <w:r>
        <w:t>It</w:t>
      </w:r>
      <w:r w:rsidRPr="003F051B">
        <w:t xml:space="preserve"> </w:t>
      </w:r>
      <w:r>
        <w:t>is important to conduct a</w:t>
      </w:r>
      <w:r w:rsidRPr="003F051B">
        <w:t xml:space="preserve"> </w:t>
      </w:r>
      <w:r>
        <w:t>safety assessment</w:t>
      </w:r>
      <w:r w:rsidRPr="003F051B">
        <w:t xml:space="preserve"> at any workplace on a regular basis. At </w:t>
      </w:r>
      <w:r w:rsidR="00153F33">
        <w:t>departmental</w:t>
      </w:r>
      <w:r w:rsidRPr="003F051B">
        <w:t xml:space="preserve"> workplaces it is recommended that a safety assessment </w:t>
      </w:r>
      <w:r>
        <w:t>be</w:t>
      </w:r>
      <w:r w:rsidRPr="003F051B">
        <w:t xml:space="preserve"> conducted each year. Hence,</w:t>
      </w:r>
      <w:r>
        <w:t xml:space="preserve"> this is</w:t>
      </w:r>
      <w:r w:rsidR="002B181F">
        <w:t xml:space="preserve"> called the</w:t>
      </w:r>
      <w:r w:rsidRPr="003F051B">
        <w:t xml:space="preserve"> </w:t>
      </w:r>
      <w:r w:rsidRPr="003F051B">
        <w:rPr>
          <w:b/>
          <w:i/>
        </w:rPr>
        <w:t>Annual Safety Assessment</w:t>
      </w:r>
      <w:r w:rsidRPr="003F051B">
        <w:t xml:space="preserve"> (ASA).</w:t>
      </w:r>
    </w:p>
    <w:p w:rsidR="00B026FC" w:rsidRPr="003F051B" w:rsidRDefault="00B026FC" w:rsidP="005F020F">
      <w:pPr>
        <w:spacing w:after="0" w:line="276" w:lineRule="auto"/>
      </w:pPr>
      <w:r w:rsidRPr="003F051B">
        <w:t>This document has been designed to assist</w:t>
      </w:r>
      <w:r>
        <w:t xml:space="preserve"> staff at</w:t>
      </w:r>
      <w:r w:rsidRPr="003F051B">
        <w:t xml:space="preserve"> </w:t>
      </w:r>
      <w:r w:rsidR="00153F33">
        <w:t>departmental</w:t>
      </w:r>
      <w:r w:rsidRPr="003F051B">
        <w:t xml:space="preserve"> workplaces</w:t>
      </w:r>
      <w:r w:rsidRPr="00F9059F">
        <w:t xml:space="preserve"> </w:t>
      </w:r>
      <w:r w:rsidRPr="003F051B">
        <w:t>with the</w:t>
      </w:r>
      <w:r>
        <w:t xml:space="preserve"> ASA process</w:t>
      </w:r>
      <w:r w:rsidRPr="003F051B">
        <w:t xml:space="preserve"> by:</w:t>
      </w:r>
    </w:p>
    <w:p w:rsidR="002B181F" w:rsidRDefault="00B026FC" w:rsidP="000F3502">
      <w:pPr>
        <w:pStyle w:val="ListParagraph"/>
        <w:numPr>
          <w:ilvl w:val="0"/>
          <w:numId w:val="41"/>
        </w:numPr>
        <w:spacing w:after="0" w:line="276" w:lineRule="auto"/>
      </w:pPr>
      <w:r w:rsidRPr="003F051B">
        <w:t>providing information on the ASA process</w:t>
      </w:r>
    </w:p>
    <w:p w:rsidR="002B181F" w:rsidRDefault="00B026FC" w:rsidP="000F3502">
      <w:pPr>
        <w:pStyle w:val="ListParagraph"/>
        <w:numPr>
          <w:ilvl w:val="0"/>
          <w:numId w:val="41"/>
        </w:numPr>
        <w:spacing w:after="0" w:line="276" w:lineRule="auto"/>
      </w:pPr>
      <w:r w:rsidRPr="003F051B">
        <w:t>outlining the criteria to be assessed</w:t>
      </w:r>
    </w:p>
    <w:p w:rsidR="00B026FC" w:rsidRPr="002B181F" w:rsidRDefault="00B026FC" w:rsidP="00AE1F31">
      <w:pPr>
        <w:pStyle w:val="ListParagraph"/>
        <w:numPr>
          <w:ilvl w:val="0"/>
          <w:numId w:val="41"/>
        </w:numPr>
        <w:spacing w:line="276" w:lineRule="auto"/>
      </w:pPr>
      <w:proofErr w:type="gramStart"/>
      <w:r w:rsidRPr="003F051B">
        <w:t>providing</w:t>
      </w:r>
      <w:proofErr w:type="gramEnd"/>
      <w:r w:rsidRPr="003F051B">
        <w:t xml:space="preserve"> recording and reporting templates.</w:t>
      </w:r>
    </w:p>
    <w:p w:rsidR="00B026FC" w:rsidRPr="002B181F" w:rsidRDefault="00B026FC" w:rsidP="005F020F">
      <w:pPr>
        <w:pStyle w:val="Heading2"/>
        <w:spacing w:after="0" w:line="276" w:lineRule="auto"/>
        <w:rPr>
          <w:sz w:val="32"/>
          <w:szCs w:val="32"/>
        </w:rPr>
      </w:pPr>
      <w:r w:rsidRPr="002B181F">
        <w:rPr>
          <w:sz w:val="32"/>
          <w:szCs w:val="32"/>
        </w:rPr>
        <w:t>What is the purpose of the ASA?</w:t>
      </w:r>
    </w:p>
    <w:p w:rsidR="00B026FC" w:rsidRPr="003F051B" w:rsidRDefault="00B026FC" w:rsidP="005F020F">
      <w:pPr>
        <w:spacing w:after="0" w:line="276" w:lineRule="auto"/>
      </w:pPr>
      <w:r w:rsidRPr="003F051B">
        <w:t xml:space="preserve">By conducting a comprehensive ASA </w:t>
      </w:r>
      <w:r>
        <w:t xml:space="preserve">of your workplace </w:t>
      </w:r>
      <w:r w:rsidRPr="003F051B">
        <w:t>you will:</w:t>
      </w:r>
    </w:p>
    <w:p w:rsidR="00B026FC" w:rsidRPr="003F051B" w:rsidRDefault="002B181F" w:rsidP="000F3502">
      <w:pPr>
        <w:pStyle w:val="ListParagraph"/>
        <w:numPr>
          <w:ilvl w:val="0"/>
          <w:numId w:val="42"/>
        </w:numPr>
        <w:spacing w:after="0" w:line="276" w:lineRule="auto"/>
      </w:pPr>
      <w:r>
        <w:t>i</w:t>
      </w:r>
      <w:r w:rsidR="00B026FC" w:rsidRPr="003F051B">
        <w:t>de</w:t>
      </w:r>
      <w:r>
        <w:t>ntify the hazards that exist</w:t>
      </w:r>
    </w:p>
    <w:p w:rsidR="002B181F" w:rsidRDefault="002B181F" w:rsidP="000F3502">
      <w:pPr>
        <w:pStyle w:val="ListParagraph"/>
        <w:numPr>
          <w:ilvl w:val="0"/>
          <w:numId w:val="42"/>
        </w:numPr>
        <w:spacing w:after="0" w:line="276" w:lineRule="auto"/>
      </w:pPr>
      <w:r>
        <w:t>r</w:t>
      </w:r>
      <w:r w:rsidR="00B026FC">
        <w:t xml:space="preserve">eview the safety incidents </w:t>
      </w:r>
      <w:r w:rsidR="00B026FC" w:rsidRPr="003F051B">
        <w:t xml:space="preserve">and </w:t>
      </w:r>
      <w:r w:rsidR="00B026FC">
        <w:t>safety processes to determine if</w:t>
      </w:r>
      <w:r w:rsidR="00B026FC" w:rsidRPr="003F051B">
        <w:t xml:space="preserve"> adequate levels of safety and compliance are be</w:t>
      </w:r>
      <w:r>
        <w:t>ing maintained</w:t>
      </w:r>
    </w:p>
    <w:p w:rsidR="00B026FC" w:rsidRPr="002B181F" w:rsidRDefault="002B181F" w:rsidP="00AE1F31">
      <w:pPr>
        <w:pStyle w:val="ListParagraph"/>
        <w:numPr>
          <w:ilvl w:val="0"/>
          <w:numId w:val="42"/>
        </w:numPr>
        <w:spacing w:line="276" w:lineRule="auto"/>
      </w:pPr>
      <w:proofErr w:type="gramStart"/>
      <w:r>
        <w:t>d</w:t>
      </w:r>
      <w:r w:rsidR="00B026FC" w:rsidRPr="00054703">
        <w:t>evelop</w:t>
      </w:r>
      <w:proofErr w:type="gramEnd"/>
      <w:r w:rsidR="00B026FC" w:rsidRPr="00054703">
        <w:t xml:space="preserve"> a </w:t>
      </w:r>
      <w:r w:rsidR="00B026FC" w:rsidRPr="002B181F">
        <w:rPr>
          <w:i/>
        </w:rPr>
        <w:t>Safety Action Plan</w:t>
      </w:r>
      <w:r w:rsidR="00B026FC" w:rsidRPr="00054703">
        <w:t xml:space="preserve"> </w:t>
      </w:r>
      <w:r w:rsidR="00F324FB">
        <w:t xml:space="preserve">(SAP) </w:t>
      </w:r>
      <w:r w:rsidR="00B026FC" w:rsidRPr="00054703">
        <w:t xml:space="preserve">to document and prioritise how the issues will be addressed. This will help you action your health and safety priorities by allocating responsibilities and timeframes, and encourage monitoring </w:t>
      </w:r>
      <w:r w:rsidR="00B026FC">
        <w:t xml:space="preserve">of the </w:t>
      </w:r>
      <w:r w:rsidR="00F324FB">
        <w:t xml:space="preserve">SAP </w:t>
      </w:r>
      <w:r w:rsidR="00B026FC" w:rsidRPr="00054703">
        <w:t>through your Health and Safety Committee.</w:t>
      </w:r>
    </w:p>
    <w:p w:rsidR="00B026FC" w:rsidRPr="002B181F" w:rsidRDefault="00B026FC" w:rsidP="005F020F">
      <w:pPr>
        <w:pStyle w:val="Heading2"/>
        <w:spacing w:after="0" w:line="276" w:lineRule="auto"/>
        <w:rPr>
          <w:sz w:val="32"/>
          <w:szCs w:val="32"/>
        </w:rPr>
      </w:pPr>
      <w:r w:rsidRPr="002B181F">
        <w:rPr>
          <w:sz w:val="32"/>
          <w:szCs w:val="32"/>
        </w:rPr>
        <w:t>Who completes the ASA?</w:t>
      </w:r>
    </w:p>
    <w:p w:rsidR="00B026FC" w:rsidRDefault="00153F33" w:rsidP="002B181F">
      <w:pPr>
        <w:spacing w:line="276" w:lineRule="auto"/>
      </w:pPr>
      <w:r>
        <w:t>Departmental</w:t>
      </w:r>
      <w:r w:rsidR="00B026FC">
        <w:t xml:space="preserve"> workplaces with over 30 workers are required to complete an ASA each year. However, it is recommended that </w:t>
      </w:r>
      <w:r w:rsidR="00B026FC" w:rsidRPr="000B0A59">
        <w:rPr>
          <w:i/>
        </w:rPr>
        <w:t>all</w:t>
      </w:r>
      <w:r w:rsidR="00B026FC">
        <w:t xml:space="preserve"> workplaces, regardless of size, conduct </w:t>
      </w:r>
      <w:r w:rsidR="002B181F">
        <w:t>an</w:t>
      </w:r>
      <w:r w:rsidR="00B026FC">
        <w:t xml:space="preserve"> ASA.</w:t>
      </w:r>
    </w:p>
    <w:p w:rsidR="00B026FC" w:rsidRPr="003F051B" w:rsidRDefault="00B026FC" w:rsidP="002B181F">
      <w:pPr>
        <w:spacing w:line="276" w:lineRule="auto"/>
      </w:pPr>
      <w:r w:rsidRPr="000B0A59">
        <w:t>Normally</w:t>
      </w:r>
      <w:r>
        <w:t>,</w:t>
      </w:r>
      <w:r w:rsidRPr="003F051B">
        <w:t xml:space="preserve"> th</w:t>
      </w:r>
      <w:r>
        <w:t>e ASA</w:t>
      </w:r>
      <w:r w:rsidRPr="003F051B">
        <w:t xml:space="preserve"> would be facilitated by </w:t>
      </w:r>
      <w:r>
        <w:t>your</w:t>
      </w:r>
      <w:r w:rsidRPr="003F051B">
        <w:t xml:space="preserve"> </w:t>
      </w:r>
      <w:r>
        <w:t xml:space="preserve">trained Health and Safety Adviser (HSA) </w:t>
      </w:r>
      <w:r w:rsidRPr="00493418">
        <w:rPr>
          <w:i/>
        </w:rPr>
        <w:t>formerly WHSO</w:t>
      </w:r>
      <w:r w:rsidRPr="003F051B">
        <w:t>.</w:t>
      </w:r>
      <w:r>
        <w:t xml:space="preserve"> </w:t>
      </w:r>
      <w:r w:rsidRPr="003F051B">
        <w:t>For those workpl</w:t>
      </w:r>
      <w:r>
        <w:t>aces which do not have a</w:t>
      </w:r>
      <w:r w:rsidRPr="003F051B">
        <w:t xml:space="preserve"> </w:t>
      </w:r>
      <w:r>
        <w:t>HSA</w:t>
      </w:r>
      <w:r w:rsidRPr="003F051B">
        <w:t>, a person with a designated responsibility for health and safety at</w:t>
      </w:r>
      <w:r>
        <w:t xml:space="preserve"> your</w:t>
      </w:r>
      <w:r w:rsidRPr="003F051B">
        <w:t xml:space="preserve"> workplace would be suitable to facilitate the ASA.</w:t>
      </w:r>
    </w:p>
    <w:p w:rsidR="00B026FC" w:rsidRPr="003F051B" w:rsidRDefault="00B026FC" w:rsidP="002B181F">
      <w:pPr>
        <w:spacing w:line="276" w:lineRule="auto"/>
      </w:pPr>
      <w:r>
        <w:t xml:space="preserve">The ASA process should be developed in consultation with your Health and Safety Committee and others, such as, your </w:t>
      </w:r>
      <w:r w:rsidR="002B181F">
        <w:t>a</w:t>
      </w:r>
      <w:r>
        <w:t>dmin team.</w:t>
      </w:r>
    </w:p>
    <w:p w:rsidR="00B026FC" w:rsidRPr="002B181F" w:rsidRDefault="00B026FC" w:rsidP="005F020F">
      <w:pPr>
        <w:pStyle w:val="Heading2"/>
        <w:spacing w:after="0" w:line="276" w:lineRule="auto"/>
        <w:rPr>
          <w:sz w:val="32"/>
          <w:szCs w:val="32"/>
        </w:rPr>
      </w:pPr>
      <w:r w:rsidRPr="002B181F">
        <w:rPr>
          <w:sz w:val="32"/>
          <w:szCs w:val="32"/>
        </w:rPr>
        <w:t>What is the scope of the ASA?</w:t>
      </w:r>
    </w:p>
    <w:p w:rsidR="00B026FC" w:rsidRPr="003F051B" w:rsidRDefault="00B026FC" w:rsidP="002B181F">
      <w:pPr>
        <w:spacing w:line="276" w:lineRule="auto"/>
      </w:pPr>
      <w:r w:rsidRPr="003F051B">
        <w:t xml:space="preserve">For </w:t>
      </w:r>
      <w:r w:rsidR="00153F33">
        <w:t>departmental</w:t>
      </w:r>
      <w:r w:rsidRPr="003F051B">
        <w:t xml:space="preserve"> workplaces the ASA covers 13 </w:t>
      </w:r>
      <w:r w:rsidRPr="003F051B">
        <w:rPr>
          <w:i/>
        </w:rPr>
        <w:t>criteria</w:t>
      </w:r>
      <w:r w:rsidRPr="003F051B">
        <w:t>, which are the safety aspects of your workplace to be assessed.</w:t>
      </w:r>
      <w:r w:rsidR="005F020F">
        <w:t xml:space="preserve"> </w:t>
      </w:r>
      <w:r w:rsidRPr="003F051B">
        <w:t xml:space="preserve">Each criterion is assessed against specific </w:t>
      </w:r>
      <w:r w:rsidRPr="003F051B">
        <w:rPr>
          <w:i/>
        </w:rPr>
        <w:t>indicators</w:t>
      </w:r>
      <w:r w:rsidRPr="003F051B">
        <w:t xml:space="preserve"> which have been provided</w:t>
      </w:r>
      <w:r>
        <w:t>.</w:t>
      </w:r>
      <w:r w:rsidR="005F020F">
        <w:t xml:space="preserve"> </w:t>
      </w:r>
    </w:p>
    <w:p w:rsidR="002B181F" w:rsidRDefault="00B026FC" w:rsidP="002B181F">
      <w:pPr>
        <w:spacing w:line="276" w:lineRule="auto"/>
      </w:pPr>
      <w:r w:rsidRPr="003F051B">
        <w:lastRenderedPageBreak/>
        <w:t>An assessment recording sheet has been provided for each of the 13 criteria in this document.</w:t>
      </w:r>
    </w:p>
    <w:p w:rsidR="00B026FC" w:rsidRPr="002B181F" w:rsidRDefault="00B026FC" w:rsidP="005F020F">
      <w:pPr>
        <w:pStyle w:val="Heading3"/>
        <w:spacing w:after="0"/>
        <w:rPr>
          <w:sz w:val="32"/>
          <w:szCs w:val="32"/>
        </w:rPr>
      </w:pPr>
      <w:r w:rsidRPr="002B181F">
        <w:rPr>
          <w:sz w:val="32"/>
          <w:szCs w:val="32"/>
        </w:rPr>
        <w:t xml:space="preserve">ASA </w:t>
      </w:r>
      <w:r w:rsidR="002B181F">
        <w:rPr>
          <w:sz w:val="32"/>
          <w:szCs w:val="32"/>
        </w:rPr>
        <w:t>p</w:t>
      </w:r>
      <w:r w:rsidRPr="002B181F">
        <w:rPr>
          <w:sz w:val="32"/>
          <w:szCs w:val="32"/>
        </w:rPr>
        <w:t>rocess</w:t>
      </w:r>
    </w:p>
    <w:p w:rsidR="00B026FC" w:rsidRPr="002B181F" w:rsidRDefault="00B026FC" w:rsidP="000F3502">
      <w:pPr>
        <w:spacing w:line="276" w:lineRule="auto"/>
      </w:pPr>
      <w:r w:rsidRPr="002B181F">
        <w:t>It is important that the ASA process obtains accurate health and safety information about your workplace, while also being easy enough to complete each year.</w:t>
      </w:r>
    </w:p>
    <w:p w:rsidR="00B026FC" w:rsidRPr="002B181F" w:rsidRDefault="00B026FC" w:rsidP="005F020F">
      <w:pPr>
        <w:spacing w:after="0" w:line="276" w:lineRule="auto"/>
      </w:pPr>
      <w:r w:rsidRPr="002B181F">
        <w:t>The ASA will involve the following steps:</w:t>
      </w:r>
    </w:p>
    <w:p w:rsidR="000F3502" w:rsidRDefault="00B026FC" w:rsidP="005F020F">
      <w:pPr>
        <w:pStyle w:val="ListParagraph"/>
        <w:numPr>
          <w:ilvl w:val="0"/>
          <w:numId w:val="44"/>
        </w:numPr>
        <w:spacing w:after="0" w:line="276" w:lineRule="auto"/>
      </w:pPr>
      <w:r w:rsidRPr="002B181F">
        <w:t>Planning to determine:</w:t>
      </w:r>
    </w:p>
    <w:p w:rsidR="000F3502" w:rsidRDefault="00B026FC" w:rsidP="000F3502">
      <w:pPr>
        <w:pStyle w:val="ListParagraph"/>
        <w:numPr>
          <w:ilvl w:val="1"/>
          <w:numId w:val="44"/>
        </w:numPr>
        <w:spacing w:after="0" w:line="276" w:lineRule="auto"/>
      </w:pPr>
      <w:r w:rsidRPr="002B181F">
        <w:t>when the assessment will be conducted</w:t>
      </w:r>
    </w:p>
    <w:p w:rsidR="000F3502" w:rsidRDefault="00B026FC" w:rsidP="000F3502">
      <w:pPr>
        <w:pStyle w:val="ListParagraph"/>
        <w:numPr>
          <w:ilvl w:val="1"/>
          <w:numId w:val="44"/>
        </w:numPr>
        <w:spacing w:after="0" w:line="276" w:lineRule="auto"/>
      </w:pPr>
      <w:r w:rsidRPr="002B181F">
        <w:t>how the ASA will be conducted</w:t>
      </w:r>
    </w:p>
    <w:p w:rsidR="00B026FC" w:rsidRPr="002B181F" w:rsidRDefault="00B026FC" w:rsidP="005F020F">
      <w:pPr>
        <w:pStyle w:val="ListParagraph"/>
        <w:numPr>
          <w:ilvl w:val="1"/>
          <w:numId w:val="44"/>
        </w:numPr>
        <w:spacing w:after="0" w:line="276" w:lineRule="auto"/>
      </w:pPr>
      <w:proofErr w:type="gramStart"/>
      <w:r w:rsidRPr="002B181F">
        <w:t>who</w:t>
      </w:r>
      <w:proofErr w:type="gramEnd"/>
      <w:r w:rsidRPr="002B181F">
        <w:t xml:space="preserve"> will be involved in the ASA process.</w:t>
      </w:r>
    </w:p>
    <w:p w:rsidR="00B026FC" w:rsidRPr="002B181F" w:rsidRDefault="00B026FC" w:rsidP="005F020F">
      <w:pPr>
        <w:pStyle w:val="ListParagraph"/>
        <w:numPr>
          <w:ilvl w:val="0"/>
          <w:numId w:val="44"/>
        </w:numPr>
        <w:spacing w:after="0" w:line="276" w:lineRule="auto"/>
      </w:pPr>
      <w:r w:rsidRPr="002B181F">
        <w:t>Gathering information about each of the 13 criteria.</w:t>
      </w:r>
    </w:p>
    <w:p w:rsidR="00B026FC" w:rsidRPr="002B181F" w:rsidRDefault="00B026FC" w:rsidP="005F020F">
      <w:pPr>
        <w:pStyle w:val="ListParagraph"/>
        <w:numPr>
          <w:ilvl w:val="0"/>
          <w:numId w:val="44"/>
        </w:numPr>
        <w:spacing w:after="0" w:line="276" w:lineRule="auto"/>
      </w:pPr>
      <w:r w:rsidRPr="002B181F">
        <w:t>Collating and assessing the results about the safety issues identified at your workplace.</w:t>
      </w:r>
    </w:p>
    <w:p w:rsidR="00B026FC" w:rsidRPr="002B181F" w:rsidRDefault="00B026FC" w:rsidP="000F3502">
      <w:pPr>
        <w:pStyle w:val="ListParagraph"/>
        <w:numPr>
          <w:ilvl w:val="0"/>
          <w:numId w:val="44"/>
        </w:numPr>
        <w:spacing w:line="276" w:lineRule="auto"/>
      </w:pPr>
      <w:r w:rsidRPr="002B181F">
        <w:t xml:space="preserve">Developing a </w:t>
      </w:r>
      <w:r w:rsidRPr="000F3502">
        <w:rPr>
          <w:i/>
        </w:rPr>
        <w:t>Safety Action Plan</w:t>
      </w:r>
      <w:r w:rsidRPr="002B181F">
        <w:t xml:space="preserve"> that will outline and prioritise the initiatives to be undertaken at your workplace for the next 12 months. A template for the plan is provided at the end of this document.</w:t>
      </w:r>
    </w:p>
    <w:p w:rsidR="00B026FC" w:rsidRPr="000F3502" w:rsidRDefault="00B026FC" w:rsidP="00B026FC">
      <w:pPr>
        <w:pBdr>
          <w:top w:val="single" w:sz="4" w:space="1" w:color="auto" w:shadow="1"/>
          <w:left w:val="single" w:sz="4" w:space="4" w:color="auto" w:shadow="1"/>
          <w:bottom w:val="single" w:sz="4" w:space="1" w:color="auto" w:shadow="1"/>
          <w:right w:val="single" w:sz="4" w:space="4" w:color="auto" w:shadow="1"/>
        </w:pBdr>
        <w:spacing w:before="240"/>
        <w:jc w:val="both"/>
        <w:rPr>
          <w:b/>
          <w:szCs w:val="22"/>
        </w:rPr>
      </w:pPr>
      <w:r w:rsidRPr="000F3502">
        <w:rPr>
          <w:b/>
          <w:szCs w:val="22"/>
        </w:rPr>
        <w:t xml:space="preserve">Step 1: </w:t>
      </w:r>
      <w:r w:rsidR="000F3502">
        <w:rPr>
          <w:b/>
          <w:szCs w:val="22"/>
        </w:rPr>
        <w:t>d</w:t>
      </w:r>
      <w:r w:rsidRPr="000F3502">
        <w:rPr>
          <w:b/>
          <w:szCs w:val="22"/>
        </w:rPr>
        <w:t>etermine the ‘when’, ‘how’ and ‘who’ of the ASA process</w:t>
      </w:r>
    </w:p>
    <w:p w:rsidR="00B026FC" w:rsidRPr="00621DCC" w:rsidRDefault="00B026FC" w:rsidP="000F3502">
      <w:pPr>
        <w:spacing w:line="276" w:lineRule="auto"/>
      </w:pPr>
      <w:r w:rsidRPr="003F051B">
        <w:rPr>
          <w:u w:val="single"/>
        </w:rPr>
        <w:t>When</w:t>
      </w:r>
      <w:r w:rsidRPr="003F051B">
        <w:t xml:space="preserve">: </w:t>
      </w:r>
      <w:r w:rsidR="000F3502">
        <w:t>c</w:t>
      </w:r>
      <w:r w:rsidRPr="003F051B">
        <w:t xml:space="preserve">hoose a time (ideally the same </w:t>
      </w:r>
      <w:r>
        <w:t xml:space="preserve">time </w:t>
      </w:r>
      <w:r w:rsidRPr="003F051B">
        <w:t xml:space="preserve">each year) when staff </w:t>
      </w:r>
      <w:r>
        <w:t>are available</w:t>
      </w:r>
      <w:r w:rsidRPr="003F051B">
        <w:t xml:space="preserve"> to participate in</w:t>
      </w:r>
      <w:r>
        <w:t xml:space="preserve"> the ASA process. F</w:t>
      </w:r>
      <w:r w:rsidRPr="003F051B">
        <w:t xml:space="preserve">or example, this may be a particular student-free </w:t>
      </w:r>
      <w:r w:rsidRPr="00D44FA9">
        <w:t>day</w:t>
      </w:r>
      <w:r>
        <w:t xml:space="preserve"> sometime</w:t>
      </w:r>
      <w:r w:rsidRPr="003F051B">
        <w:rPr>
          <w:i/>
        </w:rPr>
        <w:t xml:space="preserve"> during </w:t>
      </w:r>
      <w:r w:rsidRPr="00FA1123">
        <w:t>the year</w:t>
      </w:r>
      <w:r w:rsidRPr="003F051B">
        <w:t xml:space="preserve"> rather than in January. This will allow new staff time to become familiar with their new </w:t>
      </w:r>
      <w:r w:rsidRPr="00621DCC">
        <w:t xml:space="preserve">workplace. </w:t>
      </w:r>
      <w:r>
        <w:t>Including</w:t>
      </w:r>
      <w:r w:rsidRPr="00C218B6">
        <w:t xml:space="preserve"> the ASA </w:t>
      </w:r>
      <w:r>
        <w:t xml:space="preserve">process </w:t>
      </w:r>
      <w:r w:rsidRPr="00C218B6">
        <w:t xml:space="preserve">within </w:t>
      </w:r>
      <w:r w:rsidRPr="00621DCC">
        <w:t>your annual planning cycle may also assist with</w:t>
      </w:r>
      <w:r>
        <w:t xml:space="preserve"> a budget allocation to priorities</w:t>
      </w:r>
      <w:r w:rsidRPr="00621DCC">
        <w:t xml:space="preserve"> or</w:t>
      </w:r>
      <w:r>
        <w:t xml:space="preserve"> identify</w:t>
      </w:r>
      <w:r w:rsidRPr="00621DCC">
        <w:t xml:space="preserve"> long term projects.</w:t>
      </w:r>
    </w:p>
    <w:p w:rsidR="00B026FC" w:rsidRPr="003F051B" w:rsidRDefault="00B026FC" w:rsidP="000F3502">
      <w:pPr>
        <w:spacing w:line="276" w:lineRule="auto"/>
      </w:pPr>
      <w:r w:rsidRPr="003F051B">
        <w:rPr>
          <w:u w:val="single"/>
        </w:rPr>
        <w:t>How</w:t>
      </w:r>
      <w:r w:rsidRPr="003F051B">
        <w:t xml:space="preserve">: </w:t>
      </w:r>
      <w:r w:rsidR="000F3502">
        <w:t>t</w:t>
      </w:r>
      <w:r w:rsidRPr="003F051B">
        <w:t xml:space="preserve">he way the ASA is conducted can be determined by those leading the process at your </w:t>
      </w:r>
      <w:r>
        <w:t>workplace. T</w:t>
      </w:r>
      <w:r w:rsidRPr="003F051B">
        <w:t>he success of the process will depend on a well thought-out process, set timelines and broad consultation. Two ways of gathering the data are suggested in Step 2 below.</w:t>
      </w:r>
    </w:p>
    <w:p w:rsidR="00B026FC" w:rsidRPr="003F051B" w:rsidRDefault="00B026FC" w:rsidP="000F3502">
      <w:pPr>
        <w:spacing w:line="276" w:lineRule="auto"/>
      </w:pPr>
      <w:r w:rsidRPr="003F051B">
        <w:rPr>
          <w:u w:val="single"/>
        </w:rPr>
        <w:t>Who</w:t>
      </w:r>
      <w:r w:rsidRPr="003F051B">
        <w:t xml:space="preserve">: Even though the ASA would be coordinated and facilitated by a key person (such as the </w:t>
      </w:r>
      <w:r>
        <w:t>HSA), it is important that those</w:t>
      </w:r>
      <w:r w:rsidRPr="003F051B">
        <w:t xml:space="preserve"> people with the best understanding of the health and safety issues </w:t>
      </w:r>
      <w:r>
        <w:t xml:space="preserve">for each of the criteria </w:t>
      </w:r>
      <w:r w:rsidRPr="003F051B">
        <w:t>are consulted to provide accurate information.</w:t>
      </w:r>
    </w:p>
    <w:p w:rsidR="00B026FC" w:rsidRPr="000F3502" w:rsidRDefault="00B026FC" w:rsidP="00B026FC">
      <w:pPr>
        <w:pBdr>
          <w:top w:val="single" w:sz="4" w:space="1" w:color="auto" w:shadow="1"/>
          <w:left w:val="single" w:sz="4" w:space="4" w:color="auto" w:shadow="1"/>
          <w:bottom w:val="single" w:sz="4" w:space="1" w:color="auto" w:shadow="1"/>
          <w:right w:val="single" w:sz="4" w:space="4" w:color="auto" w:shadow="1"/>
        </w:pBdr>
        <w:spacing w:before="240"/>
        <w:jc w:val="both"/>
        <w:rPr>
          <w:b/>
          <w:szCs w:val="22"/>
        </w:rPr>
      </w:pPr>
      <w:r w:rsidRPr="000F3502">
        <w:rPr>
          <w:b/>
          <w:szCs w:val="22"/>
        </w:rPr>
        <w:t xml:space="preserve">Step 2: </w:t>
      </w:r>
      <w:r w:rsidR="000F3502" w:rsidRPr="000F3502">
        <w:rPr>
          <w:b/>
          <w:szCs w:val="22"/>
        </w:rPr>
        <w:t>g</w:t>
      </w:r>
      <w:r w:rsidRPr="000F3502">
        <w:rPr>
          <w:b/>
          <w:szCs w:val="22"/>
        </w:rPr>
        <w:t>athering information about each of the 13 criteria</w:t>
      </w:r>
    </w:p>
    <w:p w:rsidR="00B026FC" w:rsidRPr="003F051B" w:rsidRDefault="00B026FC" w:rsidP="000F3502">
      <w:pPr>
        <w:spacing w:line="276" w:lineRule="auto"/>
      </w:pPr>
      <w:r w:rsidRPr="003F051B">
        <w:t>There will be various sources of</w:t>
      </w:r>
      <w:r>
        <w:t xml:space="preserve"> information about the criteria</w:t>
      </w:r>
      <w:r w:rsidRPr="003F051B">
        <w:t xml:space="preserve"> including</w:t>
      </w:r>
      <w:r>
        <w:t>:</w:t>
      </w:r>
      <w:r w:rsidRPr="003F051B">
        <w:t xml:space="preserve"> policy documents, your staff handbook, </w:t>
      </w:r>
      <w:r>
        <w:t>incident</w:t>
      </w:r>
      <w:r w:rsidRPr="003F051B">
        <w:t xml:space="preserve"> statistics and staff training records.</w:t>
      </w:r>
    </w:p>
    <w:p w:rsidR="00B026FC" w:rsidRPr="003F051B" w:rsidRDefault="00B026FC" w:rsidP="000F3502">
      <w:pPr>
        <w:spacing w:line="276" w:lineRule="auto"/>
      </w:pPr>
      <w:r>
        <w:t>T</w:t>
      </w:r>
      <w:r w:rsidRPr="003F051B">
        <w:t xml:space="preserve">he most important information will </w:t>
      </w:r>
      <w:r>
        <w:t xml:space="preserve">often </w:t>
      </w:r>
      <w:r w:rsidRPr="003F051B">
        <w:t>be gleaned from your staff about their understanding and opinions of work</w:t>
      </w:r>
      <w:r>
        <w:t>place</w:t>
      </w:r>
      <w:r w:rsidRPr="003F051B">
        <w:t xml:space="preserve"> health and safety matters. Two methods of gathering information from staff are suggested below.</w:t>
      </w:r>
    </w:p>
    <w:p w:rsidR="00B026FC" w:rsidRPr="003F051B" w:rsidRDefault="00B026FC" w:rsidP="000F3502">
      <w:pPr>
        <w:pStyle w:val="ListParagraph"/>
        <w:numPr>
          <w:ilvl w:val="0"/>
          <w:numId w:val="45"/>
        </w:numPr>
        <w:spacing w:line="276" w:lineRule="auto"/>
      </w:pPr>
      <w:r>
        <w:t>Interview</w:t>
      </w:r>
      <w:r w:rsidRPr="003F051B">
        <w:t xml:space="preserve"> selected staff with the best knowledge of the criterion. This method has the advantage of being relatively quick for most of the staff involved to complete. Possible limitations of this method are</w:t>
      </w:r>
      <w:r>
        <w:t>: (a)</w:t>
      </w:r>
      <w:r w:rsidRPr="003F051B">
        <w:t xml:space="preserve"> it does not involve </w:t>
      </w:r>
      <w:r w:rsidRPr="000F3502">
        <w:rPr>
          <w:i/>
        </w:rPr>
        <w:t>all</w:t>
      </w:r>
      <w:r w:rsidRPr="0043555A">
        <w:t xml:space="preserve"> </w:t>
      </w:r>
      <w:r w:rsidRPr="003F051B">
        <w:t xml:space="preserve">staff in the </w:t>
      </w:r>
      <w:r>
        <w:t xml:space="preserve">ASA </w:t>
      </w:r>
      <w:r w:rsidRPr="003F051B">
        <w:t xml:space="preserve">process, </w:t>
      </w:r>
      <w:r>
        <w:t xml:space="preserve">(b) </w:t>
      </w:r>
      <w:r w:rsidRPr="003F051B">
        <w:t xml:space="preserve">a narrow range of information may be obtained, and </w:t>
      </w:r>
      <w:r>
        <w:t xml:space="preserve">(c) </w:t>
      </w:r>
      <w:r w:rsidRPr="003F051B">
        <w:t xml:space="preserve">it could be quite time consuming for the person </w:t>
      </w:r>
      <w:r>
        <w:t>conducting the interviews</w:t>
      </w:r>
      <w:r w:rsidRPr="003F051B">
        <w:t>.</w:t>
      </w:r>
    </w:p>
    <w:p w:rsidR="00B026FC" w:rsidRPr="000F3502" w:rsidRDefault="00B026FC" w:rsidP="000F3502">
      <w:pPr>
        <w:pStyle w:val="ListParagraph"/>
        <w:numPr>
          <w:ilvl w:val="0"/>
          <w:numId w:val="45"/>
        </w:numPr>
        <w:spacing w:after="0" w:line="276" w:lineRule="auto"/>
        <w:rPr>
          <w:sz w:val="20"/>
        </w:rPr>
      </w:pPr>
      <w:r w:rsidRPr="000F3502">
        <w:rPr>
          <w:i/>
        </w:rPr>
        <w:t xml:space="preserve">All </w:t>
      </w:r>
      <w:r w:rsidRPr="00FA1123">
        <w:t>staff c</w:t>
      </w:r>
      <w:r w:rsidRPr="003F051B">
        <w:t>omplete set questionnaires on the criteria as they relate to their work. An advantage of this process is the involvement of all staff in the ASA process, thereby raising th</w:t>
      </w:r>
      <w:r>
        <w:t>eir awareness of the ASA and workplace</w:t>
      </w:r>
      <w:r w:rsidRPr="003F051B">
        <w:t xml:space="preserve"> safety issues. </w:t>
      </w:r>
      <w:r>
        <w:t>However, this process</w:t>
      </w:r>
      <w:r w:rsidRPr="003F051B">
        <w:t xml:space="preserve"> involve</w:t>
      </w:r>
      <w:r>
        <w:t>s</w:t>
      </w:r>
      <w:r w:rsidRPr="003F051B">
        <w:t xml:space="preserve"> work in </w:t>
      </w:r>
      <w:r w:rsidRPr="002079C4">
        <w:t xml:space="preserve">developing and </w:t>
      </w:r>
      <w:r w:rsidRPr="003F051B">
        <w:t>distributing the questionnaires and collating the results.</w:t>
      </w:r>
    </w:p>
    <w:p w:rsidR="00B026FC" w:rsidRPr="000F3502" w:rsidRDefault="00B026FC" w:rsidP="00B026FC">
      <w:pPr>
        <w:pBdr>
          <w:top w:val="single" w:sz="4" w:space="1" w:color="auto" w:shadow="1"/>
          <w:left w:val="single" w:sz="4" w:space="4" w:color="auto" w:shadow="1"/>
          <w:bottom w:val="single" w:sz="4" w:space="1" w:color="auto" w:shadow="1"/>
          <w:right w:val="single" w:sz="4" w:space="4" w:color="auto" w:shadow="1"/>
        </w:pBdr>
        <w:spacing w:before="240"/>
        <w:jc w:val="both"/>
        <w:rPr>
          <w:b/>
          <w:szCs w:val="22"/>
        </w:rPr>
      </w:pPr>
      <w:r w:rsidRPr="000F3502">
        <w:rPr>
          <w:b/>
          <w:szCs w:val="22"/>
        </w:rPr>
        <w:lastRenderedPageBreak/>
        <w:t xml:space="preserve">Step 3: </w:t>
      </w:r>
      <w:r w:rsidR="000F3502">
        <w:rPr>
          <w:b/>
          <w:szCs w:val="22"/>
        </w:rPr>
        <w:t>c</w:t>
      </w:r>
      <w:r w:rsidRPr="000F3502">
        <w:rPr>
          <w:b/>
          <w:szCs w:val="22"/>
        </w:rPr>
        <w:t>ollating and assessing the results about the safety issues at the workplace</w:t>
      </w:r>
    </w:p>
    <w:p w:rsidR="00B026FC" w:rsidRPr="000F3502" w:rsidRDefault="00B026FC" w:rsidP="000F3502">
      <w:pPr>
        <w:spacing w:before="100" w:line="276" w:lineRule="auto"/>
        <w:jc w:val="both"/>
        <w:rPr>
          <w:rFonts w:cs="Arial"/>
          <w:szCs w:val="22"/>
        </w:rPr>
      </w:pPr>
      <w:r w:rsidRPr="000F3502">
        <w:rPr>
          <w:rFonts w:cs="Arial"/>
          <w:szCs w:val="22"/>
        </w:rPr>
        <w:t>Once the information has been collated and examined, make an assessment on the level of compliance with each indicator. Assign each indicator a score of 1</w:t>
      </w:r>
      <w:r w:rsidR="00A857E5">
        <w:rPr>
          <w:rFonts w:cs="Arial"/>
          <w:szCs w:val="22"/>
        </w:rPr>
        <w:t>–5</w:t>
      </w:r>
      <w:r w:rsidRPr="000F3502">
        <w:rPr>
          <w:rFonts w:cs="Arial"/>
          <w:szCs w:val="22"/>
        </w:rPr>
        <w:t xml:space="preserve"> based on the descriptors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B026FC" w:rsidRPr="000F3502" w:rsidTr="00B026FC">
        <w:tc>
          <w:tcPr>
            <w:tcW w:w="993" w:type="dxa"/>
            <w:shd w:val="clear" w:color="auto" w:fill="E6E6E6"/>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Score</w:t>
            </w:r>
          </w:p>
        </w:tc>
        <w:tc>
          <w:tcPr>
            <w:tcW w:w="8646" w:type="dxa"/>
            <w:shd w:val="clear" w:color="auto" w:fill="E6E6E6"/>
            <w:vAlign w:val="center"/>
          </w:tcPr>
          <w:p w:rsidR="00B026FC" w:rsidRPr="000F3502" w:rsidRDefault="00B026FC" w:rsidP="000F3502">
            <w:pPr>
              <w:spacing w:before="100" w:line="276" w:lineRule="auto"/>
              <w:jc w:val="both"/>
              <w:rPr>
                <w:rFonts w:cs="Arial"/>
                <w:sz w:val="18"/>
                <w:szCs w:val="18"/>
              </w:rPr>
            </w:pPr>
            <w:r w:rsidRPr="000F3502">
              <w:rPr>
                <w:rFonts w:cs="Arial"/>
                <w:sz w:val="18"/>
                <w:szCs w:val="18"/>
              </w:rPr>
              <w:t xml:space="preserve">SCORE DESCRIPTORS FOR SPECIFIC </w:t>
            </w:r>
            <w:r w:rsidRPr="000F3502">
              <w:rPr>
                <w:rFonts w:cs="Arial"/>
                <w:b/>
                <w:sz w:val="18"/>
                <w:szCs w:val="18"/>
              </w:rPr>
              <w:t>INDICATORS</w:t>
            </w:r>
          </w:p>
        </w:tc>
      </w:tr>
      <w:tr w:rsidR="00B026FC" w:rsidRPr="000F3502" w:rsidTr="00B026FC">
        <w:tc>
          <w:tcPr>
            <w:tcW w:w="993" w:type="dxa"/>
            <w:shd w:val="clear" w:color="auto" w:fill="auto"/>
          </w:tcPr>
          <w:p w:rsidR="00B026FC" w:rsidRPr="000F3502" w:rsidRDefault="00B026FC" w:rsidP="000F3502">
            <w:pPr>
              <w:spacing w:before="100" w:line="276" w:lineRule="auto"/>
              <w:jc w:val="center"/>
              <w:rPr>
                <w:rFonts w:cs="Arial"/>
                <w:sz w:val="18"/>
                <w:szCs w:val="18"/>
              </w:rPr>
            </w:pPr>
            <w:r w:rsidRPr="000F3502">
              <w:rPr>
                <w:rFonts w:cs="Arial"/>
                <w:sz w:val="18"/>
                <w:szCs w:val="18"/>
              </w:rPr>
              <w:t>1</w:t>
            </w:r>
          </w:p>
        </w:tc>
        <w:tc>
          <w:tcPr>
            <w:tcW w:w="8646" w:type="dxa"/>
            <w:shd w:val="clear" w:color="auto" w:fill="auto"/>
          </w:tcPr>
          <w:p w:rsidR="00B026FC" w:rsidRPr="000F3502" w:rsidRDefault="00B026FC" w:rsidP="000F3502">
            <w:pPr>
              <w:spacing w:before="100" w:line="276" w:lineRule="auto"/>
              <w:jc w:val="both"/>
              <w:rPr>
                <w:rFonts w:cs="Arial"/>
                <w:sz w:val="18"/>
                <w:szCs w:val="18"/>
              </w:rPr>
            </w:pPr>
            <w:r w:rsidRPr="000F3502">
              <w:rPr>
                <w:rFonts w:cs="Arial"/>
                <w:sz w:val="18"/>
                <w:szCs w:val="18"/>
              </w:rPr>
              <w:t xml:space="preserve">Indicator is not being met to any real degree </w:t>
            </w:r>
          </w:p>
        </w:tc>
      </w:tr>
      <w:tr w:rsidR="00B026FC" w:rsidRPr="000F3502" w:rsidTr="00B026FC">
        <w:tc>
          <w:tcPr>
            <w:tcW w:w="993" w:type="dxa"/>
            <w:shd w:val="clear" w:color="auto" w:fill="auto"/>
          </w:tcPr>
          <w:p w:rsidR="00B026FC" w:rsidRPr="000F3502" w:rsidRDefault="00B026FC" w:rsidP="000F3502">
            <w:pPr>
              <w:spacing w:before="100" w:line="276" w:lineRule="auto"/>
              <w:jc w:val="center"/>
              <w:rPr>
                <w:rFonts w:cs="Arial"/>
                <w:sz w:val="18"/>
                <w:szCs w:val="18"/>
              </w:rPr>
            </w:pPr>
            <w:r w:rsidRPr="000F3502">
              <w:rPr>
                <w:rFonts w:cs="Arial"/>
                <w:sz w:val="18"/>
                <w:szCs w:val="18"/>
              </w:rPr>
              <w:t>2</w:t>
            </w:r>
          </w:p>
        </w:tc>
        <w:tc>
          <w:tcPr>
            <w:tcW w:w="8646" w:type="dxa"/>
            <w:shd w:val="clear" w:color="auto" w:fill="auto"/>
          </w:tcPr>
          <w:p w:rsidR="00B026FC" w:rsidRPr="000F3502" w:rsidRDefault="00B026FC" w:rsidP="000F3502">
            <w:pPr>
              <w:spacing w:before="100" w:line="276" w:lineRule="auto"/>
              <w:jc w:val="both"/>
              <w:rPr>
                <w:rFonts w:cs="Arial"/>
                <w:sz w:val="18"/>
                <w:szCs w:val="18"/>
              </w:rPr>
            </w:pPr>
            <w:r w:rsidRPr="000F3502">
              <w:rPr>
                <w:rFonts w:cs="Arial"/>
                <w:sz w:val="18"/>
                <w:szCs w:val="18"/>
              </w:rPr>
              <w:t xml:space="preserve">Indicator is met only to a limited degree </w:t>
            </w:r>
          </w:p>
        </w:tc>
      </w:tr>
      <w:tr w:rsidR="00B026FC" w:rsidRPr="000F3502" w:rsidTr="00B026FC">
        <w:tc>
          <w:tcPr>
            <w:tcW w:w="993" w:type="dxa"/>
            <w:shd w:val="clear" w:color="auto" w:fill="auto"/>
          </w:tcPr>
          <w:p w:rsidR="00B026FC" w:rsidRPr="000F3502" w:rsidRDefault="00B026FC" w:rsidP="000F3502">
            <w:pPr>
              <w:spacing w:before="100" w:line="276" w:lineRule="auto"/>
              <w:jc w:val="center"/>
              <w:rPr>
                <w:rFonts w:cs="Arial"/>
                <w:sz w:val="18"/>
                <w:szCs w:val="18"/>
              </w:rPr>
            </w:pPr>
            <w:r w:rsidRPr="000F3502">
              <w:rPr>
                <w:rFonts w:cs="Arial"/>
                <w:sz w:val="18"/>
                <w:szCs w:val="18"/>
              </w:rPr>
              <w:t>3</w:t>
            </w:r>
          </w:p>
        </w:tc>
        <w:tc>
          <w:tcPr>
            <w:tcW w:w="8646" w:type="dxa"/>
            <w:shd w:val="clear" w:color="auto" w:fill="auto"/>
          </w:tcPr>
          <w:p w:rsidR="00B026FC" w:rsidRPr="000F3502" w:rsidRDefault="00B026FC" w:rsidP="000F3502">
            <w:pPr>
              <w:spacing w:before="100" w:line="276" w:lineRule="auto"/>
              <w:jc w:val="both"/>
              <w:rPr>
                <w:rFonts w:cs="Arial"/>
                <w:sz w:val="18"/>
                <w:szCs w:val="18"/>
              </w:rPr>
            </w:pPr>
            <w:r w:rsidRPr="000F3502">
              <w:rPr>
                <w:rFonts w:cs="Arial"/>
                <w:sz w:val="18"/>
                <w:szCs w:val="18"/>
              </w:rPr>
              <w:t>Indicator is met to some degree</w:t>
            </w:r>
          </w:p>
        </w:tc>
      </w:tr>
      <w:tr w:rsidR="00B026FC" w:rsidRPr="000F3502" w:rsidTr="00B026FC">
        <w:tc>
          <w:tcPr>
            <w:tcW w:w="993" w:type="dxa"/>
            <w:shd w:val="clear" w:color="auto" w:fill="auto"/>
          </w:tcPr>
          <w:p w:rsidR="00B026FC" w:rsidRPr="000F3502" w:rsidRDefault="00B026FC" w:rsidP="000F3502">
            <w:pPr>
              <w:spacing w:before="100" w:line="276" w:lineRule="auto"/>
              <w:jc w:val="center"/>
              <w:rPr>
                <w:rFonts w:cs="Arial"/>
                <w:sz w:val="18"/>
                <w:szCs w:val="18"/>
              </w:rPr>
            </w:pPr>
            <w:r w:rsidRPr="000F3502">
              <w:rPr>
                <w:rFonts w:cs="Arial"/>
                <w:sz w:val="18"/>
                <w:szCs w:val="18"/>
              </w:rPr>
              <w:t>4</w:t>
            </w:r>
          </w:p>
        </w:tc>
        <w:tc>
          <w:tcPr>
            <w:tcW w:w="8646" w:type="dxa"/>
            <w:shd w:val="clear" w:color="auto" w:fill="auto"/>
          </w:tcPr>
          <w:p w:rsidR="00B026FC" w:rsidRPr="000F3502" w:rsidRDefault="00B026FC" w:rsidP="000F3502">
            <w:pPr>
              <w:spacing w:before="100" w:line="276" w:lineRule="auto"/>
              <w:jc w:val="both"/>
              <w:rPr>
                <w:rFonts w:cs="Arial"/>
                <w:sz w:val="18"/>
                <w:szCs w:val="18"/>
              </w:rPr>
            </w:pPr>
            <w:r w:rsidRPr="000F3502">
              <w:rPr>
                <w:rFonts w:cs="Arial"/>
                <w:sz w:val="18"/>
                <w:szCs w:val="18"/>
              </w:rPr>
              <w:t>Indicator is mostly met</w:t>
            </w:r>
          </w:p>
        </w:tc>
      </w:tr>
      <w:tr w:rsidR="00B026FC" w:rsidRPr="000F3502" w:rsidTr="00B026FC">
        <w:tc>
          <w:tcPr>
            <w:tcW w:w="993" w:type="dxa"/>
            <w:shd w:val="clear" w:color="auto" w:fill="auto"/>
          </w:tcPr>
          <w:p w:rsidR="00B026FC" w:rsidRPr="000F3502" w:rsidRDefault="00B026FC" w:rsidP="000F3502">
            <w:pPr>
              <w:spacing w:before="100" w:line="276" w:lineRule="auto"/>
              <w:jc w:val="center"/>
              <w:rPr>
                <w:rFonts w:cs="Arial"/>
                <w:sz w:val="18"/>
                <w:szCs w:val="18"/>
              </w:rPr>
            </w:pPr>
            <w:r w:rsidRPr="000F3502">
              <w:rPr>
                <w:rFonts w:cs="Arial"/>
                <w:sz w:val="18"/>
                <w:szCs w:val="18"/>
              </w:rPr>
              <w:t>5</w:t>
            </w:r>
          </w:p>
        </w:tc>
        <w:tc>
          <w:tcPr>
            <w:tcW w:w="8646" w:type="dxa"/>
            <w:shd w:val="clear" w:color="auto" w:fill="auto"/>
          </w:tcPr>
          <w:p w:rsidR="00B026FC" w:rsidRPr="000F3502" w:rsidRDefault="00B026FC" w:rsidP="000F3502">
            <w:pPr>
              <w:spacing w:before="100" w:line="276" w:lineRule="auto"/>
              <w:jc w:val="both"/>
              <w:rPr>
                <w:rFonts w:cs="Arial"/>
                <w:sz w:val="18"/>
                <w:szCs w:val="18"/>
              </w:rPr>
            </w:pPr>
            <w:r w:rsidRPr="000F3502">
              <w:rPr>
                <w:rFonts w:cs="Arial"/>
                <w:sz w:val="18"/>
                <w:szCs w:val="18"/>
              </w:rPr>
              <w:t>Indicator is fully met</w:t>
            </w:r>
          </w:p>
        </w:tc>
      </w:tr>
    </w:tbl>
    <w:p w:rsidR="00B026FC" w:rsidRPr="000F3502" w:rsidRDefault="00B026FC" w:rsidP="000F3502">
      <w:pPr>
        <w:spacing w:before="100" w:line="276" w:lineRule="auto"/>
        <w:jc w:val="both"/>
        <w:rPr>
          <w:rFonts w:cs="Arial"/>
          <w:szCs w:val="22"/>
        </w:rPr>
      </w:pPr>
      <w:r w:rsidRPr="000F3502">
        <w:rPr>
          <w:rFonts w:cs="Arial"/>
          <w:szCs w:val="22"/>
        </w:rPr>
        <w:t xml:space="preserve">Once the indicators of a criterion have been scored, they can be ‘averaged’ to determine an </w:t>
      </w:r>
      <w:r w:rsidRPr="000F3502">
        <w:rPr>
          <w:rFonts w:cs="Arial"/>
          <w:i/>
          <w:szCs w:val="22"/>
        </w:rPr>
        <w:t>overall</w:t>
      </w:r>
      <w:r w:rsidRPr="000F3502">
        <w:rPr>
          <w:rFonts w:cs="Arial"/>
          <w:szCs w:val="22"/>
        </w:rPr>
        <w:t xml:space="preserve"> rating for the criterion. This can be done by using the mathematical process explained below.</w:t>
      </w:r>
    </w:p>
    <w:p w:rsidR="00B026FC" w:rsidRPr="000F3502" w:rsidRDefault="00B026FC" w:rsidP="000F3502">
      <w:pPr>
        <w:numPr>
          <w:ilvl w:val="0"/>
          <w:numId w:val="23"/>
        </w:numPr>
        <w:spacing w:before="60" w:after="60" w:line="276" w:lineRule="auto"/>
        <w:ind w:left="714" w:hanging="357"/>
        <w:rPr>
          <w:rFonts w:cs="Arial"/>
          <w:szCs w:val="22"/>
        </w:rPr>
      </w:pPr>
      <w:r w:rsidRPr="000F3502">
        <w:rPr>
          <w:rFonts w:cs="Arial"/>
          <w:szCs w:val="22"/>
        </w:rPr>
        <w:t>Add the scores and divide that total by four to obtain the average score.</w:t>
      </w:r>
    </w:p>
    <w:p w:rsidR="00B026FC" w:rsidRPr="000F3502" w:rsidRDefault="00B026FC" w:rsidP="000F3502">
      <w:pPr>
        <w:numPr>
          <w:ilvl w:val="0"/>
          <w:numId w:val="23"/>
        </w:numPr>
        <w:spacing w:before="60" w:after="60" w:line="276" w:lineRule="auto"/>
        <w:ind w:left="714" w:hanging="357"/>
        <w:rPr>
          <w:rFonts w:cs="Arial"/>
          <w:szCs w:val="22"/>
        </w:rPr>
      </w:pPr>
      <w:r w:rsidRPr="000F3502">
        <w:rPr>
          <w:rFonts w:cs="Arial"/>
          <w:szCs w:val="22"/>
        </w:rPr>
        <w:t>Convert the average score to a rating according to the scale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7371"/>
      </w:tblGrid>
      <w:tr w:rsidR="00B026FC" w:rsidRPr="000F3502" w:rsidTr="00B026FC">
        <w:tc>
          <w:tcPr>
            <w:tcW w:w="1134" w:type="dxa"/>
            <w:shd w:val="clear" w:color="auto" w:fill="E6E6E6"/>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Av. Score</w:t>
            </w:r>
          </w:p>
        </w:tc>
        <w:tc>
          <w:tcPr>
            <w:tcW w:w="1134" w:type="dxa"/>
            <w:shd w:val="clear" w:color="auto" w:fill="E6E6E6"/>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Rating</w:t>
            </w:r>
          </w:p>
        </w:tc>
        <w:tc>
          <w:tcPr>
            <w:tcW w:w="7371" w:type="dxa"/>
            <w:shd w:val="clear" w:color="auto" w:fill="E6E6E6"/>
            <w:vAlign w:val="center"/>
          </w:tcPr>
          <w:p w:rsidR="00B026FC" w:rsidRPr="000F3502" w:rsidRDefault="00B026FC" w:rsidP="000F3502">
            <w:pPr>
              <w:spacing w:before="100" w:line="276" w:lineRule="auto"/>
              <w:rPr>
                <w:rFonts w:cs="Arial"/>
                <w:sz w:val="18"/>
                <w:szCs w:val="18"/>
              </w:rPr>
            </w:pPr>
            <w:r w:rsidRPr="000F3502">
              <w:rPr>
                <w:rFonts w:cs="Arial"/>
                <w:sz w:val="18"/>
                <w:szCs w:val="18"/>
              </w:rPr>
              <w:t xml:space="preserve">RATING DESCRIPTORS FOR EACH </w:t>
            </w:r>
            <w:r w:rsidRPr="000F3502">
              <w:rPr>
                <w:rFonts w:cs="Arial"/>
                <w:b/>
                <w:sz w:val="18"/>
                <w:szCs w:val="18"/>
              </w:rPr>
              <w:t>CRITERION</w:t>
            </w:r>
          </w:p>
        </w:tc>
      </w:tr>
      <w:tr w:rsidR="00B026FC" w:rsidRPr="000F3502" w:rsidTr="00B026FC">
        <w:tc>
          <w:tcPr>
            <w:tcW w:w="1134" w:type="dxa"/>
            <w:shd w:val="clear" w:color="auto" w:fill="auto"/>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1 – 1.5</w:t>
            </w:r>
          </w:p>
        </w:tc>
        <w:tc>
          <w:tcPr>
            <w:tcW w:w="1134" w:type="dxa"/>
            <w:shd w:val="clear" w:color="auto" w:fill="auto"/>
            <w:vAlign w:val="center"/>
          </w:tcPr>
          <w:p w:rsidR="00B026FC" w:rsidRPr="000F3502" w:rsidRDefault="00B026FC" w:rsidP="000F3502">
            <w:pPr>
              <w:spacing w:before="100" w:line="276" w:lineRule="auto"/>
              <w:jc w:val="center"/>
              <w:rPr>
                <w:rFonts w:cs="Arial"/>
                <w:b/>
                <w:sz w:val="18"/>
                <w:szCs w:val="18"/>
              </w:rPr>
            </w:pPr>
            <w:r w:rsidRPr="000F3502">
              <w:rPr>
                <w:rFonts w:cs="Arial"/>
                <w:b/>
                <w:sz w:val="18"/>
                <w:szCs w:val="18"/>
              </w:rPr>
              <w:t>1</w:t>
            </w:r>
          </w:p>
        </w:tc>
        <w:tc>
          <w:tcPr>
            <w:tcW w:w="7371" w:type="dxa"/>
            <w:shd w:val="clear" w:color="auto" w:fill="auto"/>
            <w:vAlign w:val="center"/>
          </w:tcPr>
          <w:p w:rsidR="00B026FC" w:rsidRPr="000F3502" w:rsidRDefault="00B026FC" w:rsidP="000F3502">
            <w:pPr>
              <w:spacing w:before="100" w:line="276" w:lineRule="auto"/>
              <w:rPr>
                <w:rFonts w:cs="Arial"/>
                <w:sz w:val="18"/>
                <w:szCs w:val="18"/>
              </w:rPr>
            </w:pPr>
            <w:r w:rsidRPr="000F3502">
              <w:rPr>
                <w:rFonts w:cs="Arial"/>
                <w:sz w:val="18"/>
                <w:szCs w:val="18"/>
              </w:rPr>
              <w:t xml:space="preserve">Little evidence of indicators being met to any real extent – </w:t>
            </w:r>
            <w:r w:rsidRPr="000F3502">
              <w:rPr>
                <w:rFonts w:cs="Arial"/>
                <w:sz w:val="18"/>
                <w:szCs w:val="18"/>
              </w:rPr>
              <w:br/>
              <w:t>recommendations for improvement a priority</w:t>
            </w:r>
          </w:p>
        </w:tc>
      </w:tr>
      <w:tr w:rsidR="00B026FC" w:rsidRPr="000F3502" w:rsidTr="00B026FC">
        <w:tc>
          <w:tcPr>
            <w:tcW w:w="1134" w:type="dxa"/>
            <w:shd w:val="clear" w:color="auto" w:fill="auto"/>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1.5 – 2.5</w:t>
            </w:r>
          </w:p>
        </w:tc>
        <w:tc>
          <w:tcPr>
            <w:tcW w:w="1134" w:type="dxa"/>
            <w:shd w:val="clear" w:color="auto" w:fill="auto"/>
            <w:vAlign w:val="center"/>
          </w:tcPr>
          <w:p w:rsidR="00B026FC" w:rsidRPr="000F3502" w:rsidRDefault="00B026FC" w:rsidP="000F3502">
            <w:pPr>
              <w:spacing w:before="100" w:line="276" w:lineRule="auto"/>
              <w:jc w:val="center"/>
              <w:rPr>
                <w:rFonts w:cs="Arial"/>
                <w:b/>
                <w:sz w:val="18"/>
                <w:szCs w:val="18"/>
              </w:rPr>
            </w:pPr>
            <w:r w:rsidRPr="000F3502">
              <w:rPr>
                <w:rFonts w:cs="Arial"/>
                <w:b/>
                <w:sz w:val="18"/>
                <w:szCs w:val="18"/>
              </w:rPr>
              <w:t>2</w:t>
            </w:r>
          </w:p>
        </w:tc>
        <w:tc>
          <w:tcPr>
            <w:tcW w:w="7371" w:type="dxa"/>
            <w:shd w:val="clear" w:color="auto" w:fill="auto"/>
            <w:vAlign w:val="center"/>
          </w:tcPr>
          <w:p w:rsidR="00B026FC" w:rsidRPr="000F3502" w:rsidRDefault="00B026FC" w:rsidP="000F3502">
            <w:pPr>
              <w:spacing w:before="100" w:line="276" w:lineRule="auto"/>
              <w:rPr>
                <w:rFonts w:cs="Arial"/>
                <w:sz w:val="18"/>
                <w:szCs w:val="18"/>
              </w:rPr>
            </w:pPr>
            <w:r w:rsidRPr="000F3502">
              <w:rPr>
                <w:rFonts w:cs="Arial"/>
                <w:sz w:val="18"/>
                <w:szCs w:val="18"/>
              </w:rPr>
              <w:t>Few indicators are met – strong recommendations for improvement</w:t>
            </w:r>
          </w:p>
        </w:tc>
      </w:tr>
      <w:tr w:rsidR="00B026FC" w:rsidRPr="000F3502" w:rsidTr="00B026FC">
        <w:tc>
          <w:tcPr>
            <w:tcW w:w="1134" w:type="dxa"/>
            <w:shd w:val="clear" w:color="auto" w:fill="auto"/>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2.5 – 3.5</w:t>
            </w:r>
          </w:p>
        </w:tc>
        <w:tc>
          <w:tcPr>
            <w:tcW w:w="1134" w:type="dxa"/>
            <w:shd w:val="clear" w:color="auto" w:fill="auto"/>
            <w:vAlign w:val="center"/>
          </w:tcPr>
          <w:p w:rsidR="00B026FC" w:rsidRPr="000F3502" w:rsidRDefault="00B026FC" w:rsidP="000F3502">
            <w:pPr>
              <w:spacing w:before="100" w:line="276" w:lineRule="auto"/>
              <w:jc w:val="center"/>
              <w:rPr>
                <w:rFonts w:cs="Arial"/>
                <w:b/>
                <w:sz w:val="18"/>
                <w:szCs w:val="18"/>
              </w:rPr>
            </w:pPr>
            <w:r w:rsidRPr="000F3502">
              <w:rPr>
                <w:rFonts w:cs="Arial"/>
                <w:b/>
                <w:sz w:val="18"/>
                <w:szCs w:val="18"/>
              </w:rPr>
              <w:t>3</w:t>
            </w:r>
          </w:p>
        </w:tc>
        <w:tc>
          <w:tcPr>
            <w:tcW w:w="7371" w:type="dxa"/>
            <w:shd w:val="clear" w:color="auto" w:fill="auto"/>
          </w:tcPr>
          <w:p w:rsidR="00B026FC" w:rsidRPr="000F3502" w:rsidRDefault="00B026FC" w:rsidP="000F3502">
            <w:pPr>
              <w:spacing w:before="100" w:line="276" w:lineRule="auto"/>
              <w:rPr>
                <w:rFonts w:cs="Arial"/>
                <w:sz w:val="18"/>
                <w:szCs w:val="18"/>
              </w:rPr>
            </w:pPr>
            <w:r w:rsidRPr="000F3502">
              <w:rPr>
                <w:rFonts w:cs="Arial"/>
                <w:sz w:val="18"/>
                <w:szCs w:val="18"/>
              </w:rPr>
              <w:t>Some indicators are met – recommendations for improvement</w:t>
            </w:r>
          </w:p>
        </w:tc>
      </w:tr>
      <w:tr w:rsidR="00B026FC" w:rsidRPr="000F3502" w:rsidTr="00B026FC">
        <w:tc>
          <w:tcPr>
            <w:tcW w:w="1134" w:type="dxa"/>
            <w:shd w:val="clear" w:color="auto" w:fill="auto"/>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3.5 – 4.5</w:t>
            </w:r>
          </w:p>
        </w:tc>
        <w:tc>
          <w:tcPr>
            <w:tcW w:w="1134" w:type="dxa"/>
            <w:shd w:val="clear" w:color="auto" w:fill="auto"/>
            <w:vAlign w:val="center"/>
          </w:tcPr>
          <w:p w:rsidR="00B026FC" w:rsidRPr="000F3502" w:rsidRDefault="00B026FC" w:rsidP="000F3502">
            <w:pPr>
              <w:spacing w:before="100" w:line="276" w:lineRule="auto"/>
              <w:jc w:val="center"/>
              <w:rPr>
                <w:rFonts w:cs="Arial"/>
                <w:b/>
                <w:sz w:val="18"/>
                <w:szCs w:val="18"/>
              </w:rPr>
            </w:pPr>
            <w:r w:rsidRPr="000F3502">
              <w:rPr>
                <w:rFonts w:cs="Arial"/>
                <w:b/>
                <w:sz w:val="18"/>
                <w:szCs w:val="18"/>
              </w:rPr>
              <w:t>4</w:t>
            </w:r>
          </w:p>
        </w:tc>
        <w:tc>
          <w:tcPr>
            <w:tcW w:w="7371" w:type="dxa"/>
            <w:shd w:val="clear" w:color="auto" w:fill="auto"/>
          </w:tcPr>
          <w:p w:rsidR="00B026FC" w:rsidRPr="000F3502" w:rsidRDefault="00B026FC" w:rsidP="000F3502">
            <w:pPr>
              <w:spacing w:before="100" w:line="276" w:lineRule="auto"/>
              <w:rPr>
                <w:rFonts w:cs="Arial"/>
                <w:sz w:val="18"/>
                <w:szCs w:val="18"/>
              </w:rPr>
            </w:pPr>
            <w:r w:rsidRPr="000F3502">
              <w:rPr>
                <w:rFonts w:cs="Arial"/>
                <w:sz w:val="18"/>
                <w:szCs w:val="18"/>
              </w:rPr>
              <w:t>Most indicators are met</w:t>
            </w:r>
          </w:p>
        </w:tc>
      </w:tr>
      <w:tr w:rsidR="00B026FC" w:rsidRPr="000F3502" w:rsidTr="00B026FC">
        <w:tc>
          <w:tcPr>
            <w:tcW w:w="1134" w:type="dxa"/>
            <w:shd w:val="clear" w:color="auto" w:fill="auto"/>
            <w:vAlign w:val="center"/>
          </w:tcPr>
          <w:p w:rsidR="00B026FC" w:rsidRPr="000F3502" w:rsidRDefault="00B026FC" w:rsidP="000F3502">
            <w:pPr>
              <w:spacing w:before="100" w:line="276" w:lineRule="auto"/>
              <w:jc w:val="center"/>
              <w:rPr>
                <w:rFonts w:cs="Arial"/>
                <w:sz w:val="18"/>
                <w:szCs w:val="18"/>
              </w:rPr>
            </w:pPr>
            <w:r w:rsidRPr="000F3502">
              <w:rPr>
                <w:rFonts w:cs="Arial"/>
                <w:sz w:val="18"/>
                <w:szCs w:val="18"/>
              </w:rPr>
              <w:t>4.5 - 5</w:t>
            </w:r>
          </w:p>
        </w:tc>
        <w:tc>
          <w:tcPr>
            <w:tcW w:w="1134" w:type="dxa"/>
            <w:shd w:val="clear" w:color="auto" w:fill="auto"/>
            <w:vAlign w:val="center"/>
          </w:tcPr>
          <w:p w:rsidR="00B026FC" w:rsidRPr="000F3502" w:rsidRDefault="00B026FC" w:rsidP="000F3502">
            <w:pPr>
              <w:spacing w:before="100" w:line="276" w:lineRule="auto"/>
              <w:jc w:val="center"/>
              <w:rPr>
                <w:rFonts w:cs="Arial"/>
                <w:b/>
                <w:sz w:val="18"/>
                <w:szCs w:val="18"/>
              </w:rPr>
            </w:pPr>
            <w:r w:rsidRPr="000F3502">
              <w:rPr>
                <w:rFonts w:cs="Arial"/>
                <w:b/>
                <w:sz w:val="18"/>
                <w:szCs w:val="18"/>
              </w:rPr>
              <w:t>5</w:t>
            </w:r>
          </w:p>
        </w:tc>
        <w:tc>
          <w:tcPr>
            <w:tcW w:w="7371" w:type="dxa"/>
            <w:shd w:val="clear" w:color="auto" w:fill="auto"/>
          </w:tcPr>
          <w:p w:rsidR="00B026FC" w:rsidRPr="000F3502" w:rsidRDefault="00B026FC" w:rsidP="000F3502">
            <w:pPr>
              <w:spacing w:before="100" w:line="276" w:lineRule="auto"/>
              <w:rPr>
                <w:rFonts w:cs="Arial"/>
                <w:sz w:val="18"/>
                <w:szCs w:val="18"/>
              </w:rPr>
            </w:pPr>
            <w:r w:rsidRPr="000F3502">
              <w:rPr>
                <w:rFonts w:cs="Arial"/>
                <w:sz w:val="18"/>
                <w:szCs w:val="18"/>
              </w:rPr>
              <w:t>All indicators are met</w:t>
            </w:r>
          </w:p>
        </w:tc>
      </w:tr>
    </w:tbl>
    <w:p w:rsidR="00B026FC" w:rsidRPr="000F3502" w:rsidRDefault="00B026FC" w:rsidP="000F3502">
      <w:pPr>
        <w:spacing w:before="60" w:after="60" w:line="276" w:lineRule="auto"/>
        <w:rPr>
          <w:rFonts w:cs="Arial"/>
          <w:szCs w:val="22"/>
        </w:rPr>
      </w:pPr>
      <w:r w:rsidRPr="000F3502">
        <w:rPr>
          <w:rFonts w:cs="Arial"/>
          <w:szCs w:val="22"/>
        </w:rPr>
        <w:t>For example, say the four indicators received scores of: 4, 3, 5, and 3.</w:t>
      </w:r>
    </w:p>
    <w:p w:rsidR="00B026FC" w:rsidRPr="000F3502" w:rsidRDefault="00B026FC" w:rsidP="000F3502">
      <w:pPr>
        <w:spacing w:before="60" w:after="60" w:line="276" w:lineRule="auto"/>
        <w:rPr>
          <w:rFonts w:cs="Arial"/>
          <w:szCs w:val="22"/>
        </w:rPr>
      </w:pPr>
      <w:r w:rsidRPr="000F3502">
        <w:rPr>
          <w:rFonts w:cs="Arial"/>
          <w:szCs w:val="22"/>
        </w:rPr>
        <w:t xml:space="preserve">The average would be: (4 +3 + 5 + 3) </w:t>
      </w:r>
      <w:r w:rsidRPr="000F3502">
        <w:rPr>
          <w:rFonts w:cs="Arial"/>
          <w:szCs w:val="22"/>
        </w:rPr>
        <w:sym w:font="Symbol" w:char="F0B8"/>
      </w:r>
      <w:r w:rsidRPr="000F3502">
        <w:rPr>
          <w:rFonts w:cs="Arial"/>
          <w:szCs w:val="22"/>
        </w:rPr>
        <w:t xml:space="preserve"> 4 = 3.75 which equates to an overall criterion rating of: </w:t>
      </w:r>
      <w:r w:rsidRPr="000F3502">
        <w:rPr>
          <w:rFonts w:cs="Arial"/>
          <w:b/>
          <w:szCs w:val="22"/>
        </w:rPr>
        <w:t>4</w:t>
      </w:r>
    </w:p>
    <w:p w:rsidR="00B026FC" w:rsidRPr="000F3502" w:rsidRDefault="00B026FC" w:rsidP="000F3502">
      <w:pPr>
        <w:spacing w:before="100" w:line="276" w:lineRule="auto"/>
        <w:jc w:val="center"/>
        <w:rPr>
          <w:rFonts w:cs="Arial"/>
          <w:szCs w:val="22"/>
        </w:rPr>
      </w:pPr>
      <w:r w:rsidRPr="000F3502">
        <w:rPr>
          <w:rFonts w:cs="Arial"/>
          <w:noProof/>
          <w:szCs w:val="22"/>
          <w:lang w:eastAsia="zh-TW"/>
        </w:rPr>
        <w:drawing>
          <wp:inline distT="0" distB="0" distL="0" distR="0">
            <wp:extent cx="3473450" cy="1687195"/>
            <wp:effectExtent l="19050" t="19050" r="1270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1945" t="26756" r="11604" b="14265"/>
                    <a:stretch>
                      <a:fillRect/>
                    </a:stretch>
                  </pic:blipFill>
                  <pic:spPr bwMode="auto">
                    <a:xfrm>
                      <a:off x="0" y="0"/>
                      <a:ext cx="3473450" cy="1687195"/>
                    </a:xfrm>
                    <a:prstGeom prst="rect">
                      <a:avLst/>
                    </a:prstGeom>
                    <a:noFill/>
                    <a:ln w="9525" cmpd="sng">
                      <a:solidFill>
                        <a:srgbClr val="000000"/>
                      </a:solidFill>
                      <a:miter lim="800000"/>
                      <a:headEnd/>
                      <a:tailEnd/>
                    </a:ln>
                    <a:effectLst/>
                  </pic:spPr>
                </pic:pic>
              </a:graphicData>
            </a:graphic>
          </wp:inline>
        </w:drawing>
      </w:r>
    </w:p>
    <w:p w:rsidR="005F020F" w:rsidRDefault="00B026FC" w:rsidP="00745FCD">
      <w:pPr>
        <w:spacing w:before="100" w:line="276" w:lineRule="auto"/>
        <w:jc w:val="both"/>
        <w:rPr>
          <w:rFonts w:cs="Arial"/>
          <w:szCs w:val="22"/>
        </w:rPr>
      </w:pPr>
      <w:r w:rsidRPr="000F3502">
        <w:rPr>
          <w:rFonts w:cs="Arial"/>
          <w:szCs w:val="22"/>
        </w:rPr>
        <w:t>Details of the things currently done well, the issues of concern, and the recommendations for improvement can be added to each criterion sheet. These results will inform the development of the Safety Action Plan.</w:t>
      </w:r>
    </w:p>
    <w:p w:rsidR="00B026FC" w:rsidRPr="005F020F" w:rsidRDefault="005F020F" w:rsidP="005F020F">
      <w:r>
        <w:br w:type="page"/>
      </w:r>
    </w:p>
    <w:p w:rsidR="00B026FC" w:rsidRPr="00745FCD" w:rsidRDefault="00B026FC" w:rsidP="00B026FC">
      <w:pPr>
        <w:pBdr>
          <w:top w:val="single" w:sz="4" w:space="1" w:color="auto" w:shadow="1"/>
          <w:left w:val="single" w:sz="4" w:space="4" w:color="auto" w:shadow="1"/>
          <w:bottom w:val="single" w:sz="4" w:space="1" w:color="auto" w:shadow="1"/>
          <w:right w:val="single" w:sz="4" w:space="4" w:color="auto" w:shadow="1"/>
        </w:pBdr>
        <w:spacing w:before="240"/>
        <w:jc w:val="both"/>
        <w:rPr>
          <w:b/>
          <w:szCs w:val="22"/>
        </w:rPr>
      </w:pPr>
      <w:r w:rsidRPr="00745FCD">
        <w:rPr>
          <w:b/>
          <w:szCs w:val="22"/>
        </w:rPr>
        <w:lastRenderedPageBreak/>
        <w:t xml:space="preserve">Step 4: </w:t>
      </w:r>
      <w:r w:rsidR="00745FCD">
        <w:rPr>
          <w:b/>
          <w:szCs w:val="22"/>
        </w:rPr>
        <w:t>d</w:t>
      </w:r>
      <w:r w:rsidRPr="00745FCD">
        <w:rPr>
          <w:b/>
          <w:szCs w:val="22"/>
        </w:rPr>
        <w:t>evelop a Safety Action Plan</w:t>
      </w:r>
    </w:p>
    <w:p w:rsidR="00B026FC" w:rsidRDefault="00B026FC" w:rsidP="00745FCD">
      <w:pPr>
        <w:spacing w:line="276" w:lineRule="auto"/>
      </w:pPr>
      <w:r w:rsidRPr="00D26CA2">
        <w:t xml:space="preserve">A Safety Action Plan will </w:t>
      </w:r>
      <w:r>
        <w:t>detail</w:t>
      </w:r>
      <w:r w:rsidRPr="00D26CA2">
        <w:t xml:space="preserve"> the safety initiatives to be undertaken at </w:t>
      </w:r>
      <w:r>
        <w:t>your workplace for the next 12 </w:t>
      </w:r>
      <w:r w:rsidRPr="00D26CA2">
        <w:t>months</w:t>
      </w:r>
      <w:r>
        <w:t>.</w:t>
      </w:r>
      <w:r w:rsidRPr="00D26CA2">
        <w:t xml:space="preserve"> </w:t>
      </w:r>
      <w:r>
        <w:t>The Plan will be based on the findings of the ASA, especially each criterion’s issues of concern and the recommendations for improvement.</w:t>
      </w:r>
    </w:p>
    <w:p w:rsidR="00B026FC" w:rsidRPr="00D26CA2" w:rsidRDefault="00B026FC" w:rsidP="00745FCD">
      <w:pPr>
        <w:spacing w:line="276" w:lineRule="auto"/>
      </w:pPr>
      <w:r>
        <w:t xml:space="preserve">Ideally, the Safety Action Plan would be developed in consultation with your Health and Safety Committee and </w:t>
      </w:r>
      <w:r w:rsidR="00757E8C">
        <w:t>a</w:t>
      </w:r>
      <w:r>
        <w:t xml:space="preserve">dmin team, and when complete it should be tabled for the approval of the </w:t>
      </w:r>
      <w:r w:rsidR="00757E8C">
        <w:t>c</w:t>
      </w:r>
      <w:r>
        <w:t xml:space="preserve">ommittee and the </w:t>
      </w:r>
      <w:r w:rsidR="00757E8C">
        <w:t>p</w:t>
      </w:r>
      <w:r>
        <w:t>rincipal/</w:t>
      </w:r>
      <w:r w:rsidR="00757E8C">
        <w:t>m</w:t>
      </w:r>
      <w:r>
        <w:t>anager.</w:t>
      </w:r>
    </w:p>
    <w:p w:rsidR="00B026FC" w:rsidRDefault="00B026FC" w:rsidP="00745FCD">
      <w:pPr>
        <w:spacing w:line="276" w:lineRule="auto"/>
      </w:pPr>
      <w:r>
        <w:t xml:space="preserve">A sample Safety Action Plan template is provided in Appendix 2 at the end of this document. (There are many </w:t>
      </w:r>
      <w:r w:rsidR="00835BAC">
        <w:t>a</w:t>
      </w:r>
      <w:r>
        <w:t xml:space="preserve">ction </w:t>
      </w:r>
      <w:r w:rsidR="00835BAC">
        <w:t>p</w:t>
      </w:r>
      <w:r>
        <w:t xml:space="preserve">lan designs </w:t>
      </w:r>
      <w:r w:rsidR="00835BAC">
        <w:t>–</w:t>
      </w:r>
      <w:r>
        <w:t xml:space="preserve"> you may wish to use an alternative template.)</w:t>
      </w:r>
    </w:p>
    <w:p w:rsidR="00B026FC" w:rsidRDefault="00B026FC" w:rsidP="00745FCD">
      <w:pPr>
        <w:spacing w:line="276" w:lineRule="auto"/>
      </w:pPr>
      <w:r>
        <w:t>Once your health and safety issues have been identified complete your Safety Action Plan to:</w:t>
      </w:r>
    </w:p>
    <w:p w:rsidR="00B026FC" w:rsidRDefault="00B026FC" w:rsidP="005F020F">
      <w:pPr>
        <w:pStyle w:val="ListParagraph"/>
        <w:numPr>
          <w:ilvl w:val="0"/>
          <w:numId w:val="46"/>
        </w:numPr>
        <w:spacing w:after="0" w:line="276" w:lineRule="auto"/>
      </w:pPr>
      <w:r>
        <w:t>List the health and safety issues of concern.</w:t>
      </w:r>
    </w:p>
    <w:p w:rsidR="00B026FC" w:rsidRDefault="00B026FC" w:rsidP="005F020F">
      <w:pPr>
        <w:pStyle w:val="ListParagraph"/>
        <w:numPr>
          <w:ilvl w:val="0"/>
          <w:numId w:val="46"/>
        </w:numPr>
        <w:spacing w:after="0" w:line="276" w:lineRule="auto"/>
      </w:pPr>
      <w:r>
        <w:t>Assign action(s) to each issue and a priority level</w:t>
      </w:r>
      <w:r w:rsidRPr="002E0F1E">
        <w:t xml:space="preserve"> </w:t>
      </w:r>
      <w:r>
        <w:t>(</w:t>
      </w:r>
      <w:r w:rsidR="00835BAC">
        <w:t>l</w:t>
      </w:r>
      <w:r>
        <w:t xml:space="preserve">ow, </w:t>
      </w:r>
      <w:r w:rsidR="00835BAC">
        <w:t>m</w:t>
      </w:r>
      <w:r>
        <w:t xml:space="preserve">edium, or </w:t>
      </w:r>
      <w:r w:rsidR="00835BAC">
        <w:t>h</w:t>
      </w:r>
      <w:r>
        <w:t>igh).</w:t>
      </w:r>
    </w:p>
    <w:p w:rsidR="00B026FC" w:rsidRDefault="00B026FC" w:rsidP="005F020F">
      <w:pPr>
        <w:pStyle w:val="ListParagraph"/>
        <w:numPr>
          <w:ilvl w:val="0"/>
          <w:numId w:val="46"/>
        </w:numPr>
        <w:spacing w:after="0" w:line="276" w:lineRule="auto"/>
      </w:pPr>
      <w:r>
        <w:t>Assign those responsible for seeing that the actions are completed and dates for when it is intended the actions will be completed by.</w:t>
      </w:r>
    </w:p>
    <w:p w:rsidR="00B026FC" w:rsidRDefault="00B026FC" w:rsidP="00835BAC">
      <w:pPr>
        <w:pStyle w:val="ListParagraph"/>
        <w:numPr>
          <w:ilvl w:val="0"/>
          <w:numId w:val="46"/>
        </w:numPr>
        <w:spacing w:line="276" w:lineRule="auto"/>
      </w:pPr>
      <w:r>
        <w:t>Record when each action has been completed</w:t>
      </w:r>
      <w:r w:rsidRPr="00BD4BC7">
        <w:t xml:space="preserve"> </w:t>
      </w:r>
      <w:r>
        <w:t>throughout the year.</w:t>
      </w:r>
    </w:p>
    <w:p w:rsidR="00B026FC" w:rsidRDefault="00B026FC" w:rsidP="00745FCD">
      <w:pPr>
        <w:spacing w:line="276" w:lineRule="auto"/>
      </w:pPr>
      <w:r>
        <w:t>Your Safety Action Plan will set out the work to be done over the next 12 months. Prioritise actions to address the issues with the highest level of risk first – even if temporary measures are required to lower the risk to an acceptable level until a more permanent solution can be implemented. Some issues may not be able to be solved at your local level. Consider ways to obtain external support to have such issues addressed (e.g. from Building and Asset Services (BAS) or Regional Office).</w:t>
      </w:r>
    </w:p>
    <w:p w:rsidR="00B026FC" w:rsidRDefault="00B026FC" w:rsidP="00745FCD">
      <w:pPr>
        <w:spacing w:line="276" w:lineRule="auto"/>
      </w:pPr>
      <w:r>
        <w:t xml:space="preserve">The Safety Action Plan is intended to be a </w:t>
      </w:r>
      <w:r w:rsidRPr="00BD4BC7">
        <w:rPr>
          <w:i/>
        </w:rPr>
        <w:t>working</w:t>
      </w:r>
      <w:r>
        <w:t xml:space="preserve"> document. As actions are completed and issues are addressed record these on the plan. It is recommended that a review of the Safety Action Plan be a standing agenda item at each of your Health and Safety Committee meetings.</w:t>
      </w:r>
    </w:p>
    <w:p w:rsidR="007A04DC" w:rsidRDefault="00B026FC" w:rsidP="00745FCD">
      <w:pPr>
        <w:spacing w:line="276" w:lineRule="auto"/>
      </w:pPr>
      <w:r>
        <w:t xml:space="preserve">The </w:t>
      </w:r>
      <w:r>
        <w:rPr>
          <w:i/>
        </w:rPr>
        <w:t>Summary Results of the Annual Safety Assessment</w:t>
      </w:r>
      <w:r>
        <w:t xml:space="preserve"> (Appendix 1) is an optional one-page report. It could be used to report to your P&amp;C Association, staff meetings, or included in your Annual Report, etc.</w:t>
      </w:r>
    </w:p>
    <w:p w:rsidR="00835BAC" w:rsidRDefault="00835BAC">
      <w:pPr>
        <w:spacing w:after="0"/>
        <w:rPr>
          <w:b/>
          <w:sz w:val="28"/>
          <w:szCs w:val="28"/>
        </w:rPr>
      </w:pPr>
      <w:r>
        <w:rPr>
          <w:b/>
          <w:sz w:val="28"/>
          <w:szCs w:val="28"/>
        </w:rPr>
        <w:br w:type="page"/>
      </w:r>
    </w:p>
    <w:p w:rsidR="00B026FC" w:rsidRPr="00835BAC" w:rsidRDefault="00835BAC" w:rsidP="00835BAC">
      <w:pPr>
        <w:pStyle w:val="Heading1"/>
        <w:rPr>
          <w:sz w:val="60"/>
          <w:szCs w:val="60"/>
        </w:rPr>
      </w:pPr>
      <w:r w:rsidRPr="00835BAC">
        <w:rPr>
          <w:sz w:val="60"/>
          <w:szCs w:val="60"/>
        </w:rPr>
        <w:lastRenderedPageBreak/>
        <w:t>Annual safety assessment report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693"/>
        <w:gridCol w:w="1417"/>
        <w:gridCol w:w="851"/>
        <w:gridCol w:w="1524"/>
      </w:tblGrid>
      <w:tr w:rsidR="00B026FC" w:rsidRPr="009F150C" w:rsidTr="00B026FC">
        <w:trPr>
          <w:trHeight w:val="419"/>
        </w:trPr>
        <w:tc>
          <w:tcPr>
            <w:tcW w:w="1384" w:type="dxa"/>
            <w:shd w:val="clear" w:color="auto" w:fill="D9D9D9"/>
            <w:vAlign w:val="center"/>
          </w:tcPr>
          <w:p w:rsidR="00B026FC" w:rsidRPr="009F150C" w:rsidRDefault="00B026FC" w:rsidP="00B026FC">
            <w:pPr>
              <w:spacing w:before="100"/>
              <w:rPr>
                <w:b/>
                <w:sz w:val="20"/>
              </w:rPr>
            </w:pPr>
            <w:r w:rsidRPr="009F150C">
              <w:rPr>
                <w:b/>
                <w:sz w:val="20"/>
              </w:rPr>
              <w:t>Workplace:</w:t>
            </w:r>
          </w:p>
        </w:tc>
        <w:tc>
          <w:tcPr>
            <w:tcW w:w="4678" w:type="dxa"/>
            <w:gridSpan w:val="2"/>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2"/>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Pr>
                <w:b/>
                <w:sz w:val="20"/>
              </w:rPr>
              <w:t> </w:t>
            </w:r>
            <w:r>
              <w:rPr>
                <w:b/>
                <w:sz w:val="20"/>
              </w:rPr>
              <w:t> </w:t>
            </w:r>
            <w:r>
              <w:rPr>
                <w:b/>
                <w:sz w:val="20"/>
              </w:rPr>
              <w:t> </w:t>
            </w:r>
            <w:r>
              <w:rPr>
                <w:b/>
                <w:sz w:val="20"/>
              </w:rPr>
              <w:t> </w:t>
            </w:r>
            <w:r>
              <w:rPr>
                <w:b/>
                <w:sz w:val="20"/>
              </w:rPr>
              <w:t> </w:t>
            </w:r>
            <w:r w:rsidRPr="009F150C">
              <w:rPr>
                <w:b/>
                <w:sz w:val="20"/>
              </w:rPr>
              <w:fldChar w:fldCharType="end"/>
            </w:r>
          </w:p>
        </w:tc>
        <w:tc>
          <w:tcPr>
            <w:tcW w:w="2268" w:type="dxa"/>
            <w:gridSpan w:val="2"/>
            <w:shd w:val="clear" w:color="auto" w:fill="D9D9D9"/>
            <w:vAlign w:val="center"/>
          </w:tcPr>
          <w:p w:rsidR="00B026FC" w:rsidRPr="009F150C" w:rsidRDefault="00B026FC" w:rsidP="00835BAC">
            <w:pPr>
              <w:spacing w:before="100"/>
              <w:rPr>
                <w:b/>
                <w:sz w:val="20"/>
              </w:rPr>
            </w:pPr>
            <w:r w:rsidRPr="009F150C">
              <w:rPr>
                <w:b/>
                <w:sz w:val="20"/>
              </w:rPr>
              <w:t xml:space="preserve">Date of </w:t>
            </w:r>
            <w:r w:rsidR="00835BAC">
              <w:rPr>
                <w:b/>
                <w:sz w:val="20"/>
              </w:rPr>
              <w:t>a</w:t>
            </w:r>
            <w:r w:rsidRPr="009F150C">
              <w:rPr>
                <w:b/>
                <w:sz w:val="20"/>
              </w:rPr>
              <w:t>ssessment:</w:t>
            </w:r>
          </w:p>
        </w:tc>
        <w:tc>
          <w:tcPr>
            <w:tcW w:w="1524" w:type="dxa"/>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3"/>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Pr>
                <w:b/>
                <w:sz w:val="20"/>
              </w:rPr>
              <w:t> </w:t>
            </w:r>
            <w:r>
              <w:rPr>
                <w:b/>
                <w:sz w:val="20"/>
              </w:rPr>
              <w:t> </w:t>
            </w:r>
            <w:r>
              <w:rPr>
                <w:b/>
                <w:sz w:val="20"/>
              </w:rPr>
              <w:t> </w:t>
            </w:r>
            <w:r>
              <w:rPr>
                <w:b/>
                <w:sz w:val="20"/>
              </w:rPr>
              <w:t> </w:t>
            </w:r>
            <w:r>
              <w:rPr>
                <w:b/>
                <w:sz w:val="20"/>
              </w:rPr>
              <w:t> </w:t>
            </w:r>
            <w:r w:rsidRPr="009F150C">
              <w:rPr>
                <w:b/>
                <w:sz w:val="20"/>
              </w:rPr>
              <w:fldChar w:fldCharType="end"/>
            </w:r>
          </w:p>
        </w:tc>
      </w:tr>
      <w:tr w:rsidR="00B026FC" w:rsidRPr="009F150C" w:rsidTr="00B026FC">
        <w:trPr>
          <w:trHeight w:val="419"/>
        </w:trPr>
        <w:tc>
          <w:tcPr>
            <w:tcW w:w="3369" w:type="dxa"/>
            <w:gridSpan w:val="2"/>
            <w:shd w:val="clear" w:color="auto" w:fill="D9D9D9"/>
            <w:vAlign w:val="center"/>
          </w:tcPr>
          <w:p w:rsidR="00B026FC" w:rsidRPr="009F150C" w:rsidRDefault="00B026FC" w:rsidP="00835BAC">
            <w:pPr>
              <w:spacing w:before="100"/>
              <w:rPr>
                <w:b/>
                <w:sz w:val="20"/>
              </w:rPr>
            </w:pPr>
            <w:r w:rsidRPr="009F150C">
              <w:rPr>
                <w:b/>
                <w:sz w:val="20"/>
              </w:rPr>
              <w:t xml:space="preserve">Safety </w:t>
            </w:r>
            <w:r w:rsidR="00835BAC">
              <w:rPr>
                <w:b/>
                <w:sz w:val="20"/>
              </w:rPr>
              <w:t>a</w:t>
            </w:r>
            <w:r w:rsidRPr="009F150C">
              <w:rPr>
                <w:b/>
                <w:sz w:val="20"/>
              </w:rPr>
              <w:t>ssessment compiled by:</w:t>
            </w:r>
          </w:p>
        </w:tc>
        <w:tc>
          <w:tcPr>
            <w:tcW w:w="6485" w:type="dxa"/>
            <w:gridSpan w:val="4"/>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4"/>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Pr>
                <w:b/>
                <w:sz w:val="20"/>
              </w:rPr>
              <w:t> </w:t>
            </w:r>
            <w:r>
              <w:rPr>
                <w:b/>
                <w:sz w:val="20"/>
              </w:rPr>
              <w:t> </w:t>
            </w:r>
            <w:r>
              <w:rPr>
                <w:b/>
                <w:sz w:val="20"/>
              </w:rPr>
              <w:t> </w:t>
            </w:r>
            <w:r>
              <w:rPr>
                <w:b/>
                <w:sz w:val="20"/>
              </w:rPr>
              <w:t> </w:t>
            </w:r>
            <w:r>
              <w:rPr>
                <w:b/>
                <w:sz w:val="20"/>
              </w:rPr>
              <w:t> </w:t>
            </w:r>
            <w:r w:rsidRPr="009F150C">
              <w:rPr>
                <w:b/>
                <w:sz w:val="20"/>
              </w:rPr>
              <w:fldChar w:fldCharType="end"/>
            </w:r>
          </w:p>
        </w:tc>
      </w:tr>
      <w:tr w:rsidR="00B026FC" w:rsidRPr="009F150C" w:rsidTr="00B026FC">
        <w:trPr>
          <w:trHeight w:val="419"/>
        </w:trPr>
        <w:tc>
          <w:tcPr>
            <w:tcW w:w="3369" w:type="dxa"/>
            <w:gridSpan w:val="2"/>
            <w:shd w:val="clear" w:color="auto" w:fill="D9D9D9"/>
            <w:vAlign w:val="center"/>
          </w:tcPr>
          <w:p w:rsidR="00B026FC" w:rsidRPr="009F150C" w:rsidRDefault="00B026FC" w:rsidP="00B026FC">
            <w:pPr>
              <w:spacing w:before="100"/>
              <w:rPr>
                <w:b/>
                <w:sz w:val="20"/>
              </w:rPr>
            </w:pPr>
            <w:r>
              <w:rPr>
                <w:b/>
                <w:sz w:val="20"/>
              </w:rPr>
              <w:t>Signature</w:t>
            </w:r>
          </w:p>
        </w:tc>
        <w:tc>
          <w:tcPr>
            <w:tcW w:w="2693" w:type="dxa"/>
            <w:shd w:val="clear" w:color="auto" w:fill="auto"/>
            <w:vAlign w:val="center"/>
          </w:tcPr>
          <w:p w:rsidR="00B026FC" w:rsidRPr="009F150C" w:rsidRDefault="00B026FC" w:rsidP="00B026FC">
            <w:pPr>
              <w:spacing w:before="100"/>
              <w:rPr>
                <w:b/>
                <w:sz w:val="20"/>
              </w:rPr>
            </w:pPr>
          </w:p>
        </w:tc>
        <w:tc>
          <w:tcPr>
            <w:tcW w:w="2268" w:type="dxa"/>
            <w:gridSpan w:val="2"/>
            <w:shd w:val="clear" w:color="auto" w:fill="D9D9D9"/>
            <w:vAlign w:val="center"/>
          </w:tcPr>
          <w:p w:rsidR="00B026FC" w:rsidRPr="009F150C" w:rsidRDefault="00B026FC" w:rsidP="00835BAC">
            <w:pPr>
              <w:spacing w:before="100"/>
              <w:rPr>
                <w:b/>
                <w:sz w:val="20"/>
              </w:rPr>
            </w:pPr>
            <w:r>
              <w:rPr>
                <w:b/>
                <w:sz w:val="20"/>
              </w:rPr>
              <w:t xml:space="preserve">Date </w:t>
            </w:r>
            <w:r w:rsidR="00835BAC">
              <w:rPr>
                <w:b/>
                <w:sz w:val="20"/>
              </w:rPr>
              <w:t>s</w:t>
            </w:r>
            <w:r>
              <w:rPr>
                <w:b/>
                <w:sz w:val="20"/>
              </w:rPr>
              <w:t>ubmitted</w:t>
            </w:r>
          </w:p>
        </w:tc>
        <w:tc>
          <w:tcPr>
            <w:tcW w:w="1524" w:type="dxa"/>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3"/>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sz w:val="20"/>
              </w:rPr>
              <w:fldChar w:fldCharType="end"/>
            </w:r>
          </w:p>
        </w:tc>
      </w:tr>
      <w:tr w:rsidR="00B026FC" w:rsidRPr="009F150C" w:rsidTr="00B026FC">
        <w:trPr>
          <w:trHeight w:val="419"/>
        </w:trPr>
        <w:tc>
          <w:tcPr>
            <w:tcW w:w="9854" w:type="dxa"/>
            <w:gridSpan w:val="6"/>
            <w:shd w:val="clear" w:color="auto" w:fill="D9D9D9"/>
            <w:vAlign w:val="center"/>
          </w:tcPr>
          <w:p w:rsidR="00B026FC" w:rsidRDefault="00B026FC" w:rsidP="00835BAC">
            <w:pPr>
              <w:spacing w:line="276" w:lineRule="auto"/>
              <w:rPr>
                <w:b/>
                <w:sz w:val="20"/>
              </w:rPr>
            </w:pPr>
            <w:r>
              <w:rPr>
                <w:b/>
                <w:sz w:val="20"/>
              </w:rPr>
              <w:t xml:space="preserve">Executive </w:t>
            </w:r>
            <w:r w:rsidR="00835BAC">
              <w:rPr>
                <w:b/>
                <w:sz w:val="20"/>
              </w:rPr>
              <w:t>s</w:t>
            </w:r>
            <w:r>
              <w:rPr>
                <w:b/>
                <w:sz w:val="20"/>
              </w:rPr>
              <w:t>ummary</w:t>
            </w:r>
          </w:p>
          <w:p w:rsidR="00B026FC" w:rsidRDefault="00B026FC" w:rsidP="00835BAC">
            <w:pPr>
              <w:numPr>
                <w:ilvl w:val="0"/>
                <w:numId w:val="39"/>
              </w:numPr>
              <w:spacing w:after="0" w:line="276" w:lineRule="auto"/>
              <w:ind w:left="714" w:hanging="357"/>
              <w:rPr>
                <w:sz w:val="20"/>
              </w:rPr>
            </w:pPr>
            <w:r>
              <w:rPr>
                <w:sz w:val="20"/>
              </w:rPr>
              <w:t xml:space="preserve">This section can be used to provide a brief summary of the report, to highlight the how the ASA was undertaken and to draw attention to any particular issues if required. </w:t>
            </w:r>
          </w:p>
          <w:p w:rsidR="00B026FC" w:rsidRDefault="00B026FC" w:rsidP="00835BAC">
            <w:pPr>
              <w:numPr>
                <w:ilvl w:val="0"/>
                <w:numId w:val="39"/>
              </w:numPr>
              <w:spacing w:before="120" w:after="0" w:line="276" w:lineRule="auto"/>
              <w:rPr>
                <w:sz w:val="20"/>
              </w:rPr>
            </w:pPr>
            <w:r>
              <w:rPr>
                <w:sz w:val="20"/>
              </w:rPr>
              <w:t>Be sure to direct the reader to:</w:t>
            </w:r>
          </w:p>
          <w:p w:rsidR="00B026FC" w:rsidRDefault="00B026FC" w:rsidP="00835BAC">
            <w:pPr>
              <w:numPr>
                <w:ilvl w:val="0"/>
                <w:numId w:val="40"/>
              </w:numPr>
              <w:spacing w:after="0" w:line="276" w:lineRule="auto"/>
              <w:ind w:left="1077" w:hanging="357"/>
              <w:rPr>
                <w:sz w:val="20"/>
              </w:rPr>
            </w:pPr>
            <w:r>
              <w:rPr>
                <w:sz w:val="20"/>
              </w:rPr>
              <w:t xml:space="preserve">Appendix 1: </w:t>
            </w:r>
            <w:r w:rsidRPr="00F65D76">
              <w:rPr>
                <w:sz w:val="20"/>
              </w:rPr>
              <w:t xml:space="preserve">Summary </w:t>
            </w:r>
            <w:r w:rsidR="00835BAC">
              <w:rPr>
                <w:sz w:val="20"/>
              </w:rPr>
              <w:t>r</w:t>
            </w:r>
            <w:r w:rsidRPr="00F65D76">
              <w:rPr>
                <w:sz w:val="20"/>
              </w:rPr>
              <w:t xml:space="preserve">esults of the </w:t>
            </w:r>
            <w:r w:rsidR="00835BAC">
              <w:rPr>
                <w:sz w:val="20"/>
              </w:rPr>
              <w:t>a</w:t>
            </w:r>
            <w:r w:rsidRPr="00F65D76">
              <w:rPr>
                <w:sz w:val="20"/>
              </w:rPr>
              <w:t xml:space="preserve">nnual </w:t>
            </w:r>
            <w:r w:rsidR="00835BAC">
              <w:rPr>
                <w:sz w:val="20"/>
              </w:rPr>
              <w:t>s</w:t>
            </w:r>
            <w:r w:rsidRPr="00F65D76">
              <w:rPr>
                <w:sz w:val="20"/>
              </w:rPr>
              <w:t xml:space="preserve">afety </w:t>
            </w:r>
            <w:r w:rsidR="00835BAC">
              <w:rPr>
                <w:sz w:val="20"/>
              </w:rPr>
              <w:t>assessment</w:t>
            </w:r>
          </w:p>
          <w:p w:rsidR="00B026FC" w:rsidRPr="00835BAC" w:rsidRDefault="00B026FC" w:rsidP="00835BAC">
            <w:pPr>
              <w:numPr>
                <w:ilvl w:val="0"/>
                <w:numId w:val="40"/>
              </w:numPr>
              <w:spacing w:after="0" w:line="276" w:lineRule="auto"/>
              <w:ind w:left="1077" w:hanging="357"/>
              <w:rPr>
                <w:b/>
              </w:rPr>
            </w:pPr>
            <w:r w:rsidRPr="00F65D76">
              <w:rPr>
                <w:sz w:val="20"/>
              </w:rPr>
              <w:t xml:space="preserve">Appendix 2: Action </w:t>
            </w:r>
            <w:r w:rsidR="00835BAC">
              <w:rPr>
                <w:sz w:val="20"/>
              </w:rPr>
              <w:t>p</w:t>
            </w:r>
            <w:r w:rsidRPr="00F65D76">
              <w:rPr>
                <w:sz w:val="20"/>
              </w:rPr>
              <w:t>lan.</w:t>
            </w:r>
          </w:p>
        </w:tc>
      </w:tr>
      <w:tr w:rsidR="00B026FC" w:rsidRPr="009F150C" w:rsidTr="00B026FC">
        <w:trPr>
          <w:trHeight w:val="419"/>
        </w:trPr>
        <w:tc>
          <w:tcPr>
            <w:tcW w:w="9854" w:type="dxa"/>
            <w:gridSpan w:val="6"/>
            <w:shd w:val="clear" w:color="auto" w:fill="auto"/>
            <w:vAlign w:val="center"/>
          </w:tcPr>
          <w:p w:rsidR="00B026FC" w:rsidRDefault="00B026FC" w:rsidP="00B026FC">
            <w:pPr>
              <w:spacing w:before="100"/>
              <w:rPr>
                <w:b/>
                <w:sz w:val="20"/>
              </w:rPr>
            </w:pPr>
            <w:r w:rsidRPr="009F150C">
              <w:rPr>
                <w:b/>
                <w:sz w:val="20"/>
              </w:rPr>
              <w:fldChar w:fldCharType="begin">
                <w:ffData>
                  <w:name w:val="Text24"/>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Pr>
                <w:b/>
                <w:sz w:val="20"/>
              </w:rPr>
              <w:t> </w:t>
            </w:r>
            <w:r>
              <w:rPr>
                <w:b/>
                <w:sz w:val="20"/>
              </w:rPr>
              <w:t> </w:t>
            </w:r>
            <w:r>
              <w:rPr>
                <w:b/>
                <w:sz w:val="20"/>
              </w:rPr>
              <w:t> </w:t>
            </w:r>
            <w:r>
              <w:rPr>
                <w:b/>
                <w:sz w:val="20"/>
              </w:rPr>
              <w:t> </w:t>
            </w:r>
            <w:r>
              <w:rPr>
                <w:b/>
                <w:sz w:val="20"/>
              </w:rPr>
              <w:t> </w:t>
            </w:r>
            <w:r w:rsidRPr="009F150C">
              <w:rPr>
                <w:b/>
                <w:sz w:val="20"/>
              </w:rPr>
              <w:fldChar w:fldCharType="end"/>
            </w: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Default="00B026FC" w:rsidP="00B026FC">
            <w:pPr>
              <w:spacing w:before="100"/>
              <w:rPr>
                <w:b/>
                <w:sz w:val="20"/>
              </w:rPr>
            </w:pPr>
          </w:p>
          <w:p w:rsidR="00B026FC" w:rsidRPr="009F150C" w:rsidRDefault="00B026FC" w:rsidP="00B026FC">
            <w:pPr>
              <w:spacing w:before="100"/>
              <w:rPr>
                <w:b/>
                <w:sz w:val="20"/>
              </w:rPr>
            </w:pPr>
          </w:p>
        </w:tc>
      </w:tr>
      <w:tr w:rsidR="00B026FC" w:rsidRPr="009F150C" w:rsidTr="00B026FC">
        <w:trPr>
          <w:trHeight w:val="419"/>
        </w:trPr>
        <w:tc>
          <w:tcPr>
            <w:tcW w:w="3369" w:type="dxa"/>
            <w:gridSpan w:val="2"/>
            <w:shd w:val="clear" w:color="auto" w:fill="D9D9D9"/>
            <w:vAlign w:val="center"/>
          </w:tcPr>
          <w:p w:rsidR="00B026FC" w:rsidRPr="009F150C" w:rsidRDefault="00B026FC" w:rsidP="00835BAC">
            <w:pPr>
              <w:spacing w:before="100"/>
              <w:rPr>
                <w:b/>
                <w:sz w:val="20"/>
              </w:rPr>
            </w:pPr>
            <w:r w:rsidRPr="009F150C">
              <w:rPr>
                <w:b/>
                <w:sz w:val="20"/>
              </w:rPr>
              <w:t xml:space="preserve">Officer </w:t>
            </w:r>
            <w:r w:rsidR="00835BAC">
              <w:rPr>
                <w:b/>
                <w:sz w:val="20"/>
              </w:rPr>
              <w:t>i</w:t>
            </w:r>
            <w:r w:rsidRPr="009F150C">
              <w:rPr>
                <w:b/>
                <w:sz w:val="20"/>
              </w:rPr>
              <w:t xml:space="preserve">n </w:t>
            </w:r>
            <w:r w:rsidR="00835BAC">
              <w:rPr>
                <w:b/>
                <w:sz w:val="20"/>
              </w:rPr>
              <w:t>c</w:t>
            </w:r>
            <w:r w:rsidRPr="009F150C">
              <w:rPr>
                <w:b/>
                <w:sz w:val="20"/>
              </w:rPr>
              <w:t xml:space="preserve">harge signature </w:t>
            </w:r>
            <w:r w:rsidRPr="009F150C">
              <w:rPr>
                <w:b/>
                <w:sz w:val="20"/>
              </w:rPr>
              <w:br/>
            </w:r>
            <w:r w:rsidRPr="009F150C">
              <w:rPr>
                <w:sz w:val="18"/>
                <w:szCs w:val="18"/>
              </w:rPr>
              <w:t>(endorsing this assessment)</w:t>
            </w:r>
            <w:r w:rsidRPr="009F150C">
              <w:rPr>
                <w:b/>
                <w:sz w:val="20"/>
              </w:rPr>
              <w:t>:</w:t>
            </w:r>
          </w:p>
        </w:tc>
        <w:tc>
          <w:tcPr>
            <w:tcW w:w="4110" w:type="dxa"/>
            <w:gridSpan w:val="2"/>
            <w:shd w:val="clear" w:color="auto" w:fill="auto"/>
            <w:vAlign w:val="center"/>
          </w:tcPr>
          <w:p w:rsidR="00B026FC" w:rsidRPr="009F150C" w:rsidRDefault="00B026FC" w:rsidP="00B026FC">
            <w:pPr>
              <w:spacing w:before="100"/>
              <w:rPr>
                <w:b/>
                <w:sz w:val="20"/>
              </w:rPr>
            </w:pPr>
          </w:p>
        </w:tc>
        <w:tc>
          <w:tcPr>
            <w:tcW w:w="851" w:type="dxa"/>
            <w:shd w:val="clear" w:color="auto" w:fill="D9D9D9"/>
            <w:vAlign w:val="center"/>
          </w:tcPr>
          <w:p w:rsidR="00B026FC" w:rsidRPr="009F150C" w:rsidRDefault="00B026FC" w:rsidP="00B026FC">
            <w:pPr>
              <w:spacing w:before="100"/>
              <w:rPr>
                <w:b/>
                <w:sz w:val="20"/>
              </w:rPr>
            </w:pPr>
            <w:r w:rsidRPr="009F150C">
              <w:rPr>
                <w:b/>
                <w:sz w:val="20"/>
              </w:rPr>
              <w:t>Date:</w:t>
            </w:r>
          </w:p>
        </w:tc>
        <w:tc>
          <w:tcPr>
            <w:tcW w:w="1524" w:type="dxa"/>
            <w:shd w:val="clear" w:color="auto" w:fill="auto"/>
            <w:vAlign w:val="center"/>
          </w:tcPr>
          <w:p w:rsidR="00B026FC" w:rsidRPr="009F150C" w:rsidRDefault="00B026FC" w:rsidP="00B026FC">
            <w:pPr>
              <w:spacing w:before="100"/>
              <w:rPr>
                <w:b/>
                <w:sz w:val="20"/>
              </w:rPr>
            </w:pPr>
            <w:r w:rsidRPr="009F150C">
              <w:rPr>
                <w:b/>
                <w:sz w:val="20"/>
              </w:rPr>
              <w:fldChar w:fldCharType="begin">
                <w:ffData>
                  <w:name w:val="Text25"/>
                  <w:enabled/>
                  <w:calcOnExit w:val="0"/>
                  <w:textInput/>
                </w:ffData>
              </w:fldChar>
            </w:r>
            <w:r w:rsidRPr="009F150C">
              <w:rPr>
                <w:b/>
                <w:sz w:val="20"/>
              </w:rPr>
              <w:instrText xml:space="preserve"> FORMTEXT </w:instrText>
            </w:r>
            <w:r w:rsidRPr="009F150C">
              <w:rPr>
                <w:b/>
                <w:sz w:val="20"/>
              </w:rPr>
            </w:r>
            <w:r w:rsidRPr="009F150C">
              <w:rPr>
                <w:b/>
                <w:sz w:val="20"/>
              </w:rPr>
              <w:fldChar w:fldCharType="separate"/>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noProof/>
                <w:sz w:val="20"/>
              </w:rPr>
              <w:t> </w:t>
            </w:r>
            <w:r w:rsidRPr="009F150C">
              <w:rPr>
                <w:b/>
                <w:sz w:val="20"/>
              </w:rPr>
              <w:fldChar w:fldCharType="end"/>
            </w:r>
          </w:p>
        </w:tc>
      </w:tr>
    </w:tbl>
    <w:p w:rsidR="00B026FC" w:rsidRDefault="00B026FC" w:rsidP="00B026FC">
      <w:pPr>
        <w:spacing w:before="100"/>
        <w:rPr>
          <w:sz w:val="20"/>
        </w:rPr>
        <w:sectPr w:rsidR="00B026FC" w:rsidSect="007A04DC">
          <w:headerReference w:type="default" r:id="rId12"/>
          <w:footerReference w:type="default" r:id="rId13"/>
          <w:pgSz w:w="11906" w:h="16838"/>
          <w:pgMar w:top="1134" w:right="1134" w:bottom="1418" w:left="1134" w:header="709" w:footer="548" w:gutter="0"/>
          <w:cols w:space="708"/>
          <w:docGrid w:linePitch="360"/>
        </w:sectPr>
      </w:pPr>
    </w:p>
    <w:p w:rsidR="00B026FC" w:rsidRDefault="00B026FC" w:rsidP="00B026FC">
      <w:pPr>
        <w:spacing w:before="100"/>
        <w:rPr>
          <w:sz w:val="20"/>
        </w:rPr>
      </w:pPr>
    </w:p>
    <w:tbl>
      <w:tblPr>
        <w:tblW w:w="99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562"/>
        <w:gridCol w:w="205"/>
        <w:gridCol w:w="288"/>
        <w:gridCol w:w="74"/>
        <w:gridCol w:w="84"/>
        <w:gridCol w:w="297"/>
        <w:gridCol w:w="149"/>
        <w:gridCol w:w="37"/>
        <w:gridCol w:w="288"/>
        <w:gridCol w:w="144"/>
        <w:gridCol w:w="135"/>
        <w:gridCol w:w="167"/>
        <w:gridCol w:w="180"/>
        <w:gridCol w:w="556"/>
        <w:gridCol w:w="48"/>
      </w:tblGrid>
      <w:tr w:rsidR="00B026FC" w:rsidRPr="003D11BB" w:rsidTr="006E3DCC">
        <w:trPr>
          <w:gridAfter w:val="1"/>
          <w:wAfter w:w="48" w:type="dxa"/>
        </w:trPr>
        <w:tc>
          <w:tcPr>
            <w:tcW w:w="9869" w:type="dxa"/>
            <w:gridSpan w:val="15"/>
            <w:shd w:val="clear" w:color="auto" w:fill="auto"/>
          </w:tcPr>
          <w:p w:rsidR="00B026FC" w:rsidRPr="003D11BB" w:rsidRDefault="00B026FC" w:rsidP="005F020F">
            <w:pPr>
              <w:spacing w:before="100"/>
              <w:rPr>
                <w:sz w:val="20"/>
              </w:rPr>
            </w:pPr>
            <w:r w:rsidRPr="000C5475">
              <w:rPr>
                <w:b/>
                <w:sz w:val="20"/>
              </w:rPr>
              <w:t>Criterion 1:</w:t>
            </w:r>
            <w:r w:rsidRPr="003D11BB">
              <w:rPr>
                <w:sz w:val="20"/>
              </w:rPr>
              <w:t xml:space="preserve"> </w:t>
            </w:r>
            <w:r w:rsidRPr="003D11BB">
              <w:rPr>
                <w:b/>
                <w:sz w:val="20"/>
              </w:rPr>
              <w:t>W</w:t>
            </w:r>
            <w:r w:rsidR="00835BAC">
              <w:rPr>
                <w:b/>
                <w:sz w:val="20"/>
              </w:rPr>
              <w:t xml:space="preserve">ork </w:t>
            </w:r>
            <w:r w:rsidR="005F020F">
              <w:rPr>
                <w:b/>
                <w:sz w:val="20"/>
              </w:rPr>
              <w:t>h</w:t>
            </w:r>
            <w:r w:rsidR="00835BAC">
              <w:rPr>
                <w:b/>
                <w:sz w:val="20"/>
              </w:rPr>
              <w:t xml:space="preserve">ealth and </w:t>
            </w:r>
            <w:r w:rsidR="005F020F">
              <w:rPr>
                <w:b/>
                <w:sz w:val="20"/>
              </w:rPr>
              <w:t>s</w:t>
            </w:r>
            <w:r w:rsidR="00835BAC">
              <w:rPr>
                <w:b/>
                <w:sz w:val="20"/>
              </w:rPr>
              <w:t xml:space="preserve">afety </w:t>
            </w:r>
            <w:r w:rsidR="005F020F">
              <w:rPr>
                <w:b/>
                <w:sz w:val="20"/>
              </w:rPr>
              <w:t>p</w:t>
            </w:r>
            <w:r w:rsidR="00835BAC">
              <w:rPr>
                <w:b/>
                <w:sz w:val="20"/>
              </w:rPr>
              <w:t>olicy</w:t>
            </w:r>
          </w:p>
        </w:tc>
      </w:tr>
      <w:tr w:rsidR="00B026FC" w:rsidRPr="003D11BB" w:rsidTr="006E3DCC">
        <w:trPr>
          <w:gridAfter w:val="1"/>
          <w:wAfter w:w="48" w:type="dxa"/>
        </w:trPr>
        <w:tc>
          <w:tcPr>
            <w:tcW w:w="9869" w:type="dxa"/>
            <w:gridSpan w:val="15"/>
            <w:shd w:val="clear" w:color="auto" w:fill="auto"/>
          </w:tcPr>
          <w:p w:rsidR="00B026FC" w:rsidRPr="003D11BB" w:rsidRDefault="00B026FC" w:rsidP="00835BAC">
            <w:pPr>
              <w:spacing w:before="100" w:line="276" w:lineRule="auto"/>
              <w:rPr>
                <w:color w:val="999999"/>
                <w:sz w:val="20"/>
              </w:rPr>
            </w:pPr>
            <w:r w:rsidRPr="003D11BB">
              <w:rPr>
                <w:sz w:val="20"/>
                <w:u w:val="single"/>
              </w:rPr>
              <w:t>Guidance</w:t>
            </w:r>
          </w:p>
          <w:p w:rsidR="00B026FC" w:rsidRPr="003D11BB" w:rsidRDefault="00153F33" w:rsidP="00835BAC">
            <w:pPr>
              <w:spacing w:before="100" w:line="276" w:lineRule="auto"/>
              <w:rPr>
                <w:sz w:val="20"/>
              </w:rPr>
            </w:pPr>
            <w:r>
              <w:rPr>
                <w:sz w:val="20"/>
              </w:rPr>
              <w:t>The department</w:t>
            </w:r>
            <w:r w:rsidR="00B026FC" w:rsidRPr="003D11BB">
              <w:rPr>
                <w:sz w:val="20"/>
              </w:rPr>
              <w:t xml:space="preserve"> has a comprehensive range of </w:t>
            </w:r>
            <w:r w:rsidR="004F1A5A">
              <w:rPr>
                <w:sz w:val="20"/>
              </w:rPr>
              <w:t>Health, Safety and Wellbeing</w:t>
            </w:r>
            <w:r w:rsidR="00B026FC" w:rsidRPr="003D11BB">
              <w:rPr>
                <w:sz w:val="20"/>
              </w:rPr>
              <w:t xml:space="preserve"> (</w:t>
            </w:r>
            <w:r w:rsidR="004F1A5A">
              <w:rPr>
                <w:sz w:val="20"/>
              </w:rPr>
              <w:t>HSW</w:t>
            </w:r>
            <w:r w:rsidR="00B026FC" w:rsidRPr="003D11BB">
              <w:rPr>
                <w:sz w:val="20"/>
              </w:rPr>
              <w:t>) policies, procedures and guidelines. They provide directives and guidance so that a high level of safety can be</w:t>
            </w:r>
            <w:r w:rsidR="00B026FC">
              <w:rPr>
                <w:sz w:val="20"/>
              </w:rPr>
              <w:t xml:space="preserve"> maintained</w:t>
            </w:r>
            <w:r w:rsidR="00B026FC" w:rsidRPr="003D11BB">
              <w:rPr>
                <w:sz w:val="20"/>
              </w:rPr>
              <w:t xml:space="preserve"> at your workplace</w:t>
            </w:r>
            <w:r w:rsidR="00B026FC">
              <w:rPr>
                <w:sz w:val="20"/>
              </w:rPr>
              <w:t>, and</w:t>
            </w:r>
            <w:r w:rsidR="00B026FC" w:rsidRPr="003D11BB">
              <w:rPr>
                <w:sz w:val="20"/>
              </w:rPr>
              <w:t xml:space="preserve"> our legal obligations are met. It is important that the </w:t>
            </w:r>
            <w:r w:rsidR="00140C57">
              <w:rPr>
                <w:sz w:val="20"/>
              </w:rPr>
              <w:t>HSW</w:t>
            </w:r>
            <w:r w:rsidR="00B026FC" w:rsidRPr="003D11BB">
              <w:rPr>
                <w:sz w:val="20"/>
              </w:rPr>
              <w:t xml:space="preserve"> requirements are met by all staff at your workplace.</w:t>
            </w:r>
          </w:p>
          <w:p w:rsidR="00B026FC" w:rsidRPr="003D11BB" w:rsidRDefault="00B026FC" w:rsidP="00835BAC">
            <w:pPr>
              <w:spacing w:before="100" w:line="276" w:lineRule="auto"/>
              <w:rPr>
                <w:sz w:val="20"/>
              </w:rPr>
            </w:pPr>
            <w:r w:rsidRPr="003D11BB">
              <w:rPr>
                <w:sz w:val="20"/>
              </w:rPr>
              <w:t>All employees should:</w:t>
            </w:r>
          </w:p>
          <w:p w:rsidR="00B026FC" w:rsidRPr="003D11BB" w:rsidRDefault="00B026FC" w:rsidP="00AE7D3A">
            <w:pPr>
              <w:numPr>
                <w:ilvl w:val="0"/>
                <w:numId w:val="9"/>
              </w:numPr>
              <w:tabs>
                <w:tab w:val="clear" w:pos="1440"/>
                <w:tab w:val="num" w:pos="426"/>
              </w:tabs>
              <w:spacing w:after="0" w:line="276" w:lineRule="auto"/>
              <w:ind w:left="426"/>
              <w:rPr>
                <w:sz w:val="20"/>
              </w:rPr>
            </w:pPr>
            <w:r w:rsidRPr="003D11BB">
              <w:rPr>
                <w:sz w:val="20"/>
              </w:rPr>
              <w:t xml:space="preserve">be aware of the range of </w:t>
            </w:r>
            <w:r w:rsidR="00153F33">
              <w:rPr>
                <w:sz w:val="20"/>
              </w:rPr>
              <w:t>departmental</w:t>
            </w:r>
            <w:r w:rsidRPr="003D11BB">
              <w:rPr>
                <w:sz w:val="20"/>
              </w:rPr>
              <w:t xml:space="preserve"> WHS procedures that exist</w:t>
            </w:r>
          </w:p>
          <w:p w:rsidR="00B026FC" w:rsidRPr="003D11BB" w:rsidRDefault="00B026FC" w:rsidP="00AE7D3A">
            <w:pPr>
              <w:numPr>
                <w:ilvl w:val="0"/>
                <w:numId w:val="9"/>
              </w:numPr>
              <w:tabs>
                <w:tab w:val="clear" w:pos="1440"/>
                <w:tab w:val="num" w:pos="426"/>
              </w:tabs>
              <w:spacing w:after="0" w:line="276" w:lineRule="auto"/>
              <w:ind w:left="426"/>
              <w:rPr>
                <w:sz w:val="20"/>
              </w:rPr>
            </w:pPr>
            <w:r w:rsidRPr="003D11BB">
              <w:rPr>
                <w:sz w:val="20"/>
              </w:rPr>
              <w:t xml:space="preserve">know how to access </w:t>
            </w:r>
            <w:r w:rsidR="00153F33">
              <w:rPr>
                <w:sz w:val="20"/>
              </w:rPr>
              <w:t>the department</w:t>
            </w:r>
            <w:r w:rsidRPr="003D11BB">
              <w:rPr>
                <w:sz w:val="20"/>
              </w:rPr>
              <w:t>’s WHS procedures</w:t>
            </w:r>
          </w:p>
          <w:p w:rsidR="00B026FC" w:rsidRPr="003D11BB" w:rsidRDefault="00B026FC" w:rsidP="00AE7D3A">
            <w:pPr>
              <w:numPr>
                <w:ilvl w:val="0"/>
                <w:numId w:val="9"/>
              </w:numPr>
              <w:tabs>
                <w:tab w:val="clear" w:pos="1440"/>
                <w:tab w:val="num" w:pos="426"/>
              </w:tabs>
              <w:spacing w:after="0" w:line="276" w:lineRule="auto"/>
              <w:ind w:left="425" w:hanging="357"/>
              <w:rPr>
                <w:sz w:val="20"/>
              </w:rPr>
            </w:pPr>
            <w:proofErr w:type="gramStart"/>
            <w:r w:rsidRPr="003D11BB">
              <w:rPr>
                <w:sz w:val="20"/>
              </w:rPr>
              <w:t>integrate</w:t>
            </w:r>
            <w:proofErr w:type="gramEnd"/>
            <w:r w:rsidRPr="003D11BB">
              <w:rPr>
                <w:sz w:val="20"/>
              </w:rPr>
              <w:t xml:space="preserve"> the requirements of these procedures into work practices.</w:t>
            </w:r>
          </w:p>
          <w:p w:rsidR="00B026FC" w:rsidRPr="003D11BB" w:rsidRDefault="00B026FC" w:rsidP="00AE7D3A">
            <w:pPr>
              <w:spacing w:before="100" w:after="0" w:line="276" w:lineRule="auto"/>
              <w:rPr>
                <w:sz w:val="20"/>
              </w:rPr>
            </w:pPr>
            <w:r w:rsidRPr="003D11BB">
              <w:rPr>
                <w:sz w:val="20"/>
                <w:u w:val="single"/>
              </w:rPr>
              <w:t xml:space="preserve">Important </w:t>
            </w:r>
            <w:r w:rsidR="00134269">
              <w:rPr>
                <w:sz w:val="20"/>
                <w:u w:val="single"/>
              </w:rPr>
              <w:t>l</w:t>
            </w:r>
            <w:r w:rsidRPr="003D11BB">
              <w:rPr>
                <w:sz w:val="20"/>
                <w:u w:val="single"/>
              </w:rPr>
              <w:t>inks</w:t>
            </w:r>
          </w:p>
          <w:p w:rsidR="00B026FC" w:rsidRPr="00E44840" w:rsidRDefault="00E44840" w:rsidP="00AE7D3A">
            <w:pPr>
              <w:numPr>
                <w:ilvl w:val="0"/>
                <w:numId w:val="32"/>
              </w:numPr>
              <w:spacing w:after="0" w:line="276" w:lineRule="auto"/>
              <w:rPr>
                <w:rStyle w:val="Hyperlink"/>
                <w:sz w:val="16"/>
                <w:szCs w:val="16"/>
              </w:rPr>
            </w:pPr>
            <w:r>
              <w:rPr>
                <w:rStyle w:val="Hyperlink"/>
                <w:sz w:val="20"/>
              </w:rPr>
              <w:fldChar w:fldCharType="begin"/>
            </w:r>
            <w:r>
              <w:rPr>
                <w:rStyle w:val="Hyperlink"/>
                <w:sz w:val="20"/>
              </w:rPr>
              <w:instrText xml:space="preserve"> HYPERLINK "http://ppr.det.qld.gov.au/corp/hr/workplace/Pages/current-procedures.aspx" </w:instrText>
            </w:r>
            <w:r>
              <w:rPr>
                <w:rStyle w:val="Hyperlink"/>
                <w:sz w:val="20"/>
              </w:rPr>
              <w:fldChar w:fldCharType="separate"/>
            </w:r>
            <w:r w:rsidR="00153F33" w:rsidRPr="00E44840">
              <w:rPr>
                <w:rStyle w:val="Hyperlink"/>
                <w:sz w:val="20"/>
              </w:rPr>
              <w:t>Departmental</w:t>
            </w:r>
            <w:r w:rsidR="00B026FC" w:rsidRPr="00E44840">
              <w:rPr>
                <w:rStyle w:val="Hyperlink"/>
                <w:sz w:val="20"/>
              </w:rPr>
              <w:t xml:space="preserve"> Health and Safety procedure register</w:t>
            </w:r>
          </w:p>
          <w:p w:rsidR="00B026FC" w:rsidRPr="003D11BB" w:rsidRDefault="00E44840" w:rsidP="00AE7D3A">
            <w:pPr>
              <w:numPr>
                <w:ilvl w:val="0"/>
                <w:numId w:val="32"/>
              </w:numPr>
              <w:spacing w:after="0" w:line="276" w:lineRule="auto"/>
              <w:rPr>
                <w:sz w:val="20"/>
              </w:rPr>
            </w:pPr>
            <w:r>
              <w:rPr>
                <w:rStyle w:val="Hyperlink"/>
                <w:sz w:val="20"/>
              </w:rPr>
              <w:fldChar w:fldCharType="end"/>
            </w:r>
            <w:hyperlink r:id="rId14" w:history="1">
              <w:r w:rsidR="00B026FC" w:rsidRPr="00134269">
                <w:rPr>
                  <w:rStyle w:val="Hyperlink"/>
                  <w:sz w:val="20"/>
                </w:rPr>
                <w:t>Creating Healthier Workplaces website</w:t>
              </w:r>
            </w:hyperlink>
          </w:p>
        </w:tc>
      </w:tr>
      <w:tr w:rsidR="00134269" w:rsidRPr="003D11BB" w:rsidTr="006E3DCC">
        <w:trPr>
          <w:gridAfter w:val="1"/>
          <w:wAfter w:w="48" w:type="dxa"/>
        </w:trPr>
        <w:tc>
          <w:tcPr>
            <w:tcW w:w="9869" w:type="dxa"/>
            <w:gridSpan w:val="15"/>
            <w:shd w:val="clear" w:color="auto" w:fill="auto"/>
          </w:tcPr>
          <w:p w:rsidR="00134269" w:rsidRPr="003D11BB" w:rsidRDefault="00134269" w:rsidP="00134269">
            <w:pPr>
              <w:jc w:val="right"/>
              <w:rPr>
                <w:sz w:val="20"/>
                <w:u w:val="single"/>
              </w:rPr>
            </w:pPr>
            <w:r>
              <w:rPr>
                <w:noProof/>
                <w:sz w:val="18"/>
                <w:szCs w:val="18"/>
                <w:lang w:eastAsia="zh-TW"/>
              </w:rPr>
              <w:lastRenderedPageBreak/>
              <mc:AlternateContent>
                <mc:Choice Requires="wps">
                  <w:drawing>
                    <wp:anchor distT="0" distB="0" distL="114300" distR="114300" simplePos="0" relativeHeight="251673600" behindDoc="0" locked="0" layoutInCell="1" allowOverlap="1">
                      <wp:simplePos x="0" y="0"/>
                      <wp:positionH relativeFrom="column">
                        <wp:posOffset>5239991</wp:posOffset>
                      </wp:positionH>
                      <wp:positionV relativeFrom="paragraph">
                        <wp:posOffset>70646</wp:posOffset>
                      </wp:positionV>
                      <wp:extent cx="388961" cy="0"/>
                      <wp:effectExtent l="38100" t="76200" r="11430" b="95250"/>
                      <wp:wrapNone/>
                      <wp:docPr id="2" name="Straight Arrow Connector 2"/>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DAD816" id="_x0000_t32" coordsize="21600,21600" o:spt="32" o:oned="t" path="m,l21600,21600e" filled="f">
                      <v:path arrowok="t" fillok="f" o:connecttype="none"/>
                      <o:lock v:ext="edit" shapetype="t"/>
                    </v:shapetype>
                    <v:shape id="Straight Arrow Connector 2" o:spid="_x0000_s1026" type="#_x0000_t32" style="position:absolute;margin-left:412.6pt;margin-top:5.55pt;width:30.6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Vo7QEAAE4EAAAOAAAAZHJzL2Uyb0RvYy54bWysVNuO0zAQfUfiHyy/07RFWpWq6Qp1WV4Q&#10;rFj4AK8zbizZHmtsmvbvGTttymWFBOJl4tuZOed4nM3t0TtxAEoWQysXs7kUEDR2Nuxb+fXL/auV&#10;FCmr0CmHAVp5giRvty9fbIa4hiX26DogwUlCWg+xlX3Ocd00SffgVZphhMCbBsmrzFPaNx2pgbN7&#10;1yzn85tmQOoioYaUePVu3JTbmt8Y0PmTMQmycK1kbrlGqvGpxGa7Ues9qdhbfaah/oGFVzZw0SnV&#10;ncpKfCP7WypvNWFCk2cafYPGWA1VA6tZzH9R89irCFULm5PiZFP6f2n1x8MDCdu1cilFUJ6v6DGT&#10;svs+i7dEOIgdhsA2IollcWuIac2gXXig8yzFByrSj4Z8+bIocawOnyaH4ZiF5sXXq9Wbm4UU+rLV&#10;XHGRUn4P6EUZtDKdaUz1F9VgdfiQMldm4AVQirpQYkJnu3vrXJ2UHoKdI3FQfPv5uCj8GffTqR5U&#10;9y50Ip8ia89kVdg7GPsiK+ue3+MspWJT3Bj111E+ORjZfAbDrrLikXXt5ysXpTWEfOHjAp8uMMPM&#10;J+C8yv0j8Hy+QKH2+t+AJ0StjCFPYG8D0nPVrxaa8fzFgVF3seAJu1PtjGoNN211/PzAyqv4cV7h&#10;19/A9jsAAAD//wMAUEsDBBQABgAIAAAAIQD6uw1+3wAAAAkBAAAPAAAAZHJzL2Rvd25yZXYueG1s&#10;TI/BTsMwDIbvSLxDZCRuLG3Zpqo0nSYkDowLDKRpt6wxTbXGqZp0694eIw7saP+ffn8uV5PrxAmH&#10;0HpSkM4SEEi1Ny01Cr4+Xx5yECFqMrrzhAouGGBV3d6UujD+TB942sZGcAmFQiuwMfaFlKG26HSY&#10;+R6Js28/OB15HBppBn3mctfJLEmW0umW+ILVPT5brI/b0SnY7y7Hcf/2ukvtxq6b942bzx8zpe7v&#10;pvUTiIhT/IfhV5/VoWKngx/JBNEpyLNFxigHaQqCgTxfLkAc/hayKuX1B9UPAAAA//8DAFBLAQIt&#10;ABQABgAIAAAAIQC2gziS/gAAAOEBAAATAAAAAAAAAAAAAAAAAAAAAABbQ29udGVudF9UeXBlc10u&#10;eG1sUEsBAi0AFAAGAAgAAAAhADj9If/WAAAAlAEAAAsAAAAAAAAAAAAAAAAALwEAAF9yZWxzLy5y&#10;ZWxzUEsBAi0AFAAGAAgAAAAhAP0sJWjtAQAATgQAAA4AAAAAAAAAAAAAAAAALgIAAGRycy9lMm9E&#10;b2MueG1sUEsBAi0AFAAGAAgAAAAhAPq7DX7fAAAACQEAAA8AAAAAAAAAAAAAAAAARwQAAGRycy9k&#10;b3ducmV2LnhtbFBLBQYAAAAABAAEAPMAAABTBQAAAAA=&#10;" strokecolor="black [3213]" strokeweight=".5pt">
                      <v:stroke startarrow="block" endarrow="block" joinstyle="miter"/>
                    </v:shape>
                  </w:pict>
                </mc:Fallback>
              </mc:AlternateContent>
            </w:r>
            <w:r>
              <w:rPr>
                <w:sz w:val="18"/>
                <w:szCs w:val="18"/>
              </w:rPr>
              <w:t xml:space="preserve">Not </w:t>
            </w:r>
            <w:r w:rsidRPr="00DB5D8A">
              <w:rPr>
                <w:sz w:val="18"/>
                <w:szCs w:val="18"/>
              </w:rPr>
              <w:t xml:space="preserve">met   </w:t>
            </w:r>
            <w:r>
              <w:rPr>
                <w:sz w:val="18"/>
                <w:szCs w:val="18"/>
              </w:rPr>
              <w:t xml:space="preserve">        </w:t>
            </w:r>
            <w:r w:rsidRPr="00DB5D8A">
              <w:rPr>
                <w:sz w:val="18"/>
                <w:szCs w:val="18"/>
              </w:rPr>
              <w:t xml:space="preserve">    </w:t>
            </w:r>
            <w:r>
              <w:rPr>
                <w:sz w:val="18"/>
                <w:szCs w:val="18"/>
              </w:rPr>
              <w:t>Fully</w:t>
            </w:r>
            <w:r w:rsidRPr="00DB5D8A">
              <w:rPr>
                <w:sz w:val="18"/>
                <w:szCs w:val="18"/>
              </w:rPr>
              <w:t xml:space="preserve"> met</w:t>
            </w:r>
          </w:p>
        </w:tc>
      </w:tr>
      <w:tr w:rsidR="00AE1F31" w:rsidRPr="003D11BB" w:rsidTr="006E3DCC">
        <w:trPr>
          <w:gridAfter w:val="1"/>
          <w:wAfter w:w="48" w:type="dxa"/>
        </w:trPr>
        <w:tc>
          <w:tcPr>
            <w:tcW w:w="6703" w:type="dxa"/>
            <w:shd w:val="clear" w:color="auto" w:fill="E0E0E0"/>
          </w:tcPr>
          <w:p w:rsidR="00B026FC" w:rsidRPr="003D11BB" w:rsidRDefault="00B026FC" w:rsidP="00B026FC">
            <w:pPr>
              <w:spacing w:before="100"/>
              <w:rPr>
                <w:sz w:val="20"/>
              </w:rPr>
            </w:pPr>
            <w:r w:rsidRPr="003D11BB">
              <w:rPr>
                <w:sz w:val="20"/>
              </w:rPr>
              <w:t>Criterion indicators</w:t>
            </w:r>
          </w:p>
        </w:tc>
        <w:tc>
          <w:tcPr>
            <w:tcW w:w="562" w:type="dxa"/>
            <w:shd w:val="clear" w:color="auto" w:fill="E0E0E0"/>
          </w:tcPr>
          <w:p w:rsidR="00B026FC" w:rsidRPr="003D11BB" w:rsidRDefault="00B026FC" w:rsidP="00B026FC">
            <w:pPr>
              <w:spacing w:before="100"/>
              <w:jc w:val="center"/>
              <w:rPr>
                <w:b/>
                <w:sz w:val="20"/>
              </w:rPr>
            </w:pPr>
            <w:r w:rsidRPr="003D11BB">
              <w:rPr>
                <w:b/>
                <w:sz w:val="20"/>
              </w:rPr>
              <w:t>1</w:t>
            </w:r>
          </w:p>
        </w:tc>
        <w:tc>
          <w:tcPr>
            <w:tcW w:w="567" w:type="dxa"/>
            <w:gridSpan w:val="3"/>
            <w:shd w:val="clear" w:color="auto" w:fill="E0E0E0"/>
          </w:tcPr>
          <w:p w:rsidR="00B026FC" w:rsidRPr="003D11BB" w:rsidRDefault="00B026FC" w:rsidP="00B026FC">
            <w:pPr>
              <w:spacing w:before="100"/>
              <w:jc w:val="center"/>
              <w:rPr>
                <w:b/>
                <w:sz w:val="20"/>
              </w:rPr>
            </w:pPr>
            <w:r w:rsidRPr="003D11BB">
              <w:rPr>
                <w:b/>
                <w:sz w:val="20"/>
              </w:rPr>
              <w:t>2</w:t>
            </w:r>
          </w:p>
        </w:tc>
        <w:tc>
          <w:tcPr>
            <w:tcW w:w="567" w:type="dxa"/>
            <w:gridSpan w:val="4"/>
            <w:shd w:val="clear" w:color="auto" w:fill="E0E0E0"/>
          </w:tcPr>
          <w:p w:rsidR="00B026FC" w:rsidRPr="003D11BB" w:rsidRDefault="00B026FC" w:rsidP="00B026FC">
            <w:pPr>
              <w:spacing w:before="100"/>
              <w:jc w:val="center"/>
              <w:rPr>
                <w:b/>
                <w:sz w:val="20"/>
              </w:rPr>
            </w:pPr>
            <w:r w:rsidRPr="003D11BB">
              <w:rPr>
                <w:b/>
                <w:sz w:val="20"/>
              </w:rPr>
              <w:t>3</w:t>
            </w:r>
          </w:p>
        </w:tc>
        <w:tc>
          <w:tcPr>
            <w:tcW w:w="567" w:type="dxa"/>
            <w:gridSpan w:val="3"/>
            <w:shd w:val="clear" w:color="auto" w:fill="E0E0E0"/>
          </w:tcPr>
          <w:p w:rsidR="00B026FC" w:rsidRPr="003D11BB" w:rsidRDefault="00B026FC" w:rsidP="00B026FC">
            <w:pPr>
              <w:spacing w:before="100"/>
              <w:jc w:val="center"/>
              <w:rPr>
                <w:b/>
                <w:sz w:val="20"/>
              </w:rPr>
            </w:pPr>
            <w:r w:rsidRPr="003D11BB">
              <w:rPr>
                <w:b/>
                <w:sz w:val="20"/>
              </w:rPr>
              <w:t>4</w:t>
            </w:r>
          </w:p>
        </w:tc>
        <w:tc>
          <w:tcPr>
            <w:tcW w:w="903" w:type="dxa"/>
            <w:gridSpan w:val="3"/>
            <w:shd w:val="clear" w:color="auto" w:fill="E0E0E0"/>
          </w:tcPr>
          <w:p w:rsidR="00B026FC" w:rsidRPr="003D11BB" w:rsidRDefault="00B026FC" w:rsidP="00B026FC">
            <w:pPr>
              <w:spacing w:before="100"/>
              <w:jc w:val="center"/>
              <w:rPr>
                <w:b/>
                <w:sz w:val="20"/>
              </w:rPr>
            </w:pPr>
            <w:r w:rsidRPr="003D11BB">
              <w:rPr>
                <w:b/>
                <w:sz w:val="20"/>
              </w:rPr>
              <w:t>5</w:t>
            </w:r>
          </w:p>
        </w:tc>
      </w:tr>
      <w:tr w:rsidR="001E4074" w:rsidRPr="003D11BB" w:rsidTr="006E3DCC">
        <w:trPr>
          <w:gridAfter w:val="1"/>
          <w:wAfter w:w="48" w:type="dxa"/>
        </w:trPr>
        <w:tc>
          <w:tcPr>
            <w:tcW w:w="6703" w:type="dxa"/>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 xml:space="preserve">Management and staff know what </w:t>
            </w:r>
            <w:r w:rsidR="00153F33">
              <w:rPr>
                <w:sz w:val="20"/>
              </w:rPr>
              <w:t>departmental</w:t>
            </w:r>
            <w:r w:rsidRPr="003D11BB">
              <w:rPr>
                <w:sz w:val="20"/>
              </w:rPr>
              <w:t xml:space="preserve"> W</w:t>
            </w:r>
            <w:r>
              <w:rPr>
                <w:sz w:val="20"/>
              </w:rPr>
              <w:t>HS policies and procedures apply</w:t>
            </w:r>
            <w:r w:rsidRPr="003D11BB">
              <w:rPr>
                <w:sz w:val="20"/>
              </w:rPr>
              <w:t>, and are able to access them when required.</w:t>
            </w:r>
          </w:p>
        </w:tc>
        <w:tc>
          <w:tcPr>
            <w:tcW w:w="562" w:type="dxa"/>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1"/>
                  <w:enabled/>
                  <w:calcOnExit w:val="0"/>
                  <w:checkBox>
                    <w:sizeAuto/>
                    <w:default w:val="0"/>
                    <w:checked w:val="0"/>
                  </w:checkBox>
                </w:ffData>
              </w:fldChar>
            </w:r>
            <w:bookmarkStart w:id="3" w:name="Check1"/>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bookmarkEnd w:id="3"/>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2"/>
                  <w:enabled/>
                  <w:calcOnExit w:val="0"/>
                  <w:checkBox>
                    <w:sizeAuto/>
                    <w:default w:val="0"/>
                    <w:checked w:val="0"/>
                  </w:checkBox>
                </w:ffData>
              </w:fldChar>
            </w:r>
            <w:bookmarkStart w:id="4" w:name="Check2"/>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bookmarkEnd w:id="4"/>
          </w:p>
        </w:tc>
        <w:tc>
          <w:tcPr>
            <w:tcW w:w="567" w:type="dxa"/>
            <w:gridSpan w:val="4"/>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3"/>
                  <w:enabled/>
                  <w:calcOnExit w:val="0"/>
                  <w:checkBox>
                    <w:sizeAuto/>
                    <w:default w:val="0"/>
                  </w:checkBox>
                </w:ffData>
              </w:fldChar>
            </w:r>
            <w:bookmarkStart w:id="5" w:name="Check3"/>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bookmarkEnd w:id="5"/>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4"/>
                  <w:enabled/>
                  <w:calcOnExit w:val="0"/>
                  <w:checkBox>
                    <w:sizeAuto/>
                    <w:default w:val="0"/>
                    <w:checked w:val="0"/>
                  </w:checkBox>
                </w:ffData>
              </w:fldChar>
            </w:r>
            <w:bookmarkStart w:id="6" w:name="Check4"/>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bookmarkEnd w:id="6"/>
          </w:p>
        </w:tc>
        <w:tc>
          <w:tcPr>
            <w:tcW w:w="903"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5"/>
                  <w:enabled/>
                  <w:calcOnExit w:val="0"/>
                  <w:checkBox>
                    <w:sizeAuto/>
                    <w:default w:val="0"/>
                  </w:checkBox>
                </w:ffData>
              </w:fldChar>
            </w:r>
            <w:bookmarkStart w:id="7" w:name="Check5"/>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bookmarkEnd w:id="7"/>
          </w:p>
        </w:tc>
      </w:tr>
      <w:tr w:rsidR="001E4074" w:rsidRPr="003D11BB" w:rsidTr="006E3DCC">
        <w:trPr>
          <w:gridAfter w:val="1"/>
          <w:wAfter w:w="48" w:type="dxa"/>
        </w:trPr>
        <w:tc>
          <w:tcPr>
            <w:tcW w:w="6703" w:type="dxa"/>
            <w:shd w:val="clear" w:color="auto" w:fill="auto"/>
          </w:tcPr>
          <w:p w:rsidR="00B026FC" w:rsidRPr="003D11BB" w:rsidRDefault="00B026FC" w:rsidP="00140C57">
            <w:pPr>
              <w:spacing w:before="80" w:after="80"/>
              <w:ind w:left="284" w:hanging="284"/>
              <w:rPr>
                <w:sz w:val="20"/>
              </w:rPr>
            </w:pPr>
            <w:r w:rsidRPr="003D11BB">
              <w:rPr>
                <w:sz w:val="20"/>
              </w:rPr>
              <w:t>2.</w:t>
            </w:r>
            <w:r w:rsidRPr="003D11BB">
              <w:rPr>
                <w:sz w:val="20"/>
              </w:rPr>
              <w:tab/>
              <w:t xml:space="preserve">Management and staff are aware of their </w:t>
            </w:r>
            <w:r w:rsidR="00140C57">
              <w:rPr>
                <w:sz w:val="20"/>
              </w:rPr>
              <w:t>HSW</w:t>
            </w:r>
            <w:r w:rsidRPr="003D11BB">
              <w:rPr>
                <w:sz w:val="20"/>
              </w:rPr>
              <w:t xml:space="preserve"> responsibilities as outlined in relevant </w:t>
            </w:r>
            <w:r w:rsidR="00153F33">
              <w:rPr>
                <w:sz w:val="20"/>
              </w:rPr>
              <w:t>departmental</w:t>
            </w:r>
            <w:r w:rsidRPr="003D11BB">
              <w:rPr>
                <w:sz w:val="20"/>
              </w:rPr>
              <w:t xml:space="preserve"> </w:t>
            </w:r>
            <w:r w:rsidR="00140C57">
              <w:rPr>
                <w:sz w:val="20"/>
              </w:rPr>
              <w:t>HSW</w:t>
            </w:r>
            <w:r w:rsidRPr="003D11BB">
              <w:rPr>
                <w:sz w:val="20"/>
              </w:rPr>
              <w:t xml:space="preserve"> policies and procedures.</w:t>
            </w:r>
          </w:p>
        </w:tc>
        <w:tc>
          <w:tcPr>
            <w:tcW w:w="562" w:type="dxa"/>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auto"/>
          </w:tcPr>
          <w:p w:rsidR="00B026FC" w:rsidRPr="003D11BB" w:rsidRDefault="00B026FC" w:rsidP="00140C57">
            <w:pPr>
              <w:spacing w:before="80" w:after="80"/>
              <w:ind w:left="284" w:hanging="284"/>
              <w:rPr>
                <w:sz w:val="20"/>
              </w:rPr>
            </w:pPr>
            <w:r w:rsidRPr="003D11BB">
              <w:rPr>
                <w:sz w:val="20"/>
              </w:rPr>
              <w:t>3.</w:t>
            </w:r>
            <w:r w:rsidRPr="003D11BB">
              <w:rPr>
                <w:sz w:val="20"/>
              </w:rPr>
              <w:tab/>
              <w:t xml:space="preserve">References are made to relevant </w:t>
            </w:r>
            <w:r w:rsidR="00153F33">
              <w:rPr>
                <w:sz w:val="20"/>
              </w:rPr>
              <w:t>departmental</w:t>
            </w:r>
            <w:r w:rsidRPr="003D11BB">
              <w:rPr>
                <w:sz w:val="20"/>
              </w:rPr>
              <w:t xml:space="preserve"> </w:t>
            </w:r>
            <w:r w:rsidR="00140C57">
              <w:rPr>
                <w:sz w:val="20"/>
              </w:rPr>
              <w:t>HSW</w:t>
            </w:r>
            <w:r w:rsidRPr="003D11BB">
              <w:rPr>
                <w:sz w:val="20"/>
              </w:rPr>
              <w:t xml:space="preserve"> procedures and guidelines in your school policy documents (e.g. staff handbook). </w:t>
            </w:r>
          </w:p>
        </w:tc>
        <w:tc>
          <w:tcPr>
            <w:tcW w:w="562" w:type="dxa"/>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5"/>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auto"/>
          </w:tcPr>
          <w:p w:rsidR="00B026FC" w:rsidRPr="003D11BB" w:rsidRDefault="00B026FC" w:rsidP="000C5475">
            <w:pPr>
              <w:spacing w:before="80" w:after="80"/>
              <w:ind w:left="284" w:hanging="284"/>
              <w:rPr>
                <w:sz w:val="20"/>
              </w:rPr>
            </w:pPr>
            <w:r w:rsidRPr="003D11BB">
              <w:rPr>
                <w:sz w:val="20"/>
              </w:rPr>
              <w:t>4.</w:t>
            </w:r>
            <w:r w:rsidRPr="003D11BB">
              <w:rPr>
                <w:sz w:val="20"/>
              </w:rPr>
              <w:tab/>
            </w:r>
            <w:r w:rsidR="00153F33">
              <w:rPr>
                <w:sz w:val="20"/>
              </w:rPr>
              <w:t>The department’s</w:t>
            </w:r>
            <w:r w:rsidRPr="003D11BB">
              <w:rPr>
                <w:sz w:val="20"/>
              </w:rPr>
              <w:t xml:space="preserve"> </w:t>
            </w:r>
            <w:r w:rsidR="00140C57">
              <w:rPr>
                <w:sz w:val="20"/>
              </w:rPr>
              <w:t>HSW</w:t>
            </w:r>
            <w:r w:rsidRPr="003D11BB">
              <w:rPr>
                <w:sz w:val="20"/>
              </w:rPr>
              <w:t xml:space="preserve"> procedure requirements are reflected in work practices (e.g. incident reporting, infection control, staff induction).</w:t>
            </w:r>
          </w:p>
        </w:tc>
        <w:tc>
          <w:tcPr>
            <w:tcW w:w="562" w:type="dxa"/>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E0E0E0"/>
          </w:tcPr>
          <w:p w:rsidR="00B026FC" w:rsidRPr="003D11BB" w:rsidRDefault="00B026FC" w:rsidP="00B026FC">
            <w:pPr>
              <w:spacing w:before="100"/>
              <w:jc w:val="right"/>
              <w:rPr>
                <w:sz w:val="20"/>
              </w:rPr>
            </w:pPr>
            <w:r w:rsidRPr="003D11BB">
              <w:rPr>
                <w:sz w:val="20"/>
              </w:rPr>
              <w:t>Overall rating:</w:t>
            </w:r>
          </w:p>
        </w:tc>
        <w:tc>
          <w:tcPr>
            <w:tcW w:w="562" w:type="dxa"/>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80" w:after="8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gridAfter w:val="1"/>
          <w:wAfter w:w="48" w:type="dxa"/>
          <w:trHeight w:hRule="exact" w:val="1653"/>
        </w:trPr>
        <w:tc>
          <w:tcPr>
            <w:tcW w:w="9869" w:type="dxa"/>
            <w:gridSpan w:val="15"/>
            <w:shd w:val="clear" w:color="auto" w:fill="auto"/>
          </w:tcPr>
          <w:p w:rsidR="00B026FC" w:rsidRPr="006A27AD" w:rsidRDefault="00B026FC" w:rsidP="00B026FC">
            <w:pPr>
              <w:spacing w:before="100"/>
              <w:rPr>
                <w:sz w:val="20"/>
              </w:rPr>
            </w:pPr>
            <w:r w:rsidRPr="003D11BB">
              <w:rPr>
                <w:sz w:val="20"/>
              </w:rPr>
              <w:t xml:space="preserve">Current strengths and things we </w:t>
            </w:r>
            <w:r w:rsidRPr="006A27AD">
              <w:rPr>
                <w:sz w:val="20"/>
              </w:rPr>
              <w:t>do well:</w:t>
            </w:r>
          </w:p>
          <w:p w:rsidR="00B026FC" w:rsidRPr="003D11BB" w:rsidRDefault="00B026FC" w:rsidP="00B026FC">
            <w:pPr>
              <w:spacing w:before="100"/>
              <w:rPr>
                <w:sz w:val="20"/>
              </w:rPr>
            </w:pPr>
            <w:r w:rsidRPr="003D11BB">
              <w:rPr>
                <w:sz w:val="20"/>
              </w:rPr>
              <w:fldChar w:fldCharType="begin">
                <w:ffData>
                  <w:name w:val="Text1"/>
                  <w:enabled/>
                  <w:calcOnExit w:val="0"/>
                  <w:textInput/>
                </w:ffData>
              </w:fldChar>
            </w:r>
            <w:bookmarkStart w:id="8" w:name="Text1"/>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bookmarkEnd w:id="8"/>
          </w:p>
        </w:tc>
      </w:tr>
      <w:tr w:rsidR="00B026FC" w:rsidRPr="003D11BB" w:rsidTr="006E3DCC">
        <w:trPr>
          <w:gridAfter w:val="1"/>
          <w:wAfter w:w="48" w:type="dxa"/>
          <w:trHeight w:hRule="exact" w:val="3396"/>
        </w:trPr>
        <w:tc>
          <w:tcPr>
            <w:tcW w:w="9869" w:type="dxa"/>
            <w:gridSpan w:val="15"/>
            <w:shd w:val="clear" w:color="auto" w:fill="auto"/>
          </w:tcPr>
          <w:p w:rsidR="00B026FC" w:rsidRPr="003D11BB" w:rsidRDefault="00B026FC" w:rsidP="00B026FC">
            <w:pPr>
              <w:spacing w:before="100"/>
              <w:rPr>
                <w:sz w:val="20"/>
              </w:rPr>
            </w:pPr>
            <w:r w:rsidRPr="003D11BB">
              <w:rPr>
                <w:sz w:val="20"/>
              </w:rPr>
              <w:t>Issues of concern and recommendations for future improvement:</w:t>
            </w:r>
          </w:p>
          <w:p w:rsidR="00B026FC" w:rsidRPr="003D11BB" w:rsidRDefault="00B026FC" w:rsidP="00B026FC">
            <w:pPr>
              <w:spacing w:before="100"/>
              <w:rPr>
                <w:sz w:val="20"/>
              </w:rPr>
            </w:pPr>
            <w:r w:rsidRPr="003D11BB">
              <w:rPr>
                <w:sz w:val="20"/>
              </w:rPr>
              <w:fldChar w:fldCharType="begin">
                <w:ffData>
                  <w:name w:val="Text2"/>
                  <w:enabled/>
                  <w:calcOnExit w:val="0"/>
                  <w:textInput/>
                </w:ffData>
              </w:fldChar>
            </w:r>
            <w:bookmarkStart w:id="9" w:name="Text2"/>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bookmarkEnd w:id="9"/>
          </w:p>
        </w:tc>
      </w:tr>
      <w:tr w:rsidR="00B026FC" w:rsidRPr="003D11BB" w:rsidTr="006E3DCC">
        <w:trPr>
          <w:gridAfter w:val="1"/>
          <w:wAfter w:w="48" w:type="dxa"/>
        </w:trPr>
        <w:tc>
          <w:tcPr>
            <w:tcW w:w="9869" w:type="dxa"/>
            <w:gridSpan w:val="15"/>
            <w:shd w:val="clear" w:color="auto" w:fill="auto"/>
          </w:tcPr>
          <w:p w:rsidR="00B026FC" w:rsidRPr="000C5475" w:rsidRDefault="00B026FC" w:rsidP="000C5475">
            <w:pPr>
              <w:spacing w:before="100"/>
              <w:rPr>
                <w:b/>
                <w:sz w:val="20"/>
              </w:rPr>
            </w:pPr>
            <w:r>
              <w:rPr>
                <w:sz w:val="20"/>
              </w:rPr>
              <w:br w:type="page"/>
            </w:r>
            <w:r w:rsidRPr="000C5475">
              <w:rPr>
                <w:b/>
                <w:sz w:val="20"/>
              </w:rPr>
              <w:br w:type="page"/>
              <w:t xml:space="preserve"> Criterion 2: M</w:t>
            </w:r>
            <w:r w:rsidR="005F020F">
              <w:rPr>
                <w:b/>
                <w:sz w:val="20"/>
              </w:rPr>
              <w:t>anagement r</w:t>
            </w:r>
            <w:r w:rsidR="000C5475" w:rsidRPr="000C5475">
              <w:rPr>
                <w:b/>
                <w:sz w:val="20"/>
              </w:rPr>
              <w:t>esponsibility</w:t>
            </w:r>
          </w:p>
        </w:tc>
      </w:tr>
      <w:tr w:rsidR="00B026FC" w:rsidRPr="003D11BB" w:rsidTr="006E3DCC">
        <w:trPr>
          <w:gridAfter w:val="1"/>
          <w:wAfter w:w="48" w:type="dxa"/>
        </w:trPr>
        <w:tc>
          <w:tcPr>
            <w:tcW w:w="9869" w:type="dxa"/>
            <w:gridSpan w:val="15"/>
            <w:shd w:val="clear" w:color="auto" w:fill="auto"/>
          </w:tcPr>
          <w:p w:rsidR="00B026FC" w:rsidRPr="000C5475" w:rsidRDefault="00B026FC" w:rsidP="000C5475">
            <w:pPr>
              <w:spacing w:before="100" w:line="276" w:lineRule="auto"/>
              <w:rPr>
                <w:color w:val="999999"/>
                <w:sz w:val="20"/>
                <w:szCs w:val="20"/>
              </w:rPr>
            </w:pPr>
            <w:r w:rsidRPr="000C5475">
              <w:rPr>
                <w:sz w:val="20"/>
                <w:szCs w:val="20"/>
                <w:u w:val="single"/>
              </w:rPr>
              <w:t>Guidance</w:t>
            </w:r>
          </w:p>
          <w:p w:rsidR="00B026FC" w:rsidRPr="000C5475" w:rsidRDefault="00B026FC" w:rsidP="000C5475">
            <w:pPr>
              <w:spacing w:before="100" w:line="276" w:lineRule="auto"/>
              <w:rPr>
                <w:sz w:val="20"/>
                <w:szCs w:val="20"/>
              </w:rPr>
            </w:pPr>
            <w:r w:rsidRPr="000C5475">
              <w:rPr>
                <w:sz w:val="20"/>
                <w:szCs w:val="20"/>
              </w:rPr>
              <w:t xml:space="preserve">Health and safety at work is everyone’s responsibility. However, managers and supervisors have additional responsibilities for health and safety compliance. The </w:t>
            </w:r>
            <w:r w:rsidR="00140C57" w:rsidRPr="000C5475">
              <w:rPr>
                <w:sz w:val="20"/>
                <w:szCs w:val="20"/>
              </w:rPr>
              <w:t>HSW</w:t>
            </w:r>
            <w:r w:rsidRPr="000C5475">
              <w:rPr>
                <w:sz w:val="20"/>
                <w:szCs w:val="20"/>
              </w:rPr>
              <w:t xml:space="preserve"> responsibilities of management staff are outlined in the relevant </w:t>
            </w:r>
            <w:r w:rsidR="00153F33" w:rsidRPr="000C5475">
              <w:rPr>
                <w:sz w:val="20"/>
                <w:szCs w:val="20"/>
              </w:rPr>
              <w:t>departmental</w:t>
            </w:r>
            <w:r w:rsidRPr="000C5475">
              <w:rPr>
                <w:sz w:val="20"/>
                <w:szCs w:val="20"/>
              </w:rPr>
              <w:t xml:space="preserve"> policies and procedures.</w:t>
            </w:r>
          </w:p>
          <w:p w:rsidR="00B026FC" w:rsidRPr="000C5475" w:rsidRDefault="00B026FC" w:rsidP="000C5475">
            <w:pPr>
              <w:spacing w:before="100" w:line="276" w:lineRule="auto"/>
              <w:rPr>
                <w:sz w:val="20"/>
                <w:szCs w:val="20"/>
              </w:rPr>
            </w:pPr>
            <w:r w:rsidRPr="000C5475">
              <w:rPr>
                <w:sz w:val="20"/>
                <w:szCs w:val="20"/>
              </w:rPr>
              <w:t>Principals/</w:t>
            </w:r>
            <w:r w:rsidR="000C5475">
              <w:rPr>
                <w:sz w:val="20"/>
                <w:szCs w:val="20"/>
              </w:rPr>
              <w:t>m</w:t>
            </w:r>
            <w:r w:rsidRPr="000C5475">
              <w:rPr>
                <w:sz w:val="20"/>
                <w:szCs w:val="20"/>
              </w:rPr>
              <w:t xml:space="preserve">anagers have broad responsibilities for health and safety at their workplace such as, establishing health and safety systems (e.g. incident reporting, risk management, induction training). Other management staff including </w:t>
            </w:r>
            <w:r w:rsidR="000C5475">
              <w:rPr>
                <w:sz w:val="20"/>
                <w:szCs w:val="20"/>
              </w:rPr>
              <w:t>d</w:t>
            </w:r>
            <w:r w:rsidRPr="000C5475">
              <w:rPr>
                <w:sz w:val="20"/>
                <w:szCs w:val="20"/>
              </w:rPr>
              <w:t xml:space="preserve">eputy </w:t>
            </w:r>
            <w:r w:rsidR="000C5475">
              <w:rPr>
                <w:sz w:val="20"/>
                <w:szCs w:val="20"/>
              </w:rPr>
              <w:t>p</w:t>
            </w:r>
            <w:r w:rsidRPr="000C5475">
              <w:rPr>
                <w:sz w:val="20"/>
                <w:szCs w:val="20"/>
              </w:rPr>
              <w:t xml:space="preserve">rincipals and </w:t>
            </w:r>
            <w:r w:rsidR="000C5475">
              <w:rPr>
                <w:sz w:val="20"/>
                <w:szCs w:val="20"/>
              </w:rPr>
              <w:t>h</w:t>
            </w:r>
            <w:r w:rsidRPr="000C5475">
              <w:rPr>
                <w:sz w:val="20"/>
                <w:szCs w:val="20"/>
              </w:rPr>
              <w:t xml:space="preserve">eads of </w:t>
            </w:r>
            <w:r w:rsidR="000C5475">
              <w:rPr>
                <w:sz w:val="20"/>
                <w:szCs w:val="20"/>
              </w:rPr>
              <w:t>p</w:t>
            </w:r>
            <w:r w:rsidRPr="000C5475">
              <w:rPr>
                <w:sz w:val="20"/>
                <w:szCs w:val="20"/>
              </w:rPr>
              <w:t xml:space="preserve">rograms (i.e. HODs, HOSES, </w:t>
            </w:r>
            <w:proofErr w:type="gramStart"/>
            <w:r w:rsidRPr="000C5475">
              <w:rPr>
                <w:sz w:val="20"/>
                <w:szCs w:val="20"/>
              </w:rPr>
              <w:t>HOCs</w:t>
            </w:r>
            <w:proofErr w:type="gramEnd"/>
            <w:r w:rsidRPr="000C5475">
              <w:rPr>
                <w:sz w:val="20"/>
                <w:szCs w:val="20"/>
              </w:rPr>
              <w:t xml:space="preserve">) also have particular </w:t>
            </w:r>
            <w:r w:rsidR="00140C57" w:rsidRPr="000C5475">
              <w:rPr>
                <w:sz w:val="20"/>
                <w:szCs w:val="20"/>
              </w:rPr>
              <w:t>HSW</w:t>
            </w:r>
            <w:r w:rsidRPr="000C5475">
              <w:rPr>
                <w:sz w:val="20"/>
                <w:szCs w:val="20"/>
              </w:rPr>
              <w:t xml:space="preserve"> duties within their assigned area of responsibility.</w:t>
            </w:r>
          </w:p>
          <w:p w:rsidR="00B026FC" w:rsidRPr="000C5475" w:rsidRDefault="00B026FC" w:rsidP="000C5475">
            <w:pPr>
              <w:spacing w:before="100" w:line="276" w:lineRule="auto"/>
              <w:rPr>
                <w:sz w:val="20"/>
                <w:szCs w:val="20"/>
              </w:rPr>
            </w:pPr>
            <w:r w:rsidRPr="000C5475">
              <w:rPr>
                <w:sz w:val="20"/>
                <w:szCs w:val="20"/>
              </w:rPr>
              <w:t xml:space="preserve">For </w:t>
            </w:r>
            <w:r w:rsidR="00153F33" w:rsidRPr="000C5475">
              <w:rPr>
                <w:sz w:val="20"/>
                <w:szCs w:val="20"/>
              </w:rPr>
              <w:t>departmental</w:t>
            </w:r>
            <w:r w:rsidRPr="000C5475">
              <w:rPr>
                <w:sz w:val="20"/>
                <w:szCs w:val="20"/>
              </w:rPr>
              <w:t xml:space="preserve"> workplaces with over 30 workers a trained Health and Safety Advisor is to be appointed and provided with training and support in accordance with the </w:t>
            </w:r>
            <w:r w:rsidRPr="000C5475">
              <w:rPr>
                <w:i/>
                <w:sz w:val="20"/>
                <w:szCs w:val="20"/>
              </w:rPr>
              <w:t xml:space="preserve">Health and Safety Advisor </w:t>
            </w:r>
            <w:r w:rsidRPr="000C5475">
              <w:rPr>
                <w:sz w:val="20"/>
                <w:szCs w:val="20"/>
              </w:rPr>
              <w:t>procedure.</w:t>
            </w:r>
          </w:p>
          <w:p w:rsidR="00B026FC" w:rsidRPr="000C5475" w:rsidRDefault="00B026FC" w:rsidP="00AE7D3A">
            <w:pPr>
              <w:spacing w:before="100" w:after="0" w:line="276" w:lineRule="auto"/>
              <w:rPr>
                <w:sz w:val="20"/>
                <w:szCs w:val="20"/>
              </w:rPr>
            </w:pPr>
            <w:r w:rsidRPr="000C5475">
              <w:rPr>
                <w:sz w:val="20"/>
                <w:szCs w:val="20"/>
              </w:rPr>
              <w:t>Management staff should:</w:t>
            </w:r>
          </w:p>
          <w:p w:rsidR="00B026FC" w:rsidRPr="000C5475" w:rsidRDefault="00B026FC" w:rsidP="00AE7D3A">
            <w:pPr>
              <w:numPr>
                <w:ilvl w:val="0"/>
                <w:numId w:val="9"/>
              </w:numPr>
              <w:tabs>
                <w:tab w:val="clear" w:pos="1440"/>
                <w:tab w:val="num" w:pos="426"/>
              </w:tabs>
              <w:spacing w:after="0" w:line="276" w:lineRule="auto"/>
              <w:ind w:left="426"/>
              <w:rPr>
                <w:sz w:val="20"/>
                <w:szCs w:val="20"/>
              </w:rPr>
            </w:pPr>
            <w:r w:rsidRPr="000C5475">
              <w:rPr>
                <w:sz w:val="20"/>
                <w:szCs w:val="20"/>
              </w:rPr>
              <w:t xml:space="preserve">be aware of their </w:t>
            </w:r>
            <w:r w:rsidR="00140C57" w:rsidRPr="000C5475">
              <w:rPr>
                <w:sz w:val="20"/>
                <w:szCs w:val="20"/>
              </w:rPr>
              <w:t>HSW</w:t>
            </w:r>
            <w:r w:rsidRPr="000C5475">
              <w:rPr>
                <w:sz w:val="20"/>
                <w:szCs w:val="20"/>
              </w:rPr>
              <w:t xml:space="preserve"> responsibilities outlined in </w:t>
            </w:r>
            <w:r w:rsidR="00153F33" w:rsidRPr="000C5475">
              <w:rPr>
                <w:sz w:val="20"/>
                <w:szCs w:val="20"/>
              </w:rPr>
              <w:t>the department’s</w:t>
            </w:r>
            <w:r w:rsidRPr="000C5475">
              <w:rPr>
                <w:sz w:val="20"/>
                <w:szCs w:val="20"/>
              </w:rPr>
              <w:t xml:space="preserve"> policies and procedures</w:t>
            </w:r>
          </w:p>
          <w:p w:rsidR="00B026FC" w:rsidRPr="000C5475" w:rsidRDefault="00B026FC" w:rsidP="00AE7D3A">
            <w:pPr>
              <w:numPr>
                <w:ilvl w:val="0"/>
                <w:numId w:val="9"/>
              </w:numPr>
              <w:tabs>
                <w:tab w:val="clear" w:pos="1440"/>
                <w:tab w:val="num" w:pos="426"/>
              </w:tabs>
              <w:spacing w:line="276" w:lineRule="auto"/>
              <w:ind w:left="425" w:hanging="357"/>
              <w:rPr>
                <w:sz w:val="20"/>
                <w:szCs w:val="20"/>
              </w:rPr>
            </w:pPr>
            <w:proofErr w:type="gramStart"/>
            <w:r w:rsidRPr="000C5475">
              <w:rPr>
                <w:sz w:val="20"/>
                <w:szCs w:val="20"/>
              </w:rPr>
              <w:t>meet</w:t>
            </w:r>
            <w:proofErr w:type="gramEnd"/>
            <w:r w:rsidRPr="000C5475">
              <w:rPr>
                <w:sz w:val="20"/>
                <w:szCs w:val="20"/>
              </w:rPr>
              <w:t xml:space="preserve"> their responsibilities through their work practices.</w:t>
            </w:r>
          </w:p>
          <w:p w:rsidR="00B026FC" w:rsidRPr="000C5475" w:rsidRDefault="00B026FC" w:rsidP="00AE7D3A">
            <w:pPr>
              <w:spacing w:before="100" w:after="0" w:line="276" w:lineRule="auto"/>
              <w:rPr>
                <w:sz w:val="20"/>
                <w:szCs w:val="20"/>
              </w:rPr>
            </w:pPr>
            <w:r w:rsidRPr="000C5475">
              <w:rPr>
                <w:sz w:val="20"/>
                <w:szCs w:val="20"/>
                <w:u w:val="single"/>
              </w:rPr>
              <w:t xml:space="preserve">Important </w:t>
            </w:r>
            <w:r w:rsidR="009D4D0E">
              <w:rPr>
                <w:sz w:val="20"/>
                <w:szCs w:val="20"/>
                <w:u w:val="single"/>
              </w:rPr>
              <w:t>l</w:t>
            </w:r>
            <w:r w:rsidRPr="000C5475">
              <w:rPr>
                <w:sz w:val="20"/>
                <w:szCs w:val="20"/>
                <w:u w:val="single"/>
              </w:rPr>
              <w:t>inks</w:t>
            </w:r>
          </w:p>
          <w:p w:rsidR="00B026FC" w:rsidRPr="00E44840" w:rsidRDefault="00E44840" w:rsidP="000C5475">
            <w:pPr>
              <w:numPr>
                <w:ilvl w:val="0"/>
                <w:numId w:val="38"/>
              </w:numPr>
              <w:autoSpaceDE w:val="0"/>
              <w:autoSpaceDN w:val="0"/>
              <w:adjustRightInd w:val="0"/>
              <w:spacing w:after="0" w:line="276" w:lineRule="auto"/>
              <w:rPr>
                <w:rStyle w:val="Hyperlink"/>
                <w:rFonts w:ascii="Calibri" w:eastAsia="SimSun" w:hAnsi="Calibri" w:cs="Calibri"/>
                <w:sz w:val="20"/>
                <w:szCs w:val="20"/>
                <w:lang w:eastAsia="zh-CN"/>
              </w:rPr>
            </w:pPr>
            <w:r>
              <w:rPr>
                <w:rStyle w:val="Hyperlink"/>
                <w:sz w:val="20"/>
                <w:szCs w:val="20"/>
              </w:rPr>
              <w:fldChar w:fldCharType="begin"/>
            </w:r>
            <w:r>
              <w:rPr>
                <w:rStyle w:val="Hyperlink"/>
                <w:sz w:val="20"/>
                <w:szCs w:val="20"/>
              </w:rPr>
              <w:instrText>HYPERLINK "https://education.qld.gov.au/initiatives-and-strategies/health-and-wellbeing/workplaces/safety/managing"</w:instrText>
            </w:r>
            <w:r>
              <w:rPr>
                <w:rStyle w:val="Hyperlink"/>
                <w:sz w:val="20"/>
                <w:szCs w:val="20"/>
              </w:rPr>
              <w:fldChar w:fldCharType="separate"/>
            </w:r>
            <w:r w:rsidR="00B026FC" w:rsidRPr="00E44840">
              <w:rPr>
                <w:rStyle w:val="Hyperlink"/>
                <w:sz w:val="20"/>
                <w:szCs w:val="20"/>
              </w:rPr>
              <w:t>Managing Health and Safety (Creating Healthier Workplaces website</w:t>
            </w:r>
            <w:r w:rsidR="009D4D0E" w:rsidRPr="00E44840">
              <w:rPr>
                <w:rStyle w:val="Hyperlink"/>
                <w:sz w:val="20"/>
                <w:szCs w:val="20"/>
              </w:rPr>
              <w:t>)</w:t>
            </w:r>
          </w:p>
          <w:p w:rsidR="00B026FC" w:rsidRPr="009D4D0E" w:rsidRDefault="00E44840" w:rsidP="00AE7D3A">
            <w:pPr>
              <w:numPr>
                <w:ilvl w:val="0"/>
                <w:numId w:val="33"/>
              </w:numPr>
              <w:spacing w:line="276" w:lineRule="auto"/>
              <w:rPr>
                <w:sz w:val="20"/>
                <w:szCs w:val="20"/>
              </w:rPr>
            </w:pPr>
            <w:r>
              <w:rPr>
                <w:rStyle w:val="Hyperlink"/>
                <w:sz w:val="20"/>
                <w:szCs w:val="20"/>
              </w:rPr>
              <w:fldChar w:fldCharType="end"/>
            </w:r>
            <w:hyperlink r:id="rId15" w:history="1">
              <w:r w:rsidR="00B026FC" w:rsidRPr="009D4D0E">
                <w:rPr>
                  <w:rStyle w:val="Hyperlink"/>
                  <w:sz w:val="20"/>
                  <w:szCs w:val="20"/>
                </w:rPr>
                <w:t>Health and Safety Advisors procedure</w:t>
              </w:r>
            </w:hyperlink>
          </w:p>
        </w:tc>
      </w:tr>
      <w:tr w:rsidR="009D4D0E" w:rsidRPr="003D11BB" w:rsidTr="006E3DCC">
        <w:trPr>
          <w:gridAfter w:val="1"/>
          <w:wAfter w:w="48" w:type="dxa"/>
        </w:trPr>
        <w:tc>
          <w:tcPr>
            <w:tcW w:w="9869" w:type="dxa"/>
            <w:gridSpan w:val="15"/>
            <w:shd w:val="clear" w:color="auto" w:fill="auto"/>
          </w:tcPr>
          <w:p w:rsidR="009D4D0E" w:rsidRPr="00AE7D3A" w:rsidRDefault="009D4D0E" w:rsidP="009D4D0E">
            <w:pPr>
              <w:spacing w:before="100" w:line="276" w:lineRule="auto"/>
              <w:jc w:val="right"/>
              <w:rPr>
                <w:sz w:val="20"/>
                <w:szCs w:val="20"/>
                <w:u w:val="single"/>
              </w:rPr>
            </w:pPr>
            <w:r w:rsidRPr="00AE7D3A">
              <w:rPr>
                <w:noProof/>
                <w:sz w:val="20"/>
                <w:szCs w:val="20"/>
                <w:lang w:eastAsia="zh-TW"/>
              </w:rPr>
              <w:lastRenderedPageBreak/>
              <mc:AlternateContent>
                <mc:Choice Requires="wps">
                  <w:drawing>
                    <wp:anchor distT="0" distB="0" distL="114300" distR="114300" simplePos="0" relativeHeight="251675648" behindDoc="0" locked="0" layoutInCell="1" allowOverlap="1" wp14:anchorId="5B667E0D" wp14:editId="05FE8F45">
                      <wp:simplePos x="0" y="0"/>
                      <wp:positionH relativeFrom="column">
                        <wp:posOffset>5178425</wp:posOffset>
                      </wp:positionH>
                      <wp:positionV relativeFrom="paragraph">
                        <wp:posOffset>136051</wp:posOffset>
                      </wp:positionV>
                      <wp:extent cx="388961" cy="0"/>
                      <wp:effectExtent l="3810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53B79" id="Straight Arrow Connector 8" o:spid="_x0000_s1026" type="#_x0000_t32" style="position:absolute;margin-left:407.75pt;margin-top:10.7pt;width:30.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UU7AEAAE4EAAAOAAAAZHJzL2Uyb0RvYy54bWysVNuO0zAQfUfiHyy/07SLtCpV0xXqsrwg&#10;qFj4AK8zbiz5pvHQtH/P2GlTLiskEC8T387MOcfjrO+O3okDYLYxtHIxm0sBQcfOhn0rv355eLWU&#10;IpMKnXIxQCtPkOXd5uWL9ZBWcBP76DpAwUlCXg2plT1RWjVN1j14lWcxQeBNE9Er4inumw7VwNm9&#10;a27m89tmiNgljBpy5tX7cVNuan5jQNMnYzKQcK1kblQj1vhUYrNZq9UeVeqtPtNQ/8DCKxu46JTq&#10;XpES39D+lspbjTFHQzMdfRONsRqqBlazmP+i5rFXCaoWNienyab8/9Lqj4cdCtu1ki8qKM9X9Eio&#10;7L4n8RYxDmIbQ2AbI4plcWtIecWgbdjheZbTDov0o0FfvixKHKvDp8lhOJLQvPh6uXxzu5BCX7aa&#10;Ky5hpvcQvSiDVuYzjan+ohqsDh8ycWUGXgClqAsl5uhs92Cdq5PSQ7B1KA6Kb5+Oi8KfcT+d6kF1&#10;70In6JRYO6FVYe9g7AtS1j2/x1lKxaa4MeqvIzo5GNl8BsOusuKRde3nKxelNQS68HGBTxeYYeYT&#10;cF7l/hF4Pl+gUHv9b8ATolaOgSawtyHic9WvFprx/MWBUXex4Cl2p9oZ1Rpu2ur4+YGVV/HjvMKv&#10;v4HNdwAAAP//AwBQSwMEFAAGAAgAAAAhAMxXJhzfAAAACQEAAA8AAABkcnMvZG93bnJldi54bWxM&#10;j8FOwzAMhu9IvENkJG4sbelGVZpOExIHxgUG0rRb1pqmWuNUTbp1b4+nHeBo+9Pv7y+Wk+3EEQff&#10;OlIQzyIQSJWrW2oUfH+9PmQgfNBU684RKjijh2V5e1PovHYn+sTjJjSCQ8jnWoEJoc+l9JVBq/3M&#10;9Uh8+3GD1YHHoZH1oE8cbjuZRNFCWt0SfzC6xxeD1WEzWgW77fkw7t7ftrFZm1XzsbZp+pgodX83&#10;rZ5BBJzCHwwXfVaHkp32bqTai05BFs/njCpI4hQEA9nTgrvsrwtZFvJ/g/IXAAD//wMAUEsBAi0A&#10;FAAGAAgAAAAhALaDOJL+AAAA4QEAABMAAAAAAAAAAAAAAAAAAAAAAFtDb250ZW50X1R5cGVzXS54&#10;bWxQSwECLQAUAAYACAAAACEAOP0h/9YAAACUAQAACwAAAAAAAAAAAAAAAAAvAQAAX3JlbHMvLnJl&#10;bHNQSwECLQAUAAYACAAAACEA2aolFOwBAABOBAAADgAAAAAAAAAAAAAAAAAuAgAAZHJzL2Uyb0Rv&#10;Yy54bWxQSwECLQAUAAYACAAAACEAzFcmHN8AAAAJAQAADwAAAAAAAAAAAAAAAABGBAAAZHJzL2Rv&#10;d25yZXYueG1sUEsFBgAAAAAEAAQA8wAAAFIFAAAAAA==&#10;" strokecolor="black [3213]" strokeweight=".5pt">
                      <v:stroke startarrow="block" endarrow="block" joinstyle="miter"/>
                    </v:shape>
                  </w:pict>
                </mc:Fallback>
              </mc:AlternateContent>
            </w:r>
            <w:r w:rsidRPr="00AE7D3A">
              <w:rPr>
                <w:sz w:val="20"/>
                <w:szCs w:val="20"/>
              </w:rPr>
              <w:t>Not met               Fully met</w:t>
            </w:r>
          </w:p>
        </w:tc>
      </w:tr>
      <w:tr w:rsidR="00AE1F31" w:rsidRPr="003D11BB" w:rsidTr="006E3DCC">
        <w:trPr>
          <w:gridAfter w:val="1"/>
          <w:wAfter w:w="48" w:type="dxa"/>
        </w:trPr>
        <w:tc>
          <w:tcPr>
            <w:tcW w:w="6703" w:type="dxa"/>
            <w:shd w:val="clear" w:color="auto" w:fill="E0E0E0"/>
          </w:tcPr>
          <w:p w:rsidR="00B026FC" w:rsidRPr="003D11BB" w:rsidRDefault="00B026FC" w:rsidP="00B026FC">
            <w:pPr>
              <w:spacing w:before="80" w:after="80"/>
              <w:rPr>
                <w:sz w:val="20"/>
              </w:rPr>
            </w:pPr>
            <w:r w:rsidRPr="003D11BB">
              <w:rPr>
                <w:sz w:val="20"/>
              </w:rPr>
              <w:t>Criterion indicators</w:t>
            </w:r>
          </w:p>
        </w:tc>
        <w:tc>
          <w:tcPr>
            <w:tcW w:w="562" w:type="dxa"/>
            <w:shd w:val="clear" w:color="auto" w:fill="E0E0E0"/>
          </w:tcPr>
          <w:p w:rsidR="00B026FC" w:rsidRPr="003D11BB" w:rsidRDefault="00B026FC" w:rsidP="00B026FC">
            <w:pPr>
              <w:spacing w:before="100"/>
              <w:jc w:val="center"/>
              <w:rPr>
                <w:b/>
                <w:sz w:val="20"/>
              </w:rPr>
            </w:pPr>
            <w:r w:rsidRPr="003D11BB">
              <w:rPr>
                <w:b/>
                <w:sz w:val="20"/>
              </w:rPr>
              <w:t>1</w:t>
            </w:r>
          </w:p>
        </w:tc>
        <w:tc>
          <w:tcPr>
            <w:tcW w:w="567" w:type="dxa"/>
            <w:gridSpan w:val="3"/>
            <w:shd w:val="clear" w:color="auto" w:fill="E0E0E0"/>
          </w:tcPr>
          <w:p w:rsidR="00B026FC" w:rsidRPr="003D11BB" w:rsidRDefault="00B026FC" w:rsidP="00B026FC">
            <w:pPr>
              <w:spacing w:before="100"/>
              <w:jc w:val="center"/>
              <w:rPr>
                <w:b/>
                <w:sz w:val="20"/>
              </w:rPr>
            </w:pPr>
            <w:r w:rsidRPr="003D11BB">
              <w:rPr>
                <w:b/>
                <w:sz w:val="20"/>
              </w:rPr>
              <w:t>2</w:t>
            </w:r>
          </w:p>
        </w:tc>
        <w:tc>
          <w:tcPr>
            <w:tcW w:w="567" w:type="dxa"/>
            <w:gridSpan w:val="4"/>
            <w:shd w:val="clear" w:color="auto" w:fill="E0E0E0"/>
          </w:tcPr>
          <w:p w:rsidR="00B026FC" w:rsidRPr="003D11BB" w:rsidRDefault="00B026FC" w:rsidP="00B026FC">
            <w:pPr>
              <w:spacing w:before="100"/>
              <w:jc w:val="center"/>
              <w:rPr>
                <w:b/>
                <w:sz w:val="20"/>
              </w:rPr>
            </w:pPr>
            <w:r w:rsidRPr="003D11BB">
              <w:rPr>
                <w:b/>
                <w:sz w:val="20"/>
              </w:rPr>
              <w:t>3</w:t>
            </w:r>
          </w:p>
        </w:tc>
        <w:tc>
          <w:tcPr>
            <w:tcW w:w="567" w:type="dxa"/>
            <w:gridSpan w:val="3"/>
            <w:shd w:val="clear" w:color="auto" w:fill="E0E0E0"/>
          </w:tcPr>
          <w:p w:rsidR="00B026FC" w:rsidRPr="003D11BB" w:rsidRDefault="00B026FC" w:rsidP="00B026FC">
            <w:pPr>
              <w:spacing w:before="100"/>
              <w:jc w:val="center"/>
              <w:rPr>
                <w:b/>
                <w:sz w:val="20"/>
              </w:rPr>
            </w:pPr>
            <w:r w:rsidRPr="003D11BB">
              <w:rPr>
                <w:b/>
                <w:sz w:val="20"/>
              </w:rPr>
              <w:t>4</w:t>
            </w:r>
          </w:p>
        </w:tc>
        <w:tc>
          <w:tcPr>
            <w:tcW w:w="903" w:type="dxa"/>
            <w:gridSpan w:val="3"/>
            <w:shd w:val="clear" w:color="auto" w:fill="E0E0E0"/>
          </w:tcPr>
          <w:p w:rsidR="00B026FC" w:rsidRPr="003D11BB" w:rsidRDefault="00B026FC" w:rsidP="00B026FC">
            <w:pPr>
              <w:spacing w:before="100"/>
              <w:jc w:val="center"/>
              <w:rPr>
                <w:b/>
                <w:sz w:val="20"/>
              </w:rPr>
            </w:pPr>
            <w:r w:rsidRPr="003D11BB">
              <w:rPr>
                <w:b/>
                <w:sz w:val="20"/>
              </w:rPr>
              <w:t>5</w:t>
            </w:r>
          </w:p>
        </w:tc>
      </w:tr>
      <w:tr w:rsidR="001E4074" w:rsidRPr="003D11BB" w:rsidTr="006E3DCC">
        <w:trPr>
          <w:gridAfter w:val="1"/>
          <w:wAfter w:w="48" w:type="dxa"/>
        </w:trPr>
        <w:tc>
          <w:tcPr>
            <w:tcW w:w="6703" w:type="dxa"/>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 xml:space="preserve">Management meet their </w:t>
            </w:r>
            <w:r w:rsidR="00140C57">
              <w:rPr>
                <w:sz w:val="20"/>
              </w:rPr>
              <w:t>HSW</w:t>
            </w:r>
            <w:r w:rsidRPr="003D11BB">
              <w:rPr>
                <w:sz w:val="20"/>
              </w:rPr>
              <w:t xml:space="preserve"> responsibilities as outlined in relevant policies and procedures.</w:t>
            </w:r>
          </w:p>
        </w:tc>
        <w:tc>
          <w:tcPr>
            <w:tcW w:w="562"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auto"/>
          </w:tcPr>
          <w:p w:rsidR="00B026FC" w:rsidRPr="003D11BB" w:rsidRDefault="00B026FC" w:rsidP="00B026FC">
            <w:pPr>
              <w:spacing w:before="80" w:after="80"/>
              <w:ind w:left="284" w:hanging="284"/>
              <w:rPr>
                <w:sz w:val="20"/>
              </w:rPr>
            </w:pPr>
            <w:r w:rsidRPr="003D11BB">
              <w:rPr>
                <w:sz w:val="20"/>
              </w:rPr>
              <w:t>2.</w:t>
            </w:r>
            <w:r w:rsidRPr="003D11BB">
              <w:rPr>
                <w:sz w:val="20"/>
              </w:rPr>
              <w:tab/>
              <w:t xml:space="preserve">Staff have been provided with information and guidance on their </w:t>
            </w:r>
            <w:r w:rsidR="00140C57">
              <w:rPr>
                <w:sz w:val="20"/>
              </w:rPr>
              <w:t>HSW</w:t>
            </w:r>
            <w:r w:rsidRPr="003D11BB">
              <w:rPr>
                <w:sz w:val="20"/>
              </w:rPr>
              <w:t xml:space="preserve"> responsibilities as outlined in </w:t>
            </w:r>
            <w:r w:rsidR="00153F33">
              <w:rPr>
                <w:sz w:val="20"/>
              </w:rPr>
              <w:t>departmental</w:t>
            </w:r>
            <w:r w:rsidRPr="003D11BB">
              <w:rPr>
                <w:sz w:val="20"/>
              </w:rPr>
              <w:t xml:space="preserve"> policies and procedures.</w:t>
            </w:r>
          </w:p>
        </w:tc>
        <w:tc>
          <w:tcPr>
            <w:tcW w:w="562"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auto"/>
          </w:tcPr>
          <w:p w:rsidR="00B026FC" w:rsidRPr="003D11BB" w:rsidRDefault="00B026FC" w:rsidP="00AE7D3A">
            <w:pPr>
              <w:spacing w:before="80" w:after="0"/>
              <w:ind w:left="284" w:hanging="284"/>
              <w:rPr>
                <w:sz w:val="20"/>
              </w:rPr>
            </w:pPr>
            <w:r w:rsidRPr="003D11BB">
              <w:rPr>
                <w:sz w:val="20"/>
              </w:rPr>
              <w:t>3.</w:t>
            </w:r>
            <w:r w:rsidRPr="003D11BB">
              <w:rPr>
                <w:sz w:val="20"/>
              </w:rPr>
              <w:tab/>
              <w:t xml:space="preserve">Management plays an active role in </w:t>
            </w:r>
            <w:r w:rsidR="00140C57">
              <w:rPr>
                <w:sz w:val="20"/>
              </w:rPr>
              <w:t>HSW</w:t>
            </w:r>
            <w:r w:rsidRPr="003D11BB">
              <w:rPr>
                <w:sz w:val="20"/>
              </w:rPr>
              <w:t xml:space="preserve"> compliance at work e.g.</w:t>
            </w:r>
          </w:p>
          <w:p w:rsidR="00B026FC" w:rsidRPr="003D11BB" w:rsidRDefault="00AB3AB9" w:rsidP="00AE7D3A">
            <w:pPr>
              <w:numPr>
                <w:ilvl w:val="0"/>
                <w:numId w:val="11"/>
              </w:numPr>
              <w:spacing w:after="0"/>
              <w:ind w:left="641" w:hanging="357"/>
              <w:rPr>
                <w:sz w:val="20"/>
              </w:rPr>
            </w:pPr>
            <w:r>
              <w:rPr>
                <w:sz w:val="20"/>
              </w:rPr>
              <w:t>c</w:t>
            </w:r>
            <w:r w:rsidR="00B026FC" w:rsidRPr="003D11BB">
              <w:rPr>
                <w:sz w:val="20"/>
              </w:rPr>
              <w:t xml:space="preserve">hair </w:t>
            </w:r>
            <w:r w:rsidR="00140C57">
              <w:rPr>
                <w:sz w:val="20"/>
              </w:rPr>
              <w:t>HSW</w:t>
            </w:r>
            <w:r w:rsidR="00B026FC" w:rsidRPr="003D11BB">
              <w:rPr>
                <w:sz w:val="20"/>
              </w:rPr>
              <w:t xml:space="preserve"> </w:t>
            </w:r>
            <w:r>
              <w:rPr>
                <w:sz w:val="20"/>
              </w:rPr>
              <w:t>c</w:t>
            </w:r>
            <w:r w:rsidR="00B026FC" w:rsidRPr="003D11BB">
              <w:rPr>
                <w:sz w:val="20"/>
              </w:rPr>
              <w:t>ommittee</w:t>
            </w:r>
          </w:p>
          <w:p w:rsidR="00B026FC" w:rsidRPr="003D11BB" w:rsidRDefault="00AB3AB9" w:rsidP="00AE7D3A">
            <w:pPr>
              <w:numPr>
                <w:ilvl w:val="0"/>
                <w:numId w:val="11"/>
              </w:numPr>
              <w:spacing w:after="0"/>
              <w:ind w:left="641" w:hanging="357"/>
              <w:rPr>
                <w:sz w:val="20"/>
              </w:rPr>
            </w:pPr>
            <w:r>
              <w:rPr>
                <w:sz w:val="20"/>
              </w:rPr>
              <w:t>p</w:t>
            </w:r>
            <w:r w:rsidR="00B026FC" w:rsidRPr="003D11BB">
              <w:rPr>
                <w:sz w:val="20"/>
              </w:rPr>
              <w:t xml:space="preserve">rovide adequate resourcing for </w:t>
            </w:r>
            <w:r w:rsidR="00140C57">
              <w:rPr>
                <w:sz w:val="20"/>
              </w:rPr>
              <w:t>HSW</w:t>
            </w:r>
            <w:r w:rsidR="00B026FC" w:rsidRPr="003D11BB">
              <w:rPr>
                <w:sz w:val="20"/>
              </w:rPr>
              <w:t xml:space="preserve"> issues</w:t>
            </w:r>
          </w:p>
          <w:p w:rsidR="00B026FC" w:rsidRPr="003D11BB" w:rsidRDefault="00AB3AB9" w:rsidP="00B026FC">
            <w:pPr>
              <w:numPr>
                <w:ilvl w:val="0"/>
                <w:numId w:val="11"/>
              </w:numPr>
              <w:spacing w:after="80"/>
              <w:ind w:left="641" w:hanging="357"/>
              <w:rPr>
                <w:sz w:val="20"/>
              </w:rPr>
            </w:pPr>
            <w:proofErr w:type="gramStart"/>
            <w:r>
              <w:rPr>
                <w:sz w:val="20"/>
              </w:rPr>
              <w:t>e</w:t>
            </w:r>
            <w:r w:rsidR="00B026FC" w:rsidRPr="003D11BB">
              <w:rPr>
                <w:sz w:val="20"/>
              </w:rPr>
              <w:t>stablish</w:t>
            </w:r>
            <w:proofErr w:type="gramEnd"/>
            <w:r w:rsidR="00B026FC" w:rsidRPr="003D11BB">
              <w:rPr>
                <w:sz w:val="20"/>
              </w:rPr>
              <w:t xml:space="preserve"> and maintain effective consultative processes.</w:t>
            </w:r>
          </w:p>
        </w:tc>
        <w:tc>
          <w:tcPr>
            <w:tcW w:w="562"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 xml:space="preserve">Management acts as a positive role model for </w:t>
            </w:r>
            <w:r w:rsidR="00140C57">
              <w:rPr>
                <w:sz w:val="20"/>
              </w:rPr>
              <w:t>HSW</w:t>
            </w:r>
            <w:r w:rsidRPr="003D11BB">
              <w:rPr>
                <w:sz w:val="20"/>
              </w:rPr>
              <w:t xml:space="preserve"> conduct at work.</w:t>
            </w:r>
          </w:p>
        </w:tc>
        <w:tc>
          <w:tcPr>
            <w:tcW w:w="562"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rPr>
          <w:gridAfter w:val="1"/>
          <w:wAfter w:w="48" w:type="dxa"/>
        </w:trPr>
        <w:tc>
          <w:tcPr>
            <w:tcW w:w="6703" w:type="dxa"/>
            <w:shd w:val="clear" w:color="auto" w:fill="E0E0E0"/>
          </w:tcPr>
          <w:p w:rsidR="00B026FC" w:rsidRPr="003D11BB" w:rsidRDefault="00B026FC" w:rsidP="00B026FC">
            <w:pPr>
              <w:spacing w:before="80" w:after="80"/>
              <w:jc w:val="right"/>
              <w:rPr>
                <w:sz w:val="20"/>
              </w:rPr>
            </w:pPr>
            <w:r w:rsidRPr="003D11BB">
              <w:rPr>
                <w:sz w:val="20"/>
              </w:rPr>
              <w:t>Overall rating:</w:t>
            </w:r>
          </w:p>
        </w:tc>
        <w:tc>
          <w:tcPr>
            <w:tcW w:w="562"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03"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gridAfter w:val="1"/>
          <w:wAfter w:w="48" w:type="dxa"/>
          <w:trHeight w:hRule="exact" w:val="1647"/>
        </w:trPr>
        <w:tc>
          <w:tcPr>
            <w:tcW w:w="9869" w:type="dxa"/>
            <w:gridSpan w:val="15"/>
            <w:shd w:val="clear" w:color="auto" w:fill="auto"/>
          </w:tcPr>
          <w:p w:rsidR="00B026FC" w:rsidRPr="003D11BB" w:rsidRDefault="00B026FC" w:rsidP="00B026FC">
            <w:pPr>
              <w:spacing w:before="100"/>
              <w:rPr>
                <w:sz w:val="20"/>
              </w:rPr>
            </w:pPr>
            <w:r w:rsidRPr="003D11BB">
              <w:rPr>
                <w:sz w:val="20"/>
              </w:rPr>
              <w:t>Current strengths and things we do well:</w:t>
            </w:r>
          </w:p>
          <w:p w:rsidR="00B026FC" w:rsidRPr="003D11BB" w:rsidRDefault="00B026FC" w:rsidP="00B026FC">
            <w:pPr>
              <w:spacing w:before="10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rPr>
          <w:gridAfter w:val="1"/>
          <w:wAfter w:w="48" w:type="dxa"/>
          <w:trHeight w:hRule="exact" w:val="2561"/>
        </w:trPr>
        <w:tc>
          <w:tcPr>
            <w:tcW w:w="9869" w:type="dxa"/>
            <w:gridSpan w:val="15"/>
            <w:shd w:val="clear" w:color="auto" w:fill="auto"/>
          </w:tcPr>
          <w:p w:rsidR="00B026FC" w:rsidRPr="003D11BB" w:rsidRDefault="00B026FC" w:rsidP="00B026FC">
            <w:pPr>
              <w:spacing w:before="100"/>
              <w:rPr>
                <w:sz w:val="20"/>
              </w:rPr>
            </w:pPr>
            <w:r w:rsidRPr="003D11BB">
              <w:rPr>
                <w:sz w:val="20"/>
              </w:rPr>
              <w:t>Issues of concern and recommendations for future improvement:</w:t>
            </w:r>
          </w:p>
          <w:p w:rsidR="00B026FC" w:rsidRPr="003D11BB" w:rsidRDefault="00B026FC" w:rsidP="00B026FC">
            <w:pPr>
              <w:spacing w:before="10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c>
          <w:tcPr>
            <w:tcW w:w="9917" w:type="dxa"/>
            <w:gridSpan w:val="16"/>
            <w:shd w:val="clear" w:color="auto" w:fill="auto"/>
          </w:tcPr>
          <w:p w:rsidR="00B026FC" w:rsidRPr="00AB3AB9" w:rsidRDefault="00B026FC" w:rsidP="005F020F">
            <w:pPr>
              <w:spacing w:before="80" w:after="80"/>
              <w:rPr>
                <w:b/>
                <w:sz w:val="20"/>
              </w:rPr>
            </w:pPr>
            <w:r w:rsidRPr="00AB3AB9">
              <w:rPr>
                <w:b/>
                <w:sz w:val="20"/>
              </w:rPr>
              <w:br w:type="page"/>
              <w:t>Criterion 3: P</w:t>
            </w:r>
            <w:r w:rsidR="00AB3AB9" w:rsidRPr="00AB3AB9">
              <w:rPr>
                <w:b/>
                <w:sz w:val="20"/>
              </w:rPr>
              <w:t xml:space="preserve">lanning </w:t>
            </w:r>
            <w:r w:rsidR="005F020F">
              <w:rPr>
                <w:b/>
                <w:sz w:val="20"/>
              </w:rPr>
              <w:t>p</w:t>
            </w:r>
            <w:r w:rsidR="00AB3AB9" w:rsidRPr="00AB3AB9">
              <w:rPr>
                <w:b/>
                <w:sz w:val="20"/>
              </w:rPr>
              <w:t>rocesses</w:t>
            </w:r>
          </w:p>
        </w:tc>
      </w:tr>
      <w:tr w:rsidR="00B026FC" w:rsidRPr="003D11BB" w:rsidTr="006E3DCC">
        <w:tc>
          <w:tcPr>
            <w:tcW w:w="9917" w:type="dxa"/>
            <w:gridSpan w:val="16"/>
            <w:shd w:val="clear" w:color="auto" w:fill="auto"/>
          </w:tcPr>
          <w:p w:rsidR="00B026FC" w:rsidRPr="003D11BB" w:rsidRDefault="00B026FC" w:rsidP="009B52B7">
            <w:pPr>
              <w:spacing w:before="80" w:after="80" w:line="276" w:lineRule="auto"/>
              <w:rPr>
                <w:color w:val="999999"/>
                <w:sz w:val="20"/>
              </w:rPr>
            </w:pPr>
            <w:r w:rsidRPr="003D11BB">
              <w:rPr>
                <w:sz w:val="20"/>
                <w:u w:val="single"/>
              </w:rPr>
              <w:t>Guidance</w:t>
            </w:r>
          </w:p>
          <w:p w:rsidR="00B026FC" w:rsidRPr="003D11BB" w:rsidRDefault="00B026FC" w:rsidP="009B52B7">
            <w:pPr>
              <w:spacing w:before="80" w:after="80" w:line="276" w:lineRule="auto"/>
              <w:rPr>
                <w:sz w:val="20"/>
              </w:rPr>
            </w:pPr>
            <w:r w:rsidRPr="003D11BB">
              <w:rPr>
                <w:sz w:val="20"/>
              </w:rPr>
              <w:t xml:space="preserve">Planning for WHS is fundamental to effective compliance with WHS </w:t>
            </w:r>
            <w:r>
              <w:rPr>
                <w:sz w:val="20"/>
              </w:rPr>
              <w:t>legislation, policies and procedures</w:t>
            </w:r>
            <w:r w:rsidRPr="003D11BB">
              <w:rPr>
                <w:sz w:val="20"/>
              </w:rPr>
              <w:t>. WHS planning involves:</w:t>
            </w:r>
          </w:p>
          <w:p w:rsidR="009B52B7" w:rsidRDefault="00B026FC" w:rsidP="00AE7D3A">
            <w:pPr>
              <w:pStyle w:val="ListParagraph"/>
              <w:numPr>
                <w:ilvl w:val="0"/>
                <w:numId w:val="12"/>
              </w:numPr>
              <w:spacing w:after="0" w:line="276" w:lineRule="auto"/>
              <w:rPr>
                <w:sz w:val="20"/>
              </w:rPr>
            </w:pPr>
            <w:r w:rsidRPr="009B52B7">
              <w:rPr>
                <w:sz w:val="20"/>
              </w:rPr>
              <w:t>Having proactive risk management processes in place.</w:t>
            </w:r>
          </w:p>
          <w:p w:rsidR="009B52B7" w:rsidRDefault="00B026FC" w:rsidP="00AE7D3A">
            <w:pPr>
              <w:pStyle w:val="ListParagraph"/>
              <w:numPr>
                <w:ilvl w:val="0"/>
                <w:numId w:val="12"/>
              </w:numPr>
              <w:spacing w:after="0" w:line="276" w:lineRule="auto"/>
              <w:rPr>
                <w:sz w:val="20"/>
              </w:rPr>
            </w:pPr>
            <w:r w:rsidRPr="009B52B7">
              <w:rPr>
                <w:sz w:val="20"/>
              </w:rPr>
              <w:t xml:space="preserve">Establishing processes to manage </w:t>
            </w:r>
            <w:r w:rsidR="00140C57" w:rsidRPr="009B52B7">
              <w:rPr>
                <w:sz w:val="20"/>
              </w:rPr>
              <w:t>HSW</w:t>
            </w:r>
            <w:r w:rsidRPr="009B52B7">
              <w:rPr>
                <w:sz w:val="20"/>
              </w:rPr>
              <w:t xml:space="preserve"> issues before and as they arise (e.g. critical incident plans, emergency procedures, incident reporting).</w:t>
            </w:r>
          </w:p>
          <w:p w:rsidR="009B52B7" w:rsidRDefault="00B026FC" w:rsidP="00AE7D3A">
            <w:pPr>
              <w:pStyle w:val="ListParagraph"/>
              <w:numPr>
                <w:ilvl w:val="0"/>
                <w:numId w:val="12"/>
              </w:numPr>
              <w:spacing w:after="0" w:line="276" w:lineRule="auto"/>
              <w:rPr>
                <w:sz w:val="20"/>
              </w:rPr>
            </w:pPr>
            <w:r w:rsidRPr="009B52B7">
              <w:rPr>
                <w:sz w:val="20"/>
              </w:rPr>
              <w:t>Establishing staff induction and training programs.</w:t>
            </w:r>
          </w:p>
          <w:p w:rsidR="00B026FC" w:rsidRPr="009B52B7" w:rsidRDefault="00B026FC" w:rsidP="00AE7D3A">
            <w:pPr>
              <w:pStyle w:val="ListParagraph"/>
              <w:numPr>
                <w:ilvl w:val="0"/>
                <w:numId w:val="12"/>
              </w:numPr>
              <w:spacing w:after="0" w:line="276" w:lineRule="auto"/>
              <w:rPr>
                <w:sz w:val="20"/>
              </w:rPr>
            </w:pPr>
            <w:r w:rsidRPr="009B52B7">
              <w:rPr>
                <w:sz w:val="20"/>
              </w:rPr>
              <w:t>Regularly reviewing the current Safety Action Plan to ensure safety issues are being addressed as intended.</w:t>
            </w:r>
          </w:p>
          <w:p w:rsidR="00B026FC" w:rsidRPr="003D11BB" w:rsidRDefault="00B026FC" w:rsidP="00AE7D3A">
            <w:pPr>
              <w:spacing w:before="80" w:after="0" w:line="276" w:lineRule="auto"/>
              <w:rPr>
                <w:sz w:val="20"/>
              </w:rPr>
            </w:pPr>
            <w:r w:rsidRPr="003D11BB">
              <w:rPr>
                <w:sz w:val="20"/>
              </w:rPr>
              <w:t>Workplace health and safety planning documents should:</w:t>
            </w:r>
          </w:p>
          <w:p w:rsidR="00B026FC" w:rsidRPr="003D11BB" w:rsidRDefault="00B026FC" w:rsidP="00AE7D3A">
            <w:pPr>
              <w:numPr>
                <w:ilvl w:val="0"/>
                <w:numId w:val="9"/>
              </w:numPr>
              <w:tabs>
                <w:tab w:val="clear" w:pos="1440"/>
                <w:tab w:val="num" w:pos="426"/>
              </w:tabs>
              <w:spacing w:after="0" w:line="276" w:lineRule="auto"/>
              <w:ind w:left="426"/>
              <w:rPr>
                <w:sz w:val="20"/>
              </w:rPr>
            </w:pPr>
            <w:r>
              <w:rPr>
                <w:sz w:val="20"/>
              </w:rPr>
              <w:t>I</w:t>
            </w:r>
            <w:r w:rsidRPr="003D11BB">
              <w:rPr>
                <w:sz w:val="20"/>
              </w:rPr>
              <w:t>dentify foreseeable hazards, indicate their assessed risk and outline how they are to be controlled</w:t>
            </w:r>
            <w:r>
              <w:rPr>
                <w:sz w:val="20"/>
              </w:rPr>
              <w:t>.</w:t>
            </w:r>
          </w:p>
          <w:p w:rsidR="00B026FC" w:rsidRPr="003D11BB" w:rsidRDefault="00B026FC" w:rsidP="00AE7D3A">
            <w:pPr>
              <w:numPr>
                <w:ilvl w:val="0"/>
                <w:numId w:val="9"/>
              </w:numPr>
              <w:tabs>
                <w:tab w:val="clear" w:pos="1440"/>
                <w:tab w:val="num" w:pos="426"/>
              </w:tabs>
              <w:spacing w:after="0" w:line="276" w:lineRule="auto"/>
              <w:ind w:left="426"/>
              <w:rPr>
                <w:sz w:val="20"/>
              </w:rPr>
            </w:pPr>
            <w:r>
              <w:rPr>
                <w:sz w:val="20"/>
              </w:rPr>
              <w:t>E</w:t>
            </w:r>
            <w:r w:rsidRPr="003D11BB">
              <w:rPr>
                <w:sz w:val="20"/>
              </w:rPr>
              <w:t xml:space="preserve">stablish expectations for </w:t>
            </w:r>
            <w:r w:rsidR="00140C57">
              <w:rPr>
                <w:sz w:val="20"/>
              </w:rPr>
              <w:t>HSW</w:t>
            </w:r>
            <w:r w:rsidRPr="003D11BB">
              <w:rPr>
                <w:sz w:val="20"/>
              </w:rPr>
              <w:t xml:space="preserve"> processes, such as: training, risk management and incident reporting</w:t>
            </w:r>
            <w:r>
              <w:rPr>
                <w:sz w:val="20"/>
              </w:rPr>
              <w:t>.</w:t>
            </w:r>
          </w:p>
          <w:p w:rsidR="00B026FC" w:rsidRPr="003D11BB" w:rsidRDefault="00B026FC" w:rsidP="00AE7D3A">
            <w:pPr>
              <w:numPr>
                <w:ilvl w:val="0"/>
                <w:numId w:val="9"/>
              </w:numPr>
              <w:tabs>
                <w:tab w:val="clear" w:pos="1440"/>
                <w:tab w:val="num" w:pos="426"/>
              </w:tabs>
              <w:spacing w:after="0" w:line="276" w:lineRule="auto"/>
              <w:ind w:left="426"/>
              <w:rPr>
                <w:sz w:val="20"/>
              </w:rPr>
            </w:pPr>
            <w:r>
              <w:rPr>
                <w:sz w:val="20"/>
              </w:rPr>
              <w:t>E</w:t>
            </w:r>
            <w:r w:rsidRPr="003D11BB">
              <w:rPr>
                <w:sz w:val="20"/>
              </w:rPr>
              <w:t>xplain your workplace emergency procedures.</w:t>
            </w:r>
          </w:p>
        </w:tc>
      </w:tr>
      <w:tr w:rsidR="009B52B7" w:rsidRPr="003D11BB" w:rsidTr="006E3DCC">
        <w:tc>
          <w:tcPr>
            <w:tcW w:w="9917" w:type="dxa"/>
            <w:gridSpan w:val="16"/>
            <w:shd w:val="clear" w:color="auto" w:fill="auto"/>
          </w:tcPr>
          <w:p w:rsidR="009B52B7" w:rsidRPr="00AE7D3A" w:rsidRDefault="009B52B7" w:rsidP="009B52B7">
            <w:pPr>
              <w:jc w:val="right"/>
              <w:rPr>
                <w:sz w:val="20"/>
                <w:szCs w:val="20"/>
              </w:rPr>
            </w:pPr>
            <w:r w:rsidRPr="00AE7D3A">
              <w:rPr>
                <w:noProof/>
                <w:sz w:val="20"/>
                <w:szCs w:val="20"/>
                <w:lang w:eastAsia="zh-TW"/>
              </w:rPr>
              <mc:AlternateContent>
                <mc:Choice Requires="wps">
                  <w:drawing>
                    <wp:anchor distT="0" distB="0" distL="114300" distR="114300" simplePos="0" relativeHeight="251677696" behindDoc="0" locked="0" layoutInCell="1" allowOverlap="1" wp14:anchorId="2F08B7E8" wp14:editId="7C83FA3F">
                      <wp:simplePos x="0" y="0"/>
                      <wp:positionH relativeFrom="column">
                        <wp:posOffset>5179089</wp:posOffset>
                      </wp:positionH>
                      <wp:positionV relativeFrom="paragraph">
                        <wp:posOffset>82863</wp:posOffset>
                      </wp:positionV>
                      <wp:extent cx="388961" cy="0"/>
                      <wp:effectExtent l="38100" t="76200" r="11430" b="95250"/>
                      <wp:wrapNone/>
                      <wp:docPr id="9" name="Straight Arrow Connector 9"/>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362BF" id="Straight Arrow Connector 9" o:spid="_x0000_s1026" type="#_x0000_t32" style="position:absolute;margin-left:407.8pt;margin-top:6.5pt;width:30.6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u7AEAAE4EAAAOAAAAZHJzL2Uyb0RvYy54bWysVNuO0zAQfUfiHyy/06SLtGqrpivUZXlB&#10;ULHLB3idcWPJN41Nk/w9Y6dNuayQQLxMfDsz5xyPs70brGEnwKi9a/hyUXMGTvpWu2PDvz49vFlx&#10;FpNwrTDeQcNHiPxu9/rVtg8buPGdNy0goyQubvrQ8C6lsKmqKDuwIi58AEebyqMViaZ4rFoUPWW3&#10;prqp69uq99gG9BJipNX7aZPvSn6lQKbPSkVIzDScuKUSscTnHKvdVmyOKEKn5ZmG+AcWVmhHRedU&#10;9yIJ9g31b6msluijV2khva28UlpC0UBqlvUvah47EaBoIXNimG2K/y+t/HQ6INNtw9ecOWHpih4T&#10;Cn3sEnuH6Hu2986RjR7ZOrvVh7gh0N4d8DyL4YBZ+qDQ5i+JYkNxeJwdhiExSYtvV6v17ZIzedmq&#10;rriAMX0Ab1keNDyeacz1l8VgcfoYE1Um4AWQixqXY/RGtw/amDLJPQR7g+wk6PbTsMz8CffTqQ5E&#10;+961LI2BtCfUwh0NTH2RhDYv71GWXLHKbkz6yyiNBiY2X0CRq6R4Yl36+cpFSAkuXfgYR6czTBHz&#10;GVgXuX8Ens9nKJRe/xvwjCiVvUsz2Grn8aXqVwvVdP7iwKQ7W/Ds27F0RrGGmrY4fn5g+VX8OC/w&#10;629g9x0AAP//AwBQSwMEFAAGAAgAAAAhACmNQ/vfAAAACQEAAA8AAABkcnMvZG93bnJldi54bWxM&#10;j0FPwkAQhe8m/ofNmHiTbQFrqd0SYuJBvCCSEG5LO3YburNNdwvl3zvGgx7nvS9v3suXo23FGXvf&#10;OFIQTyIQSKWrGqoV7D5fH1IQPmiqdOsIFVzRw7K4vcl1VrkLfeB5G2rBIeQzrcCE0GVS+tKg1X7i&#10;OiT2vlxvdeCzr2XV6wuH21ZOoyiRVjfEH4zu8MVgedoOVsFhfz0Nh/e3fWzWZlVv1nY+n02Vur8b&#10;V88gAo7hD4af+lwdCu50dANVXrQK0vgxYZSNGW9iIH1KFiCOv4Iscvl/QfENAAD//wMAUEsBAi0A&#10;FAAGAAgAAAAhALaDOJL+AAAA4QEAABMAAAAAAAAAAAAAAAAAAAAAAFtDb250ZW50X1R5cGVzXS54&#10;bWxQSwECLQAUAAYACAAAACEAOP0h/9YAAACUAQAACwAAAAAAAAAAAAAAAAAvAQAAX3JlbHMvLnJl&#10;bHNQSwECLQAUAAYACAAAACEAHOhfruwBAABOBAAADgAAAAAAAAAAAAAAAAAuAgAAZHJzL2Uyb0Rv&#10;Yy54bWxQSwECLQAUAAYACAAAACEAKY1D+98AAAAJAQAADwAAAAAAAAAAAAAAAABGBAAAZHJzL2Rv&#10;d25yZXYueG1sUEsFBgAAAAAEAAQA8wAAAFIFAAAAAA==&#10;" strokecolor="black [3213]" strokeweight=".5pt">
                      <v:stroke startarrow="block" endarrow="block" joinstyle="miter"/>
                    </v:shape>
                  </w:pict>
                </mc:Fallback>
              </mc:AlternateContent>
            </w:r>
            <w:r w:rsidRPr="00AE7D3A">
              <w:rPr>
                <w:sz w:val="20"/>
                <w:szCs w:val="20"/>
              </w:rPr>
              <w:t>Not met               Fully met</w:t>
            </w:r>
          </w:p>
        </w:tc>
      </w:tr>
      <w:tr w:rsidR="001E4074" w:rsidRPr="003D11BB" w:rsidTr="006E3DCC">
        <w:tc>
          <w:tcPr>
            <w:tcW w:w="7265" w:type="dxa"/>
            <w:gridSpan w:val="2"/>
            <w:shd w:val="clear" w:color="auto" w:fill="E0E0E0"/>
          </w:tcPr>
          <w:p w:rsidR="00B026FC" w:rsidRPr="003D11BB" w:rsidRDefault="00B026FC" w:rsidP="00B026FC">
            <w:pPr>
              <w:spacing w:before="80" w:after="80"/>
              <w:rPr>
                <w:sz w:val="20"/>
              </w:rPr>
            </w:pPr>
            <w:r w:rsidRPr="003D11BB">
              <w:rPr>
                <w:sz w:val="20"/>
              </w:rPr>
              <w:t>Criterion indicators</w:t>
            </w:r>
          </w:p>
        </w:tc>
        <w:tc>
          <w:tcPr>
            <w:tcW w:w="493"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455" w:type="dxa"/>
            <w:gridSpan w:val="3"/>
            <w:shd w:val="clear" w:color="auto" w:fill="E0E0E0"/>
          </w:tcPr>
          <w:p w:rsidR="00B026FC" w:rsidRPr="003D11BB" w:rsidRDefault="00B026FC" w:rsidP="00B026FC">
            <w:pPr>
              <w:spacing w:before="100"/>
              <w:jc w:val="center"/>
              <w:rPr>
                <w:b/>
                <w:sz w:val="20"/>
              </w:rPr>
            </w:pPr>
            <w:r w:rsidRPr="003D11BB">
              <w:rPr>
                <w:b/>
                <w:sz w:val="20"/>
              </w:rPr>
              <w:t>2</w:t>
            </w:r>
          </w:p>
        </w:tc>
        <w:tc>
          <w:tcPr>
            <w:tcW w:w="474" w:type="dxa"/>
            <w:gridSpan w:val="3"/>
            <w:shd w:val="clear" w:color="auto" w:fill="E0E0E0"/>
          </w:tcPr>
          <w:p w:rsidR="00B026FC" w:rsidRPr="003D11BB" w:rsidRDefault="00B026FC" w:rsidP="00B026FC">
            <w:pPr>
              <w:spacing w:before="100"/>
              <w:jc w:val="center"/>
              <w:rPr>
                <w:b/>
                <w:sz w:val="20"/>
              </w:rPr>
            </w:pPr>
            <w:r w:rsidRPr="003D11BB">
              <w:rPr>
                <w:b/>
                <w:sz w:val="20"/>
              </w:rPr>
              <w:t>3</w:t>
            </w:r>
          </w:p>
        </w:tc>
        <w:tc>
          <w:tcPr>
            <w:tcW w:w="446" w:type="dxa"/>
            <w:gridSpan w:val="3"/>
            <w:shd w:val="clear" w:color="auto" w:fill="E0E0E0"/>
          </w:tcPr>
          <w:p w:rsidR="00B026FC" w:rsidRPr="003D11BB" w:rsidRDefault="00B026FC" w:rsidP="00B026FC">
            <w:pPr>
              <w:spacing w:before="100"/>
              <w:jc w:val="center"/>
              <w:rPr>
                <w:b/>
                <w:sz w:val="20"/>
              </w:rPr>
            </w:pPr>
            <w:r w:rsidRPr="003D11BB">
              <w:rPr>
                <w:b/>
                <w:sz w:val="20"/>
              </w:rPr>
              <w:t>4</w:t>
            </w:r>
          </w:p>
        </w:tc>
        <w:tc>
          <w:tcPr>
            <w:tcW w:w="784" w:type="dxa"/>
            <w:gridSpan w:val="3"/>
            <w:shd w:val="clear" w:color="auto" w:fill="E0E0E0"/>
          </w:tcPr>
          <w:p w:rsidR="00B026FC" w:rsidRPr="003D11BB" w:rsidRDefault="00B026FC" w:rsidP="00B026FC">
            <w:pPr>
              <w:spacing w:before="100"/>
              <w:jc w:val="center"/>
              <w:rPr>
                <w:b/>
                <w:sz w:val="20"/>
              </w:rPr>
            </w:pPr>
            <w:r w:rsidRPr="003D11BB">
              <w:rPr>
                <w:b/>
                <w:sz w:val="20"/>
              </w:rPr>
              <w:t>5</w:t>
            </w:r>
          </w:p>
        </w:tc>
      </w:tr>
      <w:tr w:rsidR="001E4074" w:rsidRPr="003D11BB" w:rsidTr="006E3DCC">
        <w:tc>
          <w:tcPr>
            <w:tcW w:w="7265" w:type="dxa"/>
            <w:gridSpan w:val="2"/>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Work activities are reviewed on a regular basis to identify hazards, assess their risk and implement safety controls.</w:t>
            </w:r>
          </w:p>
        </w:tc>
        <w:tc>
          <w:tcPr>
            <w:tcW w:w="493"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55"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7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8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c>
          <w:tcPr>
            <w:tcW w:w="7265" w:type="dxa"/>
            <w:gridSpan w:val="2"/>
            <w:shd w:val="clear" w:color="auto" w:fill="auto"/>
          </w:tcPr>
          <w:p w:rsidR="00B026FC" w:rsidRPr="003D11BB" w:rsidRDefault="00B026FC" w:rsidP="00B026FC">
            <w:pPr>
              <w:spacing w:before="80" w:after="80"/>
              <w:ind w:left="284" w:hanging="284"/>
              <w:rPr>
                <w:sz w:val="20"/>
              </w:rPr>
            </w:pPr>
            <w:r>
              <w:rPr>
                <w:sz w:val="20"/>
              </w:rPr>
              <w:lastRenderedPageBreak/>
              <w:t>2.</w:t>
            </w:r>
            <w:r>
              <w:rPr>
                <w:sz w:val="20"/>
              </w:rPr>
              <w:tab/>
              <w:t xml:space="preserve">A </w:t>
            </w:r>
            <w:r w:rsidRPr="003D11BB">
              <w:rPr>
                <w:sz w:val="20"/>
              </w:rPr>
              <w:t xml:space="preserve">Safety Action Plan is developed </w:t>
            </w:r>
            <w:r>
              <w:rPr>
                <w:sz w:val="20"/>
              </w:rPr>
              <w:t xml:space="preserve">each year </w:t>
            </w:r>
            <w:r w:rsidRPr="003D11BB">
              <w:rPr>
                <w:sz w:val="20"/>
              </w:rPr>
              <w:t>that prioritises hazards according to their risk and maps out actions to address those hazards.</w:t>
            </w:r>
          </w:p>
        </w:tc>
        <w:tc>
          <w:tcPr>
            <w:tcW w:w="493"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55"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7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8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c>
          <w:tcPr>
            <w:tcW w:w="7265" w:type="dxa"/>
            <w:gridSpan w:val="2"/>
            <w:shd w:val="clear" w:color="auto" w:fill="auto"/>
          </w:tcPr>
          <w:p w:rsidR="00B026FC" w:rsidRPr="003D11BB" w:rsidRDefault="00B026FC" w:rsidP="00B026FC">
            <w:pPr>
              <w:spacing w:before="80" w:after="80"/>
              <w:ind w:left="284" w:hanging="284"/>
              <w:rPr>
                <w:sz w:val="20"/>
              </w:rPr>
            </w:pPr>
            <w:r w:rsidRPr="003D11BB">
              <w:rPr>
                <w:sz w:val="20"/>
              </w:rPr>
              <w:t>3.</w:t>
            </w:r>
            <w:r w:rsidRPr="003D11BB">
              <w:rPr>
                <w:sz w:val="20"/>
              </w:rPr>
              <w:tab/>
              <w:t>Emergency plans exist for site evacuation, lockdown, medical emergencies and other foreseeable critical incidents.</w:t>
            </w:r>
          </w:p>
        </w:tc>
        <w:tc>
          <w:tcPr>
            <w:tcW w:w="493"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55"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7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8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c>
          <w:tcPr>
            <w:tcW w:w="7265" w:type="dxa"/>
            <w:gridSpan w:val="2"/>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 xml:space="preserve">Effective policies and processes have been established to address </w:t>
            </w:r>
            <w:r w:rsidR="00140C57">
              <w:rPr>
                <w:sz w:val="20"/>
              </w:rPr>
              <w:t>HSW</w:t>
            </w:r>
            <w:r w:rsidRPr="003D11BB">
              <w:rPr>
                <w:sz w:val="20"/>
              </w:rPr>
              <w:t xml:space="preserve"> issues such as: staff induction and training, risk management, incident reporting.</w:t>
            </w:r>
          </w:p>
        </w:tc>
        <w:tc>
          <w:tcPr>
            <w:tcW w:w="493"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55"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7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8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E4074" w:rsidRPr="003D11BB" w:rsidTr="006E3DCC">
        <w:tc>
          <w:tcPr>
            <w:tcW w:w="7265" w:type="dxa"/>
            <w:gridSpan w:val="2"/>
            <w:shd w:val="clear" w:color="auto" w:fill="E0E0E0"/>
          </w:tcPr>
          <w:p w:rsidR="00B026FC" w:rsidRPr="003D11BB" w:rsidRDefault="00B026FC" w:rsidP="00B026FC">
            <w:pPr>
              <w:spacing w:before="80" w:after="80"/>
              <w:jc w:val="right"/>
              <w:rPr>
                <w:sz w:val="20"/>
              </w:rPr>
            </w:pPr>
            <w:r w:rsidRPr="003D11BB">
              <w:rPr>
                <w:sz w:val="20"/>
              </w:rPr>
              <w:t>Overall rating:</w:t>
            </w:r>
          </w:p>
        </w:tc>
        <w:tc>
          <w:tcPr>
            <w:tcW w:w="493"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55"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7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84"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837"/>
        </w:trPr>
        <w:tc>
          <w:tcPr>
            <w:tcW w:w="9917" w:type="dxa"/>
            <w:gridSpan w:val="16"/>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rPr>
          <w:trHeight w:hRule="exact" w:val="3412"/>
        </w:trPr>
        <w:tc>
          <w:tcPr>
            <w:tcW w:w="9917" w:type="dxa"/>
            <w:gridSpan w:val="16"/>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c>
          <w:tcPr>
            <w:tcW w:w="9917" w:type="dxa"/>
            <w:gridSpan w:val="16"/>
            <w:shd w:val="clear" w:color="auto" w:fill="auto"/>
          </w:tcPr>
          <w:p w:rsidR="00B026FC" w:rsidRPr="009B52B7" w:rsidRDefault="00B026FC" w:rsidP="009B52B7">
            <w:pPr>
              <w:spacing w:before="80" w:after="80"/>
              <w:rPr>
                <w:b/>
                <w:sz w:val="20"/>
              </w:rPr>
            </w:pPr>
            <w:r w:rsidRPr="003D11BB">
              <w:rPr>
                <w:sz w:val="20"/>
              </w:rPr>
              <w:br w:type="page"/>
            </w:r>
            <w:r w:rsidRPr="009B52B7">
              <w:rPr>
                <w:b/>
                <w:sz w:val="20"/>
              </w:rPr>
              <w:t>Criterion 4: C</w:t>
            </w:r>
            <w:r w:rsidR="009B52B7">
              <w:rPr>
                <w:b/>
                <w:sz w:val="20"/>
              </w:rPr>
              <w:t>onsultation</w:t>
            </w:r>
          </w:p>
        </w:tc>
      </w:tr>
      <w:tr w:rsidR="00B026FC" w:rsidRPr="003D11BB" w:rsidTr="006E3DCC">
        <w:tc>
          <w:tcPr>
            <w:tcW w:w="9917" w:type="dxa"/>
            <w:gridSpan w:val="16"/>
            <w:shd w:val="clear" w:color="auto" w:fill="auto"/>
          </w:tcPr>
          <w:p w:rsidR="00B026FC" w:rsidRPr="003D11BB" w:rsidRDefault="00B026FC" w:rsidP="009B52B7">
            <w:pPr>
              <w:spacing w:before="80" w:after="80" w:line="276" w:lineRule="auto"/>
              <w:rPr>
                <w:color w:val="999999"/>
                <w:sz w:val="20"/>
              </w:rPr>
            </w:pPr>
            <w:r w:rsidRPr="003D11BB">
              <w:rPr>
                <w:sz w:val="20"/>
                <w:u w:val="single"/>
              </w:rPr>
              <w:t>Guidance</w:t>
            </w:r>
          </w:p>
          <w:p w:rsidR="00B026FC" w:rsidRPr="003D11BB" w:rsidRDefault="00B026FC" w:rsidP="009B52B7">
            <w:pPr>
              <w:spacing w:before="80" w:after="80" w:line="276" w:lineRule="auto"/>
              <w:rPr>
                <w:sz w:val="20"/>
              </w:rPr>
            </w:pPr>
            <w:r w:rsidRPr="003D11BB">
              <w:rPr>
                <w:sz w:val="20"/>
              </w:rPr>
              <w:t>Maintaining health and safety at work relies on meaningful consultation with all staff and other stakeholders</w:t>
            </w:r>
            <w:r>
              <w:rPr>
                <w:sz w:val="20"/>
              </w:rPr>
              <w:t xml:space="preserve"> (e.g. contractors)</w:t>
            </w:r>
            <w:r w:rsidRPr="003D11BB">
              <w:rPr>
                <w:sz w:val="20"/>
              </w:rPr>
              <w:t xml:space="preserve">. This consultation may occur through: an established Health and Safety Committee, an appointed </w:t>
            </w:r>
            <w:r>
              <w:rPr>
                <w:sz w:val="20"/>
              </w:rPr>
              <w:t>a</w:t>
            </w:r>
            <w:r w:rsidR="009B52B7">
              <w:rPr>
                <w:sz w:val="20"/>
              </w:rPr>
              <w:t>nd</w:t>
            </w:r>
            <w:r>
              <w:rPr>
                <w:sz w:val="20"/>
              </w:rPr>
              <w:t xml:space="preserve"> trained </w:t>
            </w:r>
            <w:r w:rsidRPr="003D11BB">
              <w:rPr>
                <w:sz w:val="20"/>
              </w:rPr>
              <w:t xml:space="preserve">Health and Safety </w:t>
            </w:r>
            <w:r>
              <w:rPr>
                <w:sz w:val="20"/>
              </w:rPr>
              <w:t>Advisor</w:t>
            </w:r>
            <w:r w:rsidRPr="003D11BB">
              <w:rPr>
                <w:sz w:val="20"/>
              </w:rPr>
              <w:t xml:space="preserve">, elected staff </w:t>
            </w:r>
            <w:r>
              <w:rPr>
                <w:sz w:val="20"/>
              </w:rPr>
              <w:t>Health and Safety</w:t>
            </w:r>
            <w:r w:rsidRPr="003D11BB">
              <w:rPr>
                <w:sz w:val="20"/>
              </w:rPr>
              <w:t xml:space="preserve"> Representatives, staff meetings, newsletters and less formal communication. Meaningful consultation will not only advise everyone concerned about </w:t>
            </w:r>
            <w:r w:rsidR="00140C57">
              <w:rPr>
                <w:sz w:val="20"/>
              </w:rPr>
              <w:t>HSW</w:t>
            </w:r>
            <w:r w:rsidRPr="003D11BB">
              <w:rPr>
                <w:sz w:val="20"/>
              </w:rPr>
              <w:t xml:space="preserve"> issues, but will also seek a broad range of views and input before decisions are made.</w:t>
            </w:r>
          </w:p>
          <w:p w:rsidR="00B026FC" w:rsidRPr="003D11BB" w:rsidRDefault="00B026FC" w:rsidP="006E3DCC">
            <w:pPr>
              <w:spacing w:after="0" w:line="276" w:lineRule="auto"/>
              <w:rPr>
                <w:sz w:val="20"/>
              </w:rPr>
            </w:pPr>
            <w:r w:rsidRPr="003D11BB">
              <w:rPr>
                <w:sz w:val="20"/>
              </w:rPr>
              <w:t>Consultation should occur:</w:t>
            </w:r>
          </w:p>
          <w:p w:rsidR="00B026FC" w:rsidRPr="003D11BB" w:rsidRDefault="00B026FC" w:rsidP="006E3DCC">
            <w:pPr>
              <w:numPr>
                <w:ilvl w:val="0"/>
                <w:numId w:val="9"/>
              </w:numPr>
              <w:tabs>
                <w:tab w:val="clear" w:pos="1440"/>
                <w:tab w:val="num" w:pos="426"/>
              </w:tabs>
              <w:spacing w:after="0" w:line="276" w:lineRule="auto"/>
              <w:ind w:left="425" w:hanging="357"/>
              <w:rPr>
                <w:sz w:val="20"/>
              </w:rPr>
            </w:pPr>
            <w:r w:rsidRPr="003D11BB">
              <w:rPr>
                <w:sz w:val="20"/>
              </w:rPr>
              <w:t xml:space="preserve">during risk management processes </w:t>
            </w:r>
            <w:r>
              <w:rPr>
                <w:sz w:val="20"/>
              </w:rPr>
              <w:t xml:space="preserve">(e.g. </w:t>
            </w:r>
            <w:r w:rsidRPr="003D11BB">
              <w:rPr>
                <w:sz w:val="20"/>
              </w:rPr>
              <w:t xml:space="preserve">when </w:t>
            </w:r>
            <w:r>
              <w:rPr>
                <w:sz w:val="20"/>
              </w:rPr>
              <w:t>hazards are being identified,</w:t>
            </w:r>
            <w:r w:rsidRPr="003D11BB">
              <w:rPr>
                <w:sz w:val="20"/>
              </w:rPr>
              <w:t xml:space="preserve"> </w:t>
            </w:r>
            <w:r>
              <w:rPr>
                <w:sz w:val="20"/>
              </w:rPr>
              <w:t>risks assessed</w:t>
            </w:r>
            <w:r w:rsidRPr="003D11BB">
              <w:rPr>
                <w:sz w:val="20"/>
              </w:rPr>
              <w:t xml:space="preserve"> and when safety controls are being formulated and implemented</w:t>
            </w:r>
            <w:r>
              <w:rPr>
                <w:sz w:val="20"/>
              </w:rPr>
              <w:t>)</w:t>
            </w:r>
          </w:p>
          <w:p w:rsidR="00B026FC" w:rsidRPr="003D11BB" w:rsidRDefault="00B026FC" w:rsidP="006E3DCC">
            <w:pPr>
              <w:numPr>
                <w:ilvl w:val="0"/>
                <w:numId w:val="9"/>
              </w:numPr>
              <w:tabs>
                <w:tab w:val="clear" w:pos="1440"/>
                <w:tab w:val="num" w:pos="426"/>
              </w:tabs>
              <w:spacing w:after="0" w:line="276" w:lineRule="auto"/>
              <w:ind w:left="425" w:hanging="357"/>
              <w:rPr>
                <w:sz w:val="20"/>
              </w:rPr>
            </w:pPr>
            <w:r w:rsidRPr="003D11BB">
              <w:rPr>
                <w:sz w:val="20"/>
              </w:rPr>
              <w:t xml:space="preserve">when investigating </w:t>
            </w:r>
            <w:r w:rsidR="00140C57">
              <w:rPr>
                <w:sz w:val="20"/>
              </w:rPr>
              <w:t>HSW</w:t>
            </w:r>
            <w:r w:rsidRPr="003D11BB">
              <w:rPr>
                <w:sz w:val="20"/>
              </w:rPr>
              <w:t xml:space="preserve"> incidents</w:t>
            </w:r>
          </w:p>
          <w:p w:rsidR="00B026FC" w:rsidRPr="003D11BB" w:rsidRDefault="00B026FC" w:rsidP="006E3DCC">
            <w:pPr>
              <w:numPr>
                <w:ilvl w:val="0"/>
                <w:numId w:val="9"/>
              </w:numPr>
              <w:tabs>
                <w:tab w:val="clear" w:pos="1440"/>
                <w:tab w:val="num" w:pos="426"/>
              </w:tabs>
              <w:spacing w:after="0" w:line="276" w:lineRule="auto"/>
              <w:ind w:left="425" w:hanging="357"/>
              <w:rPr>
                <w:sz w:val="20"/>
              </w:rPr>
            </w:pPr>
            <w:r w:rsidRPr="003D11BB">
              <w:rPr>
                <w:sz w:val="20"/>
              </w:rPr>
              <w:t>when planning changes to work policies and practices that affect safety</w:t>
            </w:r>
          </w:p>
          <w:p w:rsidR="00B026FC" w:rsidRPr="003D11BB" w:rsidRDefault="00B026FC" w:rsidP="006E3DCC">
            <w:pPr>
              <w:numPr>
                <w:ilvl w:val="0"/>
                <w:numId w:val="9"/>
              </w:numPr>
              <w:tabs>
                <w:tab w:val="clear" w:pos="1440"/>
                <w:tab w:val="num" w:pos="426"/>
              </w:tabs>
              <w:spacing w:after="0" w:line="276" w:lineRule="auto"/>
              <w:ind w:left="425" w:hanging="357"/>
              <w:rPr>
                <w:sz w:val="20"/>
              </w:rPr>
            </w:pPr>
            <w:proofErr w:type="gramStart"/>
            <w:r w:rsidRPr="003D11BB">
              <w:rPr>
                <w:sz w:val="20"/>
              </w:rPr>
              <w:t>when</w:t>
            </w:r>
            <w:proofErr w:type="gramEnd"/>
            <w:r w:rsidRPr="003D11BB">
              <w:rPr>
                <w:sz w:val="20"/>
              </w:rPr>
              <w:t xml:space="preserve"> determining </w:t>
            </w:r>
            <w:r w:rsidR="00140C57">
              <w:rPr>
                <w:sz w:val="20"/>
              </w:rPr>
              <w:t>HSW</w:t>
            </w:r>
            <w:r w:rsidRPr="003D11BB">
              <w:rPr>
                <w:sz w:val="20"/>
              </w:rPr>
              <w:t xml:space="preserve"> training needs.</w:t>
            </w:r>
          </w:p>
          <w:p w:rsidR="00B026FC" w:rsidRPr="003D11BB" w:rsidRDefault="00B026FC" w:rsidP="006E3DCC">
            <w:pPr>
              <w:spacing w:after="0" w:line="276" w:lineRule="auto"/>
              <w:rPr>
                <w:sz w:val="20"/>
              </w:rPr>
            </w:pPr>
            <w:r w:rsidRPr="003D11BB">
              <w:rPr>
                <w:sz w:val="20"/>
                <w:u w:val="single"/>
              </w:rPr>
              <w:t>Important Links</w:t>
            </w:r>
          </w:p>
          <w:p w:rsidR="00862CDD" w:rsidRPr="00E44840" w:rsidRDefault="00E44840" w:rsidP="006E3DCC">
            <w:pPr>
              <w:pStyle w:val="ListParagraph"/>
              <w:numPr>
                <w:ilvl w:val="0"/>
                <w:numId w:val="47"/>
              </w:numPr>
              <w:spacing w:after="0" w:line="276" w:lineRule="auto"/>
              <w:rPr>
                <w:rStyle w:val="Hyperlink"/>
                <w:sz w:val="20"/>
              </w:rPr>
            </w:pPr>
            <w:r>
              <w:rPr>
                <w:rStyle w:val="Hyperlink"/>
                <w:sz w:val="20"/>
              </w:rPr>
              <w:fldChar w:fldCharType="begin"/>
            </w:r>
            <w:r>
              <w:rPr>
                <w:rStyle w:val="Hyperlink"/>
                <w:sz w:val="20"/>
              </w:rPr>
              <w:instrText>HYPERLINK "http://ppr.det.qld.gov.au/corp/hr/workplace/Pages/Health,-Safety-and-Wellbeing-Communication-and-Consultation.aspx"</w:instrText>
            </w:r>
            <w:r>
              <w:rPr>
                <w:rStyle w:val="Hyperlink"/>
                <w:sz w:val="20"/>
              </w:rPr>
              <w:fldChar w:fldCharType="separate"/>
            </w:r>
            <w:r w:rsidR="00B026FC" w:rsidRPr="00E44840">
              <w:rPr>
                <w:rStyle w:val="Hyperlink"/>
                <w:sz w:val="20"/>
              </w:rPr>
              <w:t>Health, Safety and Wellbeing Comm</w:t>
            </w:r>
            <w:r w:rsidRPr="00E44840">
              <w:rPr>
                <w:rStyle w:val="Hyperlink"/>
                <w:sz w:val="20"/>
              </w:rPr>
              <w:t xml:space="preserve">ittees </w:t>
            </w:r>
            <w:r w:rsidR="00B026FC" w:rsidRPr="00E44840">
              <w:rPr>
                <w:rStyle w:val="Hyperlink"/>
                <w:sz w:val="20"/>
              </w:rPr>
              <w:t>procedure</w:t>
            </w:r>
          </w:p>
          <w:p w:rsidR="00862CDD" w:rsidRPr="00E44840" w:rsidRDefault="00E44840" w:rsidP="006E3DCC">
            <w:pPr>
              <w:pStyle w:val="ListParagraph"/>
              <w:numPr>
                <w:ilvl w:val="0"/>
                <w:numId w:val="47"/>
              </w:numPr>
              <w:spacing w:after="0" w:line="276" w:lineRule="auto"/>
              <w:rPr>
                <w:rStyle w:val="Hyperlink"/>
                <w:sz w:val="20"/>
              </w:rPr>
            </w:pPr>
            <w:r>
              <w:rPr>
                <w:rStyle w:val="Hyperlink"/>
                <w:sz w:val="20"/>
              </w:rPr>
              <w:fldChar w:fldCharType="end"/>
            </w:r>
            <w:r>
              <w:rPr>
                <w:rStyle w:val="Hyperlink"/>
                <w:sz w:val="20"/>
              </w:rPr>
              <w:fldChar w:fldCharType="begin"/>
            </w:r>
            <w:r>
              <w:rPr>
                <w:rStyle w:val="Hyperlink"/>
                <w:sz w:val="20"/>
              </w:rPr>
              <w:instrText xml:space="preserve"> HYPERLINK "http://ppr.det.qld.gov.au/corp/hr/workplace/Pages/Workplace-Health-and-Safety-Representatives.aspx" </w:instrText>
            </w:r>
            <w:r>
              <w:rPr>
                <w:rStyle w:val="Hyperlink"/>
                <w:sz w:val="20"/>
              </w:rPr>
              <w:fldChar w:fldCharType="separate"/>
            </w:r>
            <w:r w:rsidR="00B026FC" w:rsidRPr="00E44840">
              <w:rPr>
                <w:rStyle w:val="Hyperlink"/>
                <w:sz w:val="20"/>
              </w:rPr>
              <w:t>Health and Safety Representatives procedure</w:t>
            </w:r>
          </w:p>
          <w:p w:rsidR="00B026FC" w:rsidRPr="00862CDD" w:rsidRDefault="00E44840" w:rsidP="006E3DCC">
            <w:pPr>
              <w:pStyle w:val="ListParagraph"/>
              <w:numPr>
                <w:ilvl w:val="0"/>
                <w:numId w:val="47"/>
              </w:numPr>
              <w:spacing w:after="0" w:line="276" w:lineRule="auto"/>
              <w:rPr>
                <w:sz w:val="20"/>
              </w:rPr>
            </w:pPr>
            <w:r>
              <w:rPr>
                <w:rStyle w:val="Hyperlink"/>
                <w:sz w:val="20"/>
              </w:rPr>
              <w:fldChar w:fldCharType="end"/>
            </w:r>
            <w:hyperlink r:id="rId16" w:history="1">
              <w:r w:rsidR="00B026FC" w:rsidRPr="00862CDD">
                <w:rPr>
                  <w:rStyle w:val="Hyperlink"/>
                  <w:noProof/>
                  <w:sz w:val="20"/>
                  <w:lang w:eastAsia="zh-CN"/>
                </w:rPr>
                <w:t>Committees and Consultation</w:t>
              </w:r>
              <w:r w:rsidR="00B026FC" w:rsidRPr="00862CDD">
                <w:rPr>
                  <w:rStyle w:val="Hyperlink"/>
                  <w:sz w:val="20"/>
                </w:rPr>
                <w:t xml:space="preserve"> (Creating Healthier Workplaces website</w:t>
              </w:r>
              <w:r w:rsidR="00862CDD" w:rsidRPr="00862CDD">
                <w:rPr>
                  <w:rStyle w:val="Hyperlink"/>
                  <w:sz w:val="20"/>
                </w:rPr>
                <w:t>)</w:t>
              </w:r>
            </w:hyperlink>
          </w:p>
        </w:tc>
      </w:tr>
      <w:tr w:rsidR="00862CDD" w:rsidRPr="003D11BB" w:rsidTr="006E3DCC">
        <w:tc>
          <w:tcPr>
            <w:tcW w:w="9917" w:type="dxa"/>
            <w:gridSpan w:val="16"/>
            <w:shd w:val="clear" w:color="auto" w:fill="auto"/>
          </w:tcPr>
          <w:p w:rsidR="00862CDD" w:rsidRPr="006E3DCC" w:rsidRDefault="00862CDD" w:rsidP="00862CDD">
            <w:pPr>
              <w:jc w:val="right"/>
              <w:rPr>
                <w:sz w:val="20"/>
                <w:szCs w:val="20"/>
              </w:rPr>
            </w:pPr>
            <w:r w:rsidRPr="006E3DCC">
              <w:rPr>
                <w:noProof/>
                <w:sz w:val="20"/>
                <w:szCs w:val="20"/>
                <w:lang w:eastAsia="zh-TW"/>
              </w:rPr>
              <mc:AlternateContent>
                <mc:Choice Requires="wps">
                  <w:drawing>
                    <wp:anchor distT="0" distB="0" distL="114300" distR="114300" simplePos="0" relativeHeight="251679744" behindDoc="0" locked="0" layoutInCell="1" allowOverlap="1" wp14:anchorId="60AE77D4" wp14:editId="2037E70B">
                      <wp:simplePos x="0" y="0"/>
                      <wp:positionH relativeFrom="column">
                        <wp:posOffset>5244939</wp:posOffset>
                      </wp:positionH>
                      <wp:positionV relativeFrom="paragraph">
                        <wp:posOffset>88900</wp:posOffset>
                      </wp:positionV>
                      <wp:extent cx="388961" cy="0"/>
                      <wp:effectExtent l="38100" t="76200" r="11430" b="95250"/>
                      <wp:wrapNone/>
                      <wp:docPr id="301" name="Straight Arrow Connector 301"/>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CEA25" id="Straight Arrow Connector 301" o:spid="_x0000_s1026" type="#_x0000_t32" style="position:absolute;margin-left:413pt;margin-top:7pt;width:30.6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Qm7gEAAFIEAAAOAAAAZHJzL2Uyb0RvYy54bWysVMtu2zAQvBfoPxC815ITIHANy0HhNL0U&#10;rdGkH8BQS4kAX1iylv33XVKynLZBgRS9UHzs7M4Ml9rcHq1hB8CovWv4clFzBk76Vruu4d8f79+t&#10;OItJuFYY76DhJ4j8dvv2zWYIa7jyvTctIKMkLq6H0PA+pbCuqih7sCIufABHh8qjFYmW2FUtioGy&#10;W1Nd1fVNNXhsA3oJMdLu3XjItyW/UiDTV6UiJGYaTtxSGbGMT3msthux7lCEXsuJhvgHFlZoR0Xn&#10;VHciCfYD9R+prJboo1dpIb2tvFJaQtFAapb1b2oeehGgaCFzYphtiv8vrfxy2CPTbcOv6yVnTli6&#10;pIeEQnd9Yh8Q/cB23jky0iPLMeTYEOKagDu3x2kVwx6z/KNCm78kjB2Ly6fZZTgmJmnzerV6f0O1&#10;5PmouuACxvQJvGV50vA4EZkZLIvJ4vA5JqpMwDMgFzUuj9Eb3d5rY8oi9xHsDLKDoA5Ix8KfcL9E&#10;9SDaj65l6RRIfUItXGdg7I0ktHn5jLLkilV2Y9RfZulkYGTzDRQ5S4pH1qWnL1yElODSmY9xFJ1h&#10;ipjPwLrI/Stwis9QKP3+GvCMKJW9SzPYaufxpeoXC9UYf3Zg1J0tePLtqXRGsYYat9zU9Mjyy3i+&#10;LvDLr2D7EwAA//8DAFBLAwQUAAYACAAAACEAA9DBL98AAAAJAQAADwAAAGRycy9kb3ducmV2Lnht&#10;bEyPQUvDQBCF74L/YRnBm900DTXEbEoRPFgvWoXS2zY7ZkOzsyG7adN/74gHexpm3uPN98rV5Dpx&#10;wiG0nhTMZwkIpNqblhoFX58vDzmIEDUZ3XlCBRcMsKpub0pdGH+mDzxtYyM4hEKhFdgY+0LKUFt0&#10;Osx8j8Tatx+cjrwOjTSDPnO462SaJEvpdEv8weoeny3Wx+3oFOx3l+O4f3vdze3Grpv3jcuyRarU&#10;/d20fgIRcYr/ZvjFZ3SomOngRzJBdArydMldIgsZTzbk+eMCxOHvIKtSXjeofgAAAP//AwBQSwEC&#10;LQAUAAYACAAAACEAtoM4kv4AAADhAQAAEwAAAAAAAAAAAAAAAAAAAAAAW0NvbnRlbnRfVHlwZXNd&#10;LnhtbFBLAQItABQABgAIAAAAIQA4/SH/1gAAAJQBAAALAAAAAAAAAAAAAAAAAC8BAABfcmVscy8u&#10;cmVsc1BLAQItABQABgAIAAAAIQBCzfQm7gEAAFIEAAAOAAAAAAAAAAAAAAAAAC4CAABkcnMvZTJv&#10;RG9jLnhtbFBLAQItABQABgAIAAAAIQAD0MEv3wAAAAkBAAAPAAAAAAAAAAAAAAAAAEgEAABkcnMv&#10;ZG93bnJldi54bWxQSwUGAAAAAAQABADzAAAAVAUAAAAA&#10;" strokecolor="black [3213]" strokeweight=".5pt">
                      <v:stroke startarrow="block" endarrow="block" joinstyle="miter"/>
                    </v:shape>
                  </w:pict>
                </mc:Fallback>
              </mc:AlternateContent>
            </w:r>
            <w:r w:rsidRPr="006E3DCC">
              <w:rPr>
                <w:sz w:val="20"/>
                <w:szCs w:val="20"/>
              </w:rPr>
              <w:t>Not met               Fully met</w:t>
            </w:r>
          </w:p>
        </w:tc>
      </w:tr>
      <w:tr w:rsidR="005F020F" w:rsidRPr="003D11BB" w:rsidTr="006E3DCC">
        <w:tc>
          <w:tcPr>
            <w:tcW w:w="7470" w:type="dxa"/>
            <w:gridSpan w:val="3"/>
            <w:shd w:val="clear" w:color="auto" w:fill="E0E0E0"/>
          </w:tcPr>
          <w:p w:rsidR="00B026FC" w:rsidRPr="003D11BB" w:rsidRDefault="00B026FC" w:rsidP="00B026FC">
            <w:pPr>
              <w:spacing w:before="80" w:after="80"/>
              <w:rPr>
                <w:sz w:val="20"/>
              </w:rPr>
            </w:pPr>
            <w:r w:rsidRPr="003D11BB">
              <w:rPr>
                <w:sz w:val="20"/>
              </w:rPr>
              <w:t>Criterion indicators</w:t>
            </w:r>
          </w:p>
        </w:tc>
        <w:tc>
          <w:tcPr>
            <w:tcW w:w="446" w:type="dxa"/>
            <w:gridSpan w:val="3"/>
            <w:shd w:val="clear" w:color="auto" w:fill="E0E0E0"/>
          </w:tcPr>
          <w:p w:rsidR="00B026FC" w:rsidRPr="003D11BB" w:rsidRDefault="00B026FC" w:rsidP="00B026FC">
            <w:pPr>
              <w:spacing w:before="100"/>
              <w:jc w:val="center"/>
              <w:rPr>
                <w:b/>
                <w:sz w:val="20"/>
              </w:rPr>
            </w:pPr>
            <w:r w:rsidRPr="003D11BB">
              <w:rPr>
                <w:b/>
                <w:sz w:val="20"/>
              </w:rPr>
              <w:t>1</w:t>
            </w:r>
          </w:p>
        </w:tc>
        <w:tc>
          <w:tcPr>
            <w:tcW w:w="446" w:type="dxa"/>
            <w:gridSpan w:val="2"/>
            <w:shd w:val="clear" w:color="auto" w:fill="E0E0E0"/>
          </w:tcPr>
          <w:p w:rsidR="00B026FC" w:rsidRPr="003D11BB" w:rsidRDefault="00B026FC" w:rsidP="00B026FC">
            <w:pPr>
              <w:spacing w:before="100"/>
              <w:jc w:val="center"/>
              <w:rPr>
                <w:b/>
                <w:sz w:val="20"/>
              </w:rPr>
            </w:pPr>
            <w:r w:rsidRPr="003D11BB">
              <w:rPr>
                <w:b/>
                <w:sz w:val="20"/>
              </w:rPr>
              <w:t>2</w:t>
            </w:r>
          </w:p>
        </w:tc>
        <w:tc>
          <w:tcPr>
            <w:tcW w:w="469" w:type="dxa"/>
            <w:gridSpan w:val="3"/>
            <w:shd w:val="clear" w:color="auto" w:fill="E0E0E0"/>
          </w:tcPr>
          <w:p w:rsidR="00B026FC" w:rsidRPr="003D11BB" w:rsidRDefault="00B026FC" w:rsidP="00B026FC">
            <w:pPr>
              <w:spacing w:before="100"/>
              <w:jc w:val="center"/>
              <w:rPr>
                <w:b/>
                <w:sz w:val="20"/>
              </w:rPr>
            </w:pPr>
            <w:r w:rsidRPr="003D11BB">
              <w:rPr>
                <w:b/>
                <w:sz w:val="20"/>
              </w:rPr>
              <w:t>3</w:t>
            </w:r>
          </w:p>
        </w:tc>
        <w:tc>
          <w:tcPr>
            <w:tcW w:w="482" w:type="dxa"/>
            <w:gridSpan w:val="3"/>
            <w:shd w:val="clear" w:color="auto" w:fill="E0E0E0"/>
          </w:tcPr>
          <w:p w:rsidR="00B026FC" w:rsidRPr="003D11BB" w:rsidRDefault="00B026FC" w:rsidP="00B026FC">
            <w:pPr>
              <w:spacing w:before="100"/>
              <w:jc w:val="center"/>
              <w:rPr>
                <w:b/>
                <w:sz w:val="20"/>
              </w:rPr>
            </w:pPr>
            <w:r w:rsidRPr="003D11BB">
              <w:rPr>
                <w:b/>
                <w:sz w:val="20"/>
              </w:rPr>
              <w:t>4</w:t>
            </w:r>
          </w:p>
        </w:tc>
        <w:tc>
          <w:tcPr>
            <w:tcW w:w="604" w:type="dxa"/>
            <w:gridSpan w:val="2"/>
            <w:shd w:val="clear" w:color="auto" w:fill="E0E0E0"/>
          </w:tcPr>
          <w:p w:rsidR="00B026FC" w:rsidRPr="003D11BB" w:rsidRDefault="00B026FC" w:rsidP="00B026FC">
            <w:pPr>
              <w:spacing w:before="100"/>
              <w:jc w:val="center"/>
              <w:rPr>
                <w:b/>
                <w:sz w:val="20"/>
              </w:rPr>
            </w:pPr>
            <w:r w:rsidRPr="003D11BB">
              <w:rPr>
                <w:b/>
                <w:sz w:val="20"/>
              </w:rPr>
              <w:t>5</w:t>
            </w:r>
          </w:p>
        </w:tc>
      </w:tr>
      <w:tr w:rsidR="005F020F" w:rsidRPr="003D11BB" w:rsidTr="006E3DCC">
        <w:tc>
          <w:tcPr>
            <w:tcW w:w="7470" w:type="dxa"/>
            <w:gridSpan w:val="3"/>
            <w:shd w:val="clear" w:color="auto" w:fill="auto"/>
          </w:tcPr>
          <w:p w:rsidR="00B026FC" w:rsidRPr="003D11BB" w:rsidRDefault="00B026FC" w:rsidP="00862CDD">
            <w:pPr>
              <w:spacing w:before="80" w:after="80"/>
              <w:ind w:left="284" w:hanging="284"/>
              <w:rPr>
                <w:sz w:val="20"/>
              </w:rPr>
            </w:pPr>
            <w:r w:rsidRPr="003D11BB">
              <w:rPr>
                <w:sz w:val="20"/>
              </w:rPr>
              <w:t>1.</w:t>
            </w:r>
            <w:r w:rsidRPr="003D11BB">
              <w:rPr>
                <w:sz w:val="20"/>
              </w:rPr>
              <w:tab/>
              <w:t xml:space="preserve">Formal means of consultation have been established to foster meaningful communication on </w:t>
            </w:r>
            <w:r w:rsidR="00140C57">
              <w:rPr>
                <w:sz w:val="20"/>
              </w:rPr>
              <w:t>HSW</w:t>
            </w:r>
            <w:r w:rsidRPr="003D11BB">
              <w:rPr>
                <w:sz w:val="20"/>
              </w:rPr>
              <w:t xml:space="preserve"> issues (e.g. </w:t>
            </w:r>
            <w:r w:rsidR="00140C57">
              <w:rPr>
                <w:sz w:val="20"/>
              </w:rPr>
              <w:t>HSW</w:t>
            </w:r>
            <w:r w:rsidRPr="003D11BB">
              <w:rPr>
                <w:sz w:val="20"/>
              </w:rPr>
              <w:t xml:space="preserve"> </w:t>
            </w:r>
            <w:r w:rsidR="00862CDD">
              <w:rPr>
                <w:sz w:val="20"/>
              </w:rPr>
              <w:t>c</w:t>
            </w:r>
            <w:r w:rsidRPr="003D11BB">
              <w:rPr>
                <w:sz w:val="20"/>
              </w:rPr>
              <w:t>ommittee, staff provided w</w:t>
            </w:r>
            <w:r>
              <w:rPr>
                <w:sz w:val="20"/>
              </w:rPr>
              <w:t xml:space="preserve">ith an opportunity to elect a Health and </w:t>
            </w:r>
            <w:r w:rsidRPr="003D11BB">
              <w:rPr>
                <w:sz w:val="20"/>
              </w:rPr>
              <w:t>S</w:t>
            </w:r>
            <w:r>
              <w:rPr>
                <w:sz w:val="20"/>
              </w:rPr>
              <w:t>afety</w:t>
            </w:r>
            <w:r w:rsidRPr="003D11BB">
              <w:rPr>
                <w:sz w:val="20"/>
              </w:rPr>
              <w:t xml:space="preserve"> Representative).</w:t>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69"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8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F020F" w:rsidRPr="003D11BB" w:rsidTr="006E3DCC">
        <w:tc>
          <w:tcPr>
            <w:tcW w:w="7470" w:type="dxa"/>
            <w:gridSpan w:val="3"/>
            <w:shd w:val="clear" w:color="auto" w:fill="auto"/>
          </w:tcPr>
          <w:p w:rsidR="00B026FC" w:rsidRPr="003D11BB" w:rsidRDefault="00B026FC" w:rsidP="00B026FC">
            <w:pPr>
              <w:spacing w:before="80" w:after="80"/>
              <w:ind w:left="284" w:hanging="284"/>
              <w:rPr>
                <w:sz w:val="20"/>
              </w:rPr>
            </w:pPr>
            <w:r w:rsidRPr="003D11BB">
              <w:rPr>
                <w:sz w:val="20"/>
              </w:rPr>
              <w:lastRenderedPageBreak/>
              <w:t>2.</w:t>
            </w:r>
            <w:r w:rsidRPr="003D11BB">
              <w:rPr>
                <w:sz w:val="20"/>
              </w:rPr>
              <w:tab/>
              <w:t xml:space="preserve">The Health and Safety Committee meets at least four times a year. </w:t>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69"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8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F020F" w:rsidRPr="003D11BB" w:rsidTr="006E3DCC">
        <w:tc>
          <w:tcPr>
            <w:tcW w:w="7470" w:type="dxa"/>
            <w:gridSpan w:val="3"/>
            <w:shd w:val="clear" w:color="auto" w:fill="auto"/>
          </w:tcPr>
          <w:p w:rsidR="00B026FC" w:rsidRPr="003D11BB" w:rsidRDefault="00B026FC" w:rsidP="00B026FC">
            <w:pPr>
              <w:spacing w:before="80" w:after="80"/>
              <w:ind w:left="284" w:hanging="284"/>
              <w:rPr>
                <w:sz w:val="20"/>
              </w:rPr>
            </w:pPr>
            <w:r w:rsidRPr="003D11BB">
              <w:rPr>
                <w:sz w:val="20"/>
              </w:rPr>
              <w:t>3.</w:t>
            </w:r>
            <w:r w:rsidRPr="003D11BB">
              <w:rPr>
                <w:sz w:val="20"/>
              </w:rPr>
              <w:tab/>
              <w:t xml:space="preserve">Consultation on </w:t>
            </w:r>
            <w:r w:rsidR="00140C57">
              <w:rPr>
                <w:sz w:val="20"/>
              </w:rPr>
              <w:t>HSW</w:t>
            </w:r>
            <w:r w:rsidRPr="003D11BB">
              <w:rPr>
                <w:sz w:val="20"/>
              </w:rPr>
              <w:t xml:space="preserve"> issues happens in a meaningful way with a broad range of people.</w:t>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69"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8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F020F" w:rsidRPr="003D11BB" w:rsidTr="006E3DCC">
        <w:tc>
          <w:tcPr>
            <w:tcW w:w="7470" w:type="dxa"/>
            <w:gridSpan w:val="3"/>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 xml:space="preserve">Staff are advised of relevant </w:t>
            </w:r>
            <w:r w:rsidR="00140C57">
              <w:rPr>
                <w:sz w:val="20"/>
              </w:rPr>
              <w:t>HSW</w:t>
            </w:r>
            <w:r w:rsidRPr="003D11BB">
              <w:rPr>
                <w:sz w:val="20"/>
              </w:rPr>
              <w:t xml:space="preserve"> decisions and processes that are put in place.</w:t>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69"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8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F020F" w:rsidRPr="003D11BB" w:rsidTr="006E3DCC">
        <w:tc>
          <w:tcPr>
            <w:tcW w:w="7470" w:type="dxa"/>
            <w:gridSpan w:val="3"/>
            <w:shd w:val="clear" w:color="auto" w:fill="E0E0E0"/>
          </w:tcPr>
          <w:p w:rsidR="00B026FC" w:rsidRPr="003D11BB" w:rsidRDefault="00B026FC" w:rsidP="00B026FC">
            <w:pPr>
              <w:spacing w:before="80" w:after="80"/>
              <w:jc w:val="right"/>
              <w:rPr>
                <w:sz w:val="20"/>
              </w:rPr>
            </w:pPr>
            <w:r w:rsidRPr="003D11BB">
              <w:rPr>
                <w:sz w:val="20"/>
              </w:rPr>
              <w:t>Overall rating:</w:t>
            </w:r>
          </w:p>
        </w:tc>
        <w:tc>
          <w:tcPr>
            <w:tcW w:w="446"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69"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8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597"/>
        </w:trPr>
        <w:tc>
          <w:tcPr>
            <w:tcW w:w="9917" w:type="dxa"/>
            <w:gridSpan w:val="16"/>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rPr>
          <w:trHeight w:hRule="exact" w:val="3270"/>
        </w:trPr>
        <w:tc>
          <w:tcPr>
            <w:tcW w:w="9917" w:type="dxa"/>
            <w:gridSpan w:val="16"/>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c>
          <w:tcPr>
            <w:tcW w:w="9917" w:type="dxa"/>
            <w:gridSpan w:val="16"/>
            <w:shd w:val="clear" w:color="auto" w:fill="auto"/>
          </w:tcPr>
          <w:p w:rsidR="00B026FC" w:rsidRPr="00862CDD" w:rsidRDefault="00B026FC" w:rsidP="005F020F">
            <w:pPr>
              <w:spacing w:before="80" w:after="80"/>
              <w:rPr>
                <w:b/>
                <w:sz w:val="20"/>
              </w:rPr>
            </w:pPr>
            <w:r w:rsidRPr="003D11BB">
              <w:rPr>
                <w:sz w:val="20"/>
              </w:rPr>
              <w:br w:type="page"/>
            </w:r>
            <w:r w:rsidRPr="00862CDD">
              <w:rPr>
                <w:b/>
                <w:sz w:val="20"/>
              </w:rPr>
              <w:t>Criterion 5: R</w:t>
            </w:r>
            <w:r w:rsidR="00862CDD">
              <w:rPr>
                <w:b/>
                <w:sz w:val="20"/>
              </w:rPr>
              <w:t>isk</w:t>
            </w:r>
            <w:r w:rsidRPr="00862CDD">
              <w:rPr>
                <w:b/>
                <w:sz w:val="20"/>
              </w:rPr>
              <w:t xml:space="preserve"> </w:t>
            </w:r>
            <w:r w:rsidR="005F020F">
              <w:rPr>
                <w:b/>
                <w:sz w:val="20"/>
              </w:rPr>
              <w:t>m</w:t>
            </w:r>
            <w:r w:rsidR="00862CDD">
              <w:rPr>
                <w:b/>
                <w:sz w:val="20"/>
              </w:rPr>
              <w:t>anagement</w:t>
            </w:r>
          </w:p>
        </w:tc>
      </w:tr>
      <w:tr w:rsidR="00B026FC" w:rsidRPr="003D11BB" w:rsidTr="006E3DCC">
        <w:tc>
          <w:tcPr>
            <w:tcW w:w="9917" w:type="dxa"/>
            <w:gridSpan w:val="16"/>
            <w:shd w:val="clear" w:color="auto" w:fill="auto"/>
          </w:tcPr>
          <w:p w:rsidR="00B026FC" w:rsidRPr="003D11BB" w:rsidRDefault="00B026FC" w:rsidP="00F65272">
            <w:pPr>
              <w:spacing w:before="80" w:after="80" w:line="276" w:lineRule="auto"/>
              <w:rPr>
                <w:color w:val="999999"/>
                <w:sz w:val="20"/>
              </w:rPr>
            </w:pPr>
            <w:r w:rsidRPr="003D11BB">
              <w:rPr>
                <w:sz w:val="20"/>
                <w:u w:val="single"/>
              </w:rPr>
              <w:t>Guidance</w:t>
            </w:r>
          </w:p>
          <w:p w:rsidR="00B026FC" w:rsidRPr="003D11BB" w:rsidRDefault="00B026FC" w:rsidP="00F65272">
            <w:pPr>
              <w:spacing w:before="80" w:after="80" w:line="276" w:lineRule="auto"/>
              <w:rPr>
                <w:sz w:val="20"/>
              </w:rPr>
            </w:pPr>
            <w:r w:rsidRPr="003D11BB">
              <w:rPr>
                <w:sz w:val="20"/>
              </w:rPr>
              <w:t>Effective health and safety risk management is fundamental to ensuring safety at work.</w:t>
            </w:r>
          </w:p>
          <w:p w:rsidR="00B026FC" w:rsidRPr="003D11BB" w:rsidRDefault="00B026FC" w:rsidP="00F65272">
            <w:pPr>
              <w:spacing w:before="80" w:after="80" w:line="276" w:lineRule="auto"/>
              <w:rPr>
                <w:sz w:val="20"/>
              </w:rPr>
            </w:pPr>
            <w:r w:rsidRPr="003D11BB">
              <w:rPr>
                <w:sz w:val="20"/>
              </w:rPr>
              <w:t xml:space="preserve">All </w:t>
            </w:r>
            <w:r w:rsidR="00153F33">
              <w:rPr>
                <w:sz w:val="20"/>
              </w:rPr>
              <w:t>departmental</w:t>
            </w:r>
            <w:r w:rsidRPr="003D11BB">
              <w:rPr>
                <w:sz w:val="20"/>
              </w:rPr>
              <w:t xml:space="preserve"> staff should have an understanding of the health and safety risk management process and how it is applied to their work. Staff should understand and comply with relevant </w:t>
            </w:r>
            <w:r w:rsidR="00153F33">
              <w:rPr>
                <w:sz w:val="20"/>
              </w:rPr>
              <w:t>departmental</w:t>
            </w:r>
            <w:r w:rsidRPr="003D11BB">
              <w:rPr>
                <w:sz w:val="20"/>
              </w:rPr>
              <w:t xml:space="preserve"> risk management procedures.</w:t>
            </w:r>
          </w:p>
          <w:p w:rsidR="00B026FC" w:rsidRPr="003D11BB" w:rsidRDefault="00B026FC" w:rsidP="006E3DCC">
            <w:pPr>
              <w:spacing w:after="0" w:line="276" w:lineRule="auto"/>
              <w:rPr>
                <w:sz w:val="20"/>
              </w:rPr>
            </w:pPr>
            <w:r w:rsidRPr="003D11BB">
              <w:rPr>
                <w:sz w:val="20"/>
              </w:rPr>
              <w:t xml:space="preserve">Instances where risk management </w:t>
            </w:r>
            <w:r>
              <w:rPr>
                <w:sz w:val="20"/>
              </w:rPr>
              <w:t>would</w:t>
            </w:r>
            <w:r w:rsidRPr="003D11BB">
              <w:rPr>
                <w:sz w:val="20"/>
              </w:rPr>
              <w:t xml:space="preserve"> be required include:</w:t>
            </w:r>
          </w:p>
          <w:tbl>
            <w:tblPr>
              <w:tblW w:w="0" w:type="auto"/>
              <w:tblLook w:val="01E0" w:firstRow="1" w:lastRow="1" w:firstColumn="1" w:lastColumn="1" w:noHBand="0" w:noVBand="0"/>
            </w:tblPr>
            <w:tblGrid>
              <w:gridCol w:w="3828"/>
              <w:gridCol w:w="2835"/>
              <w:gridCol w:w="2960"/>
            </w:tblGrid>
            <w:tr w:rsidR="00B026FC" w:rsidRPr="003D11BB" w:rsidTr="00B026FC">
              <w:tc>
                <w:tcPr>
                  <w:tcW w:w="3828" w:type="dxa"/>
                  <w:shd w:val="clear" w:color="auto" w:fill="auto"/>
                </w:tcPr>
                <w:p w:rsidR="00B026FC" w:rsidRPr="003D11BB" w:rsidRDefault="005931FF" w:rsidP="006E3DCC">
                  <w:pPr>
                    <w:numPr>
                      <w:ilvl w:val="0"/>
                      <w:numId w:val="34"/>
                    </w:numPr>
                    <w:tabs>
                      <w:tab w:val="clear" w:pos="644"/>
                      <w:tab w:val="num" w:pos="313"/>
                    </w:tabs>
                    <w:spacing w:after="0" w:line="276" w:lineRule="auto"/>
                    <w:ind w:left="313" w:hanging="284"/>
                    <w:jc w:val="both"/>
                    <w:rPr>
                      <w:sz w:val="20"/>
                    </w:rPr>
                  </w:pPr>
                  <w:r>
                    <w:rPr>
                      <w:sz w:val="20"/>
                    </w:rPr>
                    <w:t>h</w:t>
                  </w:r>
                  <w:r w:rsidR="00B026FC" w:rsidRPr="003D11BB">
                    <w:rPr>
                      <w:sz w:val="20"/>
                    </w:rPr>
                    <w:t>igh-risk curriculum activities</w:t>
                  </w:r>
                </w:p>
                <w:p w:rsidR="00B026FC" w:rsidRPr="003D11BB" w:rsidRDefault="005931FF" w:rsidP="006E3DCC">
                  <w:pPr>
                    <w:numPr>
                      <w:ilvl w:val="0"/>
                      <w:numId w:val="34"/>
                    </w:numPr>
                    <w:tabs>
                      <w:tab w:val="clear" w:pos="644"/>
                      <w:tab w:val="num" w:pos="313"/>
                    </w:tabs>
                    <w:spacing w:after="0" w:line="276" w:lineRule="auto"/>
                    <w:ind w:left="313" w:hanging="284"/>
                    <w:rPr>
                      <w:sz w:val="20"/>
                    </w:rPr>
                  </w:pPr>
                  <w:r>
                    <w:rPr>
                      <w:sz w:val="20"/>
                    </w:rPr>
                    <w:t>c</w:t>
                  </w:r>
                  <w:r w:rsidR="00B026FC" w:rsidRPr="003D11BB">
                    <w:rPr>
                      <w:sz w:val="20"/>
                    </w:rPr>
                    <w:t>ontractors and visitors</w:t>
                  </w:r>
                </w:p>
                <w:p w:rsidR="00B026FC" w:rsidRPr="003D11BB" w:rsidRDefault="005931FF" w:rsidP="006E3DCC">
                  <w:pPr>
                    <w:numPr>
                      <w:ilvl w:val="0"/>
                      <w:numId w:val="34"/>
                    </w:numPr>
                    <w:tabs>
                      <w:tab w:val="clear" w:pos="644"/>
                      <w:tab w:val="num" w:pos="313"/>
                    </w:tabs>
                    <w:spacing w:after="0" w:line="276" w:lineRule="auto"/>
                    <w:ind w:left="313" w:hanging="284"/>
                    <w:rPr>
                      <w:sz w:val="20"/>
                    </w:rPr>
                  </w:pPr>
                  <w:r>
                    <w:rPr>
                      <w:sz w:val="20"/>
                    </w:rPr>
                    <w:t>e</w:t>
                  </w:r>
                  <w:r w:rsidR="00B026FC" w:rsidRPr="003D11BB">
                    <w:rPr>
                      <w:sz w:val="20"/>
                    </w:rPr>
                    <w:t>lectrical safety</w:t>
                  </w:r>
                </w:p>
                <w:p w:rsidR="00B026FC" w:rsidRPr="003D11BB" w:rsidRDefault="005931FF" w:rsidP="006E3DCC">
                  <w:pPr>
                    <w:numPr>
                      <w:ilvl w:val="0"/>
                      <w:numId w:val="34"/>
                    </w:numPr>
                    <w:tabs>
                      <w:tab w:val="clear" w:pos="644"/>
                      <w:tab w:val="num" w:pos="313"/>
                    </w:tabs>
                    <w:spacing w:after="0" w:line="276" w:lineRule="auto"/>
                    <w:ind w:left="313" w:hanging="284"/>
                    <w:rPr>
                      <w:sz w:val="20"/>
                    </w:rPr>
                  </w:pPr>
                  <w:r>
                    <w:rPr>
                      <w:sz w:val="20"/>
                    </w:rPr>
                    <w:t>s</w:t>
                  </w:r>
                  <w:r w:rsidR="00B026FC">
                    <w:rPr>
                      <w:sz w:val="20"/>
                    </w:rPr>
                    <w:t>chool/</w:t>
                  </w:r>
                  <w:r w:rsidR="00B026FC" w:rsidRPr="003D11BB">
                    <w:rPr>
                      <w:sz w:val="20"/>
                    </w:rPr>
                    <w:t xml:space="preserve"> offsite activities</w:t>
                  </w:r>
                  <w:r w:rsidR="00B026FC" w:rsidRPr="003D11BB">
                    <w:rPr>
                      <w:sz w:val="20"/>
                    </w:rPr>
                    <w:br/>
                    <w:t>(i.e. camps, vocational placement)</w:t>
                  </w:r>
                </w:p>
              </w:tc>
              <w:tc>
                <w:tcPr>
                  <w:tcW w:w="2835" w:type="dxa"/>
                  <w:shd w:val="clear" w:color="auto" w:fill="auto"/>
                </w:tcPr>
                <w:p w:rsidR="00B026FC" w:rsidRPr="003D11BB" w:rsidRDefault="005931FF" w:rsidP="006E3DCC">
                  <w:pPr>
                    <w:numPr>
                      <w:ilvl w:val="0"/>
                      <w:numId w:val="34"/>
                    </w:numPr>
                    <w:tabs>
                      <w:tab w:val="clear" w:pos="644"/>
                      <w:tab w:val="num" w:pos="224"/>
                    </w:tabs>
                    <w:spacing w:after="0" w:line="276" w:lineRule="auto"/>
                    <w:ind w:left="224" w:hanging="224"/>
                    <w:rPr>
                      <w:sz w:val="20"/>
                    </w:rPr>
                  </w:pPr>
                  <w:r>
                    <w:rPr>
                      <w:sz w:val="20"/>
                    </w:rPr>
                    <w:t>c</w:t>
                  </w:r>
                  <w:r w:rsidR="00B026FC" w:rsidRPr="003D11BB">
                    <w:rPr>
                      <w:sz w:val="20"/>
                    </w:rPr>
                    <w:t>hemical safety</w:t>
                  </w:r>
                </w:p>
                <w:p w:rsidR="00B026FC" w:rsidRPr="003D11BB" w:rsidRDefault="005931FF" w:rsidP="006E3DCC">
                  <w:pPr>
                    <w:numPr>
                      <w:ilvl w:val="0"/>
                      <w:numId w:val="34"/>
                    </w:numPr>
                    <w:tabs>
                      <w:tab w:val="clear" w:pos="644"/>
                      <w:tab w:val="num" w:pos="224"/>
                    </w:tabs>
                    <w:spacing w:after="0" w:line="276" w:lineRule="auto"/>
                    <w:ind w:left="224" w:hanging="224"/>
                    <w:rPr>
                      <w:sz w:val="20"/>
                    </w:rPr>
                  </w:pPr>
                  <w:r>
                    <w:rPr>
                      <w:sz w:val="20"/>
                    </w:rPr>
                    <w:t>w</w:t>
                  </w:r>
                  <w:r w:rsidR="00B026FC" w:rsidRPr="003D11BB">
                    <w:rPr>
                      <w:sz w:val="20"/>
                    </w:rPr>
                    <w:t>orking at heights</w:t>
                  </w:r>
                </w:p>
                <w:p w:rsidR="00B026FC" w:rsidRPr="003D11BB" w:rsidRDefault="005931FF" w:rsidP="006E3DCC">
                  <w:pPr>
                    <w:numPr>
                      <w:ilvl w:val="0"/>
                      <w:numId w:val="34"/>
                    </w:numPr>
                    <w:tabs>
                      <w:tab w:val="clear" w:pos="644"/>
                      <w:tab w:val="num" w:pos="224"/>
                    </w:tabs>
                    <w:spacing w:after="0" w:line="276" w:lineRule="auto"/>
                    <w:ind w:left="224" w:hanging="224"/>
                    <w:rPr>
                      <w:sz w:val="20"/>
                    </w:rPr>
                  </w:pPr>
                  <w:r>
                    <w:rPr>
                      <w:sz w:val="20"/>
                    </w:rPr>
                    <w:t>w</w:t>
                  </w:r>
                  <w:r w:rsidR="00B026FC" w:rsidRPr="003D11BB">
                    <w:rPr>
                      <w:sz w:val="20"/>
                    </w:rPr>
                    <w:t>ork experience</w:t>
                  </w:r>
                </w:p>
                <w:p w:rsidR="00B026FC" w:rsidRPr="003D11BB" w:rsidRDefault="005931FF" w:rsidP="006E3DCC">
                  <w:pPr>
                    <w:numPr>
                      <w:ilvl w:val="0"/>
                      <w:numId w:val="34"/>
                    </w:numPr>
                    <w:tabs>
                      <w:tab w:val="clear" w:pos="644"/>
                      <w:tab w:val="num" w:pos="224"/>
                    </w:tabs>
                    <w:spacing w:after="0" w:line="276" w:lineRule="auto"/>
                    <w:ind w:left="224" w:hanging="224"/>
                    <w:rPr>
                      <w:sz w:val="20"/>
                    </w:rPr>
                  </w:pPr>
                  <w:r>
                    <w:rPr>
                      <w:sz w:val="20"/>
                    </w:rPr>
                    <w:t>i</w:t>
                  </w:r>
                  <w:r w:rsidR="00B026FC" w:rsidRPr="003D11BB">
                    <w:rPr>
                      <w:sz w:val="20"/>
                    </w:rPr>
                    <w:t>nfection control</w:t>
                  </w:r>
                </w:p>
              </w:tc>
              <w:tc>
                <w:tcPr>
                  <w:tcW w:w="2960" w:type="dxa"/>
                  <w:shd w:val="clear" w:color="auto" w:fill="auto"/>
                </w:tcPr>
                <w:p w:rsidR="00B026FC" w:rsidRPr="003D11BB" w:rsidRDefault="005931FF" w:rsidP="006E3DCC">
                  <w:pPr>
                    <w:numPr>
                      <w:ilvl w:val="0"/>
                      <w:numId w:val="34"/>
                    </w:numPr>
                    <w:tabs>
                      <w:tab w:val="clear" w:pos="644"/>
                      <w:tab w:val="num" w:pos="276"/>
                    </w:tabs>
                    <w:spacing w:after="0" w:line="276" w:lineRule="auto"/>
                    <w:ind w:left="276" w:hanging="283"/>
                    <w:rPr>
                      <w:sz w:val="20"/>
                    </w:rPr>
                  </w:pPr>
                  <w:r>
                    <w:rPr>
                      <w:sz w:val="20"/>
                    </w:rPr>
                    <w:t>e</w:t>
                  </w:r>
                  <w:r w:rsidR="00B026FC" w:rsidRPr="003D11BB">
                    <w:rPr>
                      <w:sz w:val="20"/>
                    </w:rPr>
                    <w:t>mergency planning</w:t>
                  </w:r>
                </w:p>
                <w:p w:rsidR="00B026FC" w:rsidRPr="003D11BB" w:rsidRDefault="005931FF" w:rsidP="006E3DCC">
                  <w:pPr>
                    <w:numPr>
                      <w:ilvl w:val="0"/>
                      <w:numId w:val="34"/>
                    </w:numPr>
                    <w:tabs>
                      <w:tab w:val="clear" w:pos="644"/>
                      <w:tab w:val="num" w:pos="276"/>
                    </w:tabs>
                    <w:spacing w:after="0" w:line="276" w:lineRule="auto"/>
                    <w:ind w:left="276" w:hanging="283"/>
                    <w:rPr>
                      <w:sz w:val="20"/>
                    </w:rPr>
                  </w:pPr>
                  <w:r>
                    <w:rPr>
                      <w:sz w:val="20"/>
                    </w:rPr>
                    <w:t>m</w:t>
                  </w:r>
                  <w:r w:rsidR="00B026FC" w:rsidRPr="003D11BB">
                    <w:rPr>
                      <w:sz w:val="20"/>
                    </w:rPr>
                    <w:t>anual handling</w:t>
                  </w:r>
                </w:p>
                <w:p w:rsidR="00B026FC" w:rsidRPr="003D11BB" w:rsidRDefault="005931FF" w:rsidP="006E3DCC">
                  <w:pPr>
                    <w:numPr>
                      <w:ilvl w:val="0"/>
                      <w:numId w:val="34"/>
                    </w:numPr>
                    <w:tabs>
                      <w:tab w:val="clear" w:pos="644"/>
                      <w:tab w:val="num" w:pos="276"/>
                    </w:tabs>
                    <w:spacing w:after="0" w:line="276" w:lineRule="auto"/>
                    <w:ind w:left="276" w:hanging="283"/>
                    <w:rPr>
                      <w:sz w:val="20"/>
                    </w:rPr>
                  </w:pPr>
                  <w:r>
                    <w:rPr>
                      <w:sz w:val="20"/>
                    </w:rPr>
                    <w:t>s</w:t>
                  </w:r>
                  <w:r w:rsidR="00B026FC" w:rsidRPr="003D11BB">
                    <w:rPr>
                      <w:sz w:val="20"/>
                    </w:rPr>
                    <w:t>lips, trips and falls</w:t>
                  </w:r>
                </w:p>
                <w:p w:rsidR="00B026FC" w:rsidRPr="003D11BB" w:rsidRDefault="005931FF" w:rsidP="006E3DCC">
                  <w:pPr>
                    <w:numPr>
                      <w:ilvl w:val="0"/>
                      <w:numId w:val="34"/>
                    </w:numPr>
                    <w:tabs>
                      <w:tab w:val="clear" w:pos="644"/>
                      <w:tab w:val="num" w:pos="276"/>
                    </w:tabs>
                    <w:spacing w:after="0" w:line="276" w:lineRule="auto"/>
                    <w:ind w:left="276" w:hanging="283"/>
                    <w:rPr>
                      <w:sz w:val="20"/>
                    </w:rPr>
                  </w:pPr>
                  <w:r>
                    <w:rPr>
                      <w:sz w:val="20"/>
                    </w:rPr>
                    <w:t>d</w:t>
                  </w:r>
                  <w:r w:rsidR="00B026FC" w:rsidRPr="003D11BB">
                    <w:rPr>
                      <w:sz w:val="20"/>
                    </w:rPr>
                    <w:t>river safety</w:t>
                  </w:r>
                </w:p>
              </w:tc>
            </w:tr>
          </w:tbl>
          <w:p w:rsidR="00B026FC" w:rsidRPr="003D11BB" w:rsidRDefault="00B026FC" w:rsidP="006E3DCC">
            <w:pPr>
              <w:spacing w:after="0" w:line="276" w:lineRule="auto"/>
              <w:rPr>
                <w:sz w:val="20"/>
              </w:rPr>
            </w:pPr>
            <w:r w:rsidRPr="003D11BB">
              <w:rPr>
                <w:sz w:val="20"/>
              </w:rPr>
              <w:t>Processes should be established at your workplace to:</w:t>
            </w:r>
          </w:p>
          <w:p w:rsidR="00B026FC" w:rsidRPr="003D11BB" w:rsidRDefault="00B026FC" w:rsidP="006E3DCC">
            <w:pPr>
              <w:numPr>
                <w:ilvl w:val="0"/>
                <w:numId w:val="9"/>
              </w:numPr>
              <w:tabs>
                <w:tab w:val="clear" w:pos="1440"/>
                <w:tab w:val="num" w:pos="426"/>
              </w:tabs>
              <w:spacing w:after="0" w:line="276" w:lineRule="auto"/>
              <w:ind w:left="425" w:hanging="357"/>
              <w:rPr>
                <w:sz w:val="20"/>
              </w:rPr>
            </w:pPr>
            <w:r w:rsidRPr="003D11BB">
              <w:rPr>
                <w:sz w:val="20"/>
              </w:rPr>
              <w:t xml:space="preserve">ensure staff understand the risk management process, relevant </w:t>
            </w:r>
            <w:r w:rsidR="00153F33">
              <w:rPr>
                <w:sz w:val="20"/>
              </w:rPr>
              <w:t>departmental</w:t>
            </w:r>
            <w:r w:rsidRPr="003D11BB">
              <w:rPr>
                <w:sz w:val="20"/>
              </w:rPr>
              <w:t xml:space="preserve"> risk management procedures and how they are to be implemented</w:t>
            </w:r>
          </w:p>
          <w:p w:rsidR="00B026FC" w:rsidRPr="003D11BB" w:rsidRDefault="00B026FC" w:rsidP="006E3DCC">
            <w:pPr>
              <w:numPr>
                <w:ilvl w:val="0"/>
                <w:numId w:val="9"/>
              </w:numPr>
              <w:tabs>
                <w:tab w:val="clear" w:pos="1440"/>
                <w:tab w:val="num" w:pos="426"/>
              </w:tabs>
              <w:spacing w:after="0" w:line="276" w:lineRule="auto"/>
              <w:ind w:left="426"/>
              <w:rPr>
                <w:sz w:val="20"/>
              </w:rPr>
            </w:pPr>
            <w:r w:rsidRPr="003D11BB">
              <w:rPr>
                <w:sz w:val="20"/>
              </w:rPr>
              <w:t>identify, assess and manage hazards in your workplace</w:t>
            </w:r>
          </w:p>
          <w:p w:rsidR="00B026FC" w:rsidRPr="003D11BB" w:rsidRDefault="00B026FC" w:rsidP="00F65272">
            <w:pPr>
              <w:numPr>
                <w:ilvl w:val="0"/>
                <w:numId w:val="9"/>
              </w:numPr>
              <w:tabs>
                <w:tab w:val="clear" w:pos="1440"/>
                <w:tab w:val="num" w:pos="426"/>
              </w:tabs>
              <w:spacing w:before="80" w:after="80" w:line="276" w:lineRule="auto"/>
              <w:ind w:left="425" w:hanging="357"/>
              <w:rPr>
                <w:sz w:val="20"/>
              </w:rPr>
            </w:pPr>
            <w:proofErr w:type="gramStart"/>
            <w:r w:rsidRPr="003D11BB">
              <w:rPr>
                <w:sz w:val="20"/>
              </w:rPr>
              <w:t>complete</w:t>
            </w:r>
            <w:proofErr w:type="gramEnd"/>
            <w:r w:rsidRPr="003D11BB">
              <w:rPr>
                <w:sz w:val="20"/>
              </w:rPr>
              <w:t xml:space="preserve"> risks assessments for high and extreme risk health and safety hazards</w:t>
            </w:r>
            <w:r>
              <w:rPr>
                <w:sz w:val="20"/>
              </w:rPr>
              <w:t>/activities</w:t>
            </w:r>
            <w:r w:rsidRPr="003D11BB">
              <w:rPr>
                <w:sz w:val="20"/>
              </w:rPr>
              <w:t>.</w:t>
            </w:r>
          </w:p>
          <w:p w:rsidR="00B026FC" w:rsidRPr="003D11BB" w:rsidRDefault="00B026FC" w:rsidP="00F65272">
            <w:pPr>
              <w:spacing w:before="100" w:line="276" w:lineRule="auto"/>
              <w:rPr>
                <w:sz w:val="20"/>
              </w:rPr>
            </w:pPr>
            <w:r w:rsidRPr="003D11BB">
              <w:rPr>
                <w:sz w:val="20"/>
                <w:u w:val="single"/>
              </w:rPr>
              <w:t xml:space="preserve">Important </w:t>
            </w:r>
            <w:r w:rsidR="005931FF">
              <w:rPr>
                <w:sz w:val="20"/>
                <w:u w:val="single"/>
              </w:rPr>
              <w:t>links</w:t>
            </w:r>
          </w:p>
          <w:p w:rsidR="00B026FC" w:rsidRPr="00E44840" w:rsidRDefault="00E44840" w:rsidP="006E3DCC">
            <w:pPr>
              <w:numPr>
                <w:ilvl w:val="0"/>
                <w:numId w:val="34"/>
              </w:numPr>
              <w:spacing w:after="0" w:line="276" w:lineRule="auto"/>
              <w:rPr>
                <w:rStyle w:val="Hyperlink"/>
                <w:sz w:val="20"/>
              </w:rPr>
            </w:pPr>
            <w:r>
              <w:rPr>
                <w:rStyle w:val="Hyperlink"/>
                <w:noProof/>
                <w:sz w:val="20"/>
                <w:lang w:eastAsia="zh-CN"/>
              </w:rPr>
              <w:fldChar w:fldCharType="begin"/>
            </w:r>
            <w:r>
              <w:rPr>
                <w:rStyle w:val="Hyperlink"/>
                <w:noProof/>
                <w:sz w:val="20"/>
                <w:lang w:eastAsia="zh-CN"/>
              </w:rPr>
              <w:instrText xml:space="preserve"> HYPERLINK "https://education.qld.gov.au/initiatives-and-strategies/health-and-wellbeing/workplaces/safety/managing/risk-management" </w:instrText>
            </w:r>
            <w:r>
              <w:rPr>
                <w:rStyle w:val="Hyperlink"/>
                <w:noProof/>
                <w:sz w:val="20"/>
                <w:lang w:eastAsia="zh-CN"/>
              </w:rPr>
              <w:fldChar w:fldCharType="separate"/>
            </w:r>
            <w:r w:rsidR="00B026FC" w:rsidRPr="00E44840">
              <w:rPr>
                <w:rStyle w:val="Hyperlink"/>
                <w:noProof/>
                <w:sz w:val="20"/>
                <w:lang w:eastAsia="zh-CN"/>
              </w:rPr>
              <w:t>Risk Management</w:t>
            </w:r>
            <w:r w:rsidR="00B026FC" w:rsidRPr="00E44840">
              <w:rPr>
                <w:rStyle w:val="Hyperlink"/>
                <w:sz w:val="20"/>
              </w:rPr>
              <w:t xml:space="preserve"> (Creating Healthier Workplaces website</w:t>
            </w:r>
            <w:r w:rsidR="005931FF" w:rsidRPr="00E44840">
              <w:rPr>
                <w:rStyle w:val="Hyperlink"/>
                <w:sz w:val="20"/>
              </w:rPr>
              <w:t>)</w:t>
            </w:r>
          </w:p>
          <w:p w:rsidR="00B026FC" w:rsidRPr="00E44840" w:rsidRDefault="00E44840" w:rsidP="006E3DCC">
            <w:pPr>
              <w:numPr>
                <w:ilvl w:val="0"/>
                <w:numId w:val="34"/>
              </w:numPr>
              <w:spacing w:after="0" w:line="276" w:lineRule="auto"/>
              <w:rPr>
                <w:rStyle w:val="Hyperlink"/>
                <w:sz w:val="20"/>
              </w:rPr>
            </w:pPr>
            <w:r>
              <w:rPr>
                <w:rStyle w:val="Hyperlink"/>
                <w:noProof/>
                <w:sz w:val="20"/>
                <w:lang w:eastAsia="zh-CN"/>
              </w:rPr>
              <w:fldChar w:fldCharType="end"/>
            </w:r>
            <w:r>
              <w:rPr>
                <w:rStyle w:val="Hyperlink"/>
                <w:sz w:val="20"/>
              </w:rPr>
              <w:fldChar w:fldCharType="begin"/>
            </w:r>
            <w:r>
              <w:rPr>
                <w:rStyle w:val="Hyperlink"/>
                <w:sz w:val="20"/>
              </w:rPr>
              <w:instrText xml:space="preserve"> HYPERLINK "http://ppr.det.qld.gov.au/education/management/Pages/Managing-Risks-in-School-Curriculum-Activities.aspx" </w:instrText>
            </w:r>
            <w:r>
              <w:rPr>
                <w:rStyle w:val="Hyperlink"/>
                <w:sz w:val="20"/>
              </w:rPr>
              <w:fldChar w:fldCharType="separate"/>
            </w:r>
            <w:r w:rsidR="00B026FC" w:rsidRPr="00E44840">
              <w:rPr>
                <w:rStyle w:val="Hyperlink"/>
                <w:sz w:val="20"/>
              </w:rPr>
              <w:t>Managing Risks in School Curriculum Activities procedure</w:t>
            </w:r>
          </w:p>
          <w:p w:rsidR="00B026FC" w:rsidRPr="009410B7" w:rsidRDefault="00E44840" w:rsidP="006E3DCC">
            <w:pPr>
              <w:numPr>
                <w:ilvl w:val="0"/>
                <w:numId w:val="34"/>
              </w:numPr>
              <w:spacing w:after="0" w:line="276" w:lineRule="auto"/>
              <w:rPr>
                <w:sz w:val="20"/>
              </w:rPr>
            </w:pPr>
            <w:r>
              <w:rPr>
                <w:rStyle w:val="Hyperlink"/>
                <w:sz w:val="20"/>
              </w:rPr>
              <w:fldChar w:fldCharType="end"/>
            </w:r>
            <w:hyperlink r:id="rId17" w:history="1">
              <w:r w:rsidR="005931FF" w:rsidRPr="005931FF">
                <w:rPr>
                  <w:rStyle w:val="Hyperlink"/>
                  <w:sz w:val="20"/>
                </w:rPr>
                <w:t>Health and Safety procedures</w:t>
              </w:r>
            </w:hyperlink>
          </w:p>
        </w:tc>
      </w:tr>
    </w:tbl>
    <w:p w:rsidR="006E3DCC" w:rsidRDefault="006E3DCC">
      <w:r>
        <w:br w:type="page"/>
      </w:r>
    </w:p>
    <w:tbl>
      <w:tblPr>
        <w:tblW w:w="99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3"/>
        <w:gridCol w:w="240"/>
        <w:gridCol w:w="206"/>
        <w:gridCol w:w="240"/>
        <w:gridCol w:w="546"/>
        <w:gridCol w:w="32"/>
        <w:gridCol w:w="213"/>
        <w:gridCol w:w="343"/>
        <w:gridCol w:w="314"/>
        <w:gridCol w:w="245"/>
        <w:gridCol w:w="356"/>
        <w:gridCol w:w="203"/>
        <w:gridCol w:w="446"/>
      </w:tblGrid>
      <w:tr w:rsidR="005931FF" w:rsidRPr="003D11BB" w:rsidTr="006E3DCC">
        <w:tc>
          <w:tcPr>
            <w:tcW w:w="9917" w:type="dxa"/>
            <w:gridSpan w:val="13"/>
            <w:shd w:val="clear" w:color="auto" w:fill="auto"/>
          </w:tcPr>
          <w:p w:rsidR="005931FF" w:rsidRPr="006E3DCC" w:rsidRDefault="005931FF" w:rsidP="005931FF">
            <w:pPr>
              <w:jc w:val="right"/>
              <w:rPr>
                <w:sz w:val="20"/>
                <w:szCs w:val="20"/>
              </w:rPr>
            </w:pPr>
            <w:r w:rsidRPr="006E3DCC">
              <w:rPr>
                <w:noProof/>
                <w:sz w:val="20"/>
                <w:szCs w:val="20"/>
                <w:lang w:eastAsia="zh-TW"/>
              </w:rPr>
              <w:lastRenderedPageBreak/>
              <mc:AlternateContent>
                <mc:Choice Requires="wps">
                  <w:drawing>
                    <wp:anchor distT="0" distB="0" distL="114300" distR="114300" simplePos="0" relativeHeight="251681792" behindDoc="0" locked="0" layoutInCell="1" allowOverlap="1" wp14:anchorId="5D0EA680" wp14:editId="1616622E">
                      <wp:simplePos x="0" y="0"/>
                      <wp:positionH relativeFrom="column">
                        <wp:posOffset>5193078</wp:posOffset>
                      </wp:positionH>
                      <wp:positionV relativeFrom="paragraph">
                        <wp:posOffset>69215</wp:posOffset>
                      </wp:positionV>
                      <wp:extent cx="388961" cy="0"/>
                      <wp:effectExtent l="38100" t="76200" r="11430" b="95250"/>
                      <wp:wrapNone/>
                      <wp:docPr id="302" name="Straight Arrow Connector 302"/>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8F77" id="Straight Arrow Connector 302" o:spid="_x0000_s1026" type="#_x0000_t32" style="position:absolute;margin-left:408.9pt;margin-top:5.45pt;width:30.6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UN7wEAAFIEAAAOAAAAZHJzL2Uyb0RvYy54bWysVNuO0zAQfUfiHyy/06RdaVWipivUZXlB&#10;ULHLB3idcWPJN41N0/49YydNuayQQLw4GXvOzDkn42zuTtawI2DU3rV8uag5Ayd9p92h5V+fHt6s&#10;OYtJuE4Y76DlZ4j8bvv61WYIDax8700HyKiIi80QWt6nFJqqirIHK+LCB3B0qDxakSjEQ9WhGKi6&#10;NdWqrm+rwWMX0EuIkXbvx0O+LfWVApk+KxUhMdNy4pbKimV9zmu13YjmgCL0Wk40xD+wsEI7ajqX&#10;uhdJsG+ofytltUQfvUoL6W3lldISigZSs6x/UfPYiwBFC5kTw2xT/H9l5afjHpnuWn5TrzhzwtJH&#10;ekwo9KFP7B2iH9jOO0dGemQ5hxwbQmwIuHN7nKIY9pjlnxTa/CRh7FRcPs8uwykxSZs36/Xb2yVn&#10;8nJUXXEBY/oA3rL80vI4EZkZLIvJ4vgxJupMwAsgNzUur9Eb3T1oY0qQ5wh2BtlR0ASk0zLzJ9xP&#10;WT2I7r3rWDoHUp9QC3cwMM5GEtq8fEZVcscquzHqL2/pbGBk8wUUOUuKR9Zlpq9chJTg0oWPcZSd&#10;YYqYz8C6yP0jcMrPUCjz/jfgGVE6e5dmsNXO40vdrxaqMf/iwKg7W/Dsu3OZjGINDW5xfLpk+Wb8&#10;GBf49Vew/Q4AAP//AwBQSwMEFAAGAAgAAAAhABDIoRTfAAAACQEAAA8AAABkcnMvZG93bnJldi54&#10;bWxMj8FOwzAQRO9I/IO1SNyok1LRNI1TVUgcKBcoSFVvbryNo8brKHba9O9ZxAGOszOaeVusRteK&#10;M/ah8aQgnSQgkCpvGqoVfH2+PGQgQtRkdOsJFVwxwKq8vSl0bvyFPvC8jbXgEgq5VmBj7HIpQ2XR&#10;6TDxHRJ7R987HVn2tTS9vnC5a+U0SZ6k0w3xgtUdPlusTtvBKdjvrqdh//a6S+3Gruv3jZvNHqdK&#10;3d+N6yWIiGP8C8MPPqNDyUwHP5AJolWQpXNGj2wkCxAcyOaLFMTh9yDLQv7/oPwGAAD//wMAUEsB&#10;Ai0AFAAGAAgAAAAhALaDOJL+AAAA4QEAABMAAAAAAAAAAAAAAAAAAAAAAFtDb250ZW50X1R5cGVz&#10;XS54bWxQSwECLQAUAAYACAAAACEAOP0h/9YAAACUAQAACwAAAAAAAAAAAAAAAAAvAQAAX3JlbHMv&#10;LnJlbHNQSwECLQAUAAYACAAAACEAa7xVDe8BAABSBAAADgAAAAAAAAAAAAAAAAAuAgAAZHJzL2Uy&#10;b0RvYy54bWxQSwECLQAUAAYACAAAACEAEMihFN8AAAAJAQAADwAAAAAAAAAAAAAAAABJBAAAZHJz&#10;L2Rvd25yZXYueG1sUEsFBgAAAAAEAAQA8wAAAFUFAAAAAA==&#10;" strokecolor="black [3213]" strokeweight=".5pt">
                      <v:stroke startarrow="block" endarrow="block" joinstyle="miter"/>
                    </v:shape>
                  </w:pict>
                </mc:Fallback>
              </mc:AlternateContent>
            </w:r>
            <w:r w:rsidRPr="006E3DCC">
              <w:rPr>
                <w:sz w:val="20"/>
                <w:szCs w:val="20"/>
              </w:rPr>
              <w:t>Not met               Fully met</w:t>
            </w:r>
          </w:p>
        </w:tc>
      </w:tr>
      <w:tr w:rsidR="006E3DCC" w:rsidRPr="003D11BB" w:rsidTr="006E3DCC">
        <w:tc>
          <w:tcPr>
            <w:tcW w:w="6720" w:type="dxa"/>
            <w:shd w:val="clear" w:color="auto" w:fill="E0E0E0"/>
          </w:tcPr>
          <w:p w:rsidR="00B026FC" w:rsidRPr="003D11BB" w:rsidRDefault="00B026FC" w:rsidP="00B026FC">
            <w:pPr>
              <w:spacing w:before="80" w:after="80"/>
              <w:rPr>
                <w:sz w:val="20"/>
              </w:rPr>
            </w:pPr>
            <w:r w:rsidRPr="003D11BB">
              <w:rPr>
                <w:sz w:val="20"/>
              </w:rPr>
              <w:t>Criterion indicators</w:t>
            </w:r>
          </w:p>
        </w:tc>
        <w:tc>
          <w:tcPr>
            <w:tcW w:w="446"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792" w:type="dxa"/>
            <w:gridSpan w:val="2"/>
            <w:shd w:val="clear" w:color="auto" w:fill="E0E0E0"/>
          </w:tcPr>
          <w:p w:rsidR="00B026FC" w:rsidRPr="003D11BB" w:rsidRDefault="00B026FC" w:rsidP="00B026FC">
            <w:pPr>
              <w:spacing w:before="100"/>
              <w:jc w:val="center"/>
              <w:rPr>
                <w:b/>
                <w:sz w:val="20"/>
              </w:rPr>
            </w:pPr>
            <w:r w:rsidRPr="003D11BB">
              <w:rPr>
                <w:b/>
                <w:sz w:val="20"/>
              </w:rPr>
              <w:t>2</w:t>
            </w:r>
          </w:p>
        </w:tc>
        <w:tc>
          <w:tcPr>
            <w:tcW w:w="912" w:type="dxa"/>
            <w:gridSpan w:val="4"/>
            <w:shd w:val="clear" w:color="auto" w:fill="E0E0E0"/>
          </w:tcPr>
          <w:p w:rsidR="00B026FC" w:rsidRPr="003D11BB" w:rsidRDefault="00B026FC" w:rsidP="00B026FC">
            <w:pPr>
              <w:spacing w:before="100"/>
              <w:jc w:val="center"/>
              <w:rPr>
                <w:b/>
                <w:sz w:val="20"/>
              </w:rPr>
            </w:pPr>
            <w:r w:rsidRPr="003D11BB">
              <w:rPr>
                <w:b/>
                <w:sz w:val="20"/>
              </w:rPr>
              <w:t>3</w:t>
            </w:r>
          </w:p>
        </w:tc>
        <w:tc>
          <w:tcPr>
            <w:tcW w:w="601" w:type="dxa"/>
            <w:gridSpan w:val="2"/>
            <w:shd w:val="clear" w:color="auto" w:fill="E0E0E0"/>
          </w:tcPr>
          <w:p w:rsidR="00B026FC" w:rsidRPr="003D11BB" w:rsidRDefault="00B026FC" w:rsidP="00B026FC">
            <w:pPr>
              <w:spacing w:before="100"/>
              <w:jc w:val="center"/>
              <w:rPr>
                <w:b/>
                <w:sz w:val="20"/>
              </w:rPr>
            </w:pPr>
            <w:r w:rsidRPr="003D11BB">
              <w:rPr>
                <w:b/>
                <w:sz w:val="20"/>
              </w:rPr>
              <w:t>4</w:t>
            </w:r>
          </w:p>
        </w:tc>
        <w:tc>
          <w:tcPr>
            <w:tcW w:w="446" w:type="dxa"/>
            <w:gridSpan w:val="2"/>
            <w:shd w:val="clear" w:color="auto" w:fill="E0E0E0"/>
          </w:tcPr>
          <w:p w:rsidR="00B026FC" w:rsidRPr="003D11BB" w:rsidRDefault="00B026FC" w:rsidP="00B026FC">
            <w:pPr>
              <w:spacing w:before="100"/>
              <w:jc w:val="center"/>
              <w:rPr>
                <w:b/>
                <w:sz w:val="20"/>
              </w:rPr>
            </w:pPr>
            <w:r w:rsidRPr="003D11BB">
              <w:rPr>
                <w:b/>
                <w:sz w:val="20"/>
              </w:rPr>
              <w:t>5</w:t>
            </w:r>
          </w:p>
        </w:tc>
      </w:tr>
      <w:tr w:rsidR="006E3DCC" w:rsidRPr="003D11BB" w:rsidTr="006E3DCC">
        <w:tc>
          <w:tcPr>
            <w:tcW w:w="6720" w:type="dxa"/>
            <w:shd w:val="clear" w:color="auto" w:fill="auto"/>
          </w:tcPr>
          <w:p w:rsidR="00B026FC" w:rsidRPr="003D11BB" w:rsidRDefault="00B026FC" w:rsidP="00B026FC">
            <w:pPr>
              <w:tabs>
                <w:tab w:val="left" w:pos="3969"/>
              </w:tabs>
              <w:spacing w:before="80" w:after="80"/>
              <w:ind w:left="284" w:hanging="284"/>
              <w:rPr>
                <w:sz w:val="20"/>
              </w:rPr>
            </w:pPr>
            <w:r w:rsidRPr="003D11BB">
              <w:rPr>
                <w:sz w:val="20"/>
              </w:rPr>
              <w:t>1.</w:t>
            </w:r>
            <w:r w:rsidRPr="003D11BB">
              <w:rPr>
                <w:sz w:val="20"/>
              </w:rPr>
              <w:tab/>
              <w:t xml:space="preserve">Risk management processes are in place that: </w:t>
            </w:r>
            <w:r w:rsidRPr="003D11BB">
              <w:rPr>
                <w:sz w:val="20"/>
              </w:rPr>
              <w:br/>
              <w:t>(a) iden</w:t>
            </w:r>
            <w:r w:rsidR="005931FF">
              <w:rPr>
                <w:sz w:val="20"/>
              </w:rPr>
              <w:t>tify health and safety hazards</w:t>
            </w:r>
            <w:r w:rsidRPr="003D11BB">
              <w:rPr>
                <w:sz w:val="20"/>
              </w:rPr>
              <w:tab/>
            </w:r>
            <w:r w:rsidR="005931FF">
              <w:rPr>
                <w:sz w:val="20"/>
              </w:rPr>
              <w:t>(b) assess their level of risk</w:t>
            </w:r>
            <w:r w:rsidRPr="003D11BB">
              <w:rPr>
                <w:sz w:val="20"/>
              </w:rPr>
              <w:br/>
              <w:t>(c)</w:t>
            </w:r>
            <w:r w:rsidR="005931FF">
              <w:rPr>
                <w:sz w:val="20"/>
              </w:rPr>
              <w:t xml:space="preserve"> eliminate or control risk</w:t>
            </w:r>
            <w:r w:rsidRPr="003D11BB">
              <w:rPr>
                <w:sz w:val="20"/>
              </w:rPr>
              <w:tab/>
              <w:t>(d) monitor and review safety.</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2"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720" w:type="dxa"/>
            <w:shd w:val="clear" w:color="auto" w:fill="auto"/>
          </w:tcPr>
          <w:p w:rsidR="00B026FC" w:rsidRPr="003D11BB" w:rsidRDefault="00B026FC" w:rsidP="00B026FC">
            <w:pPr>
              <w:spacing w:before="80" w:after="80"/>
              <w:ind w:left="284" w:hanging="284"/>
              <w:rPr>
                <w:sz w:val="20"/>
              </w:rPr>
            </w:pPr>
            <w:r w:rsidRPr="003D11BB">
              <w:rPr>
                <w:sz w:val="20"/>
              </w:rPr>
              <w:t>2.</w:t>
            </w:r>
            <w:r w:rsidRPr="003D11BB">
              <w:rPr>
                <w:sz w:val="20"/>
              </w:rPr>
              <w:tab/>
              <w:t>Risk assessments are completed for identified high and extreme risk hazards.</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2"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720" w:type="dxa"/>
            <w:shd w:val="clear" w:color="auto" w:fill="auto"/>
          </w:tcPr>
          <w:p w:rsidR="00B026FC" w:rsidRPr="003D11BB" w:rsidRDefault="00B026FC" w:rsidP="00B026FC">
            <w:pPr>
              <w:spacing w:before="80" w:after="80"/>
              <w:ind w:left="284" w:hanging="284"/>
              <w:rPr>
                <w:sz w:val="20"/>
              </w:rPr>
            </w:pPr>
            <w:r w:rsidRPr="003D11BB">
              <w:rPr>
                <w:sz w:val="20"/>
              </w:rPr>
              <w:t>3.</w:t>
            </w:r>
            <w:r w:rsidRPr="003D11BB">
              <w:rPr>
                <w:sz w:val="20"/>
              </w:rPr>
              <w:tab/>
              <w:t>All staff are provided with relevant risk management training on a regular basis.</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2"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720" w:type="dxa"/>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 xml:space="preserve">Identified hazards are recorded in a central register (e.g. </w:t>
            </w:r>
            <w:proofErr w:type="spellStart"/>
            <w:r w:rsidRPr="003D11BB">
              <w:rPr>
                <w:sz w:val="20"/>
              </w:rPr>
              <w:t>MyHR</w:t>
            </w:r>
            <w:proofErr w:type="spellEnd"/>
            <w:r w:rsidRPr="003D11BB">
              <w:rPr>
                <w:sz w:val="20"/>
              </w:rPr>
              <w:t>).</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2"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720" w:type="dxa"/>
            <w:shd w:val="clear" w:color="auto" w:fill="E0E0E0"/>
          </w:tcPr>
          <w:p w:rsidR="00B026FC" w:rsidRPr="003D11BB" w:rsidRDefault="00B026FC" w:rsidP="00B026FC">
            <w:pPr>
              <w:spacing w:before="80" w:after="80"/>
              <w:jc w:val="right"/>
              <w:rPr>
                <w:sz w:val="20"/>
              </w:rPr>
            </w:pPr>
            <w:r w:rsidRPr="003D11BB">
              <w:rPr>
                <w:sz w:val="20"/>
              </w:rPr>
              <w:t>Overall rating:</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2"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4"/>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60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418"/>
        </w:trPr>
        <w:tc>
          <w:tcPr>
            <w:tcW w:w="9917" w:type="dxa"/>
            <w:gridSpan w:val="13"/>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AE7D3A" w:rsidRPr="003D11BB" w:rsidTr="006E3DCC">
        <w:trPr>
          <w:trHeight w:hRule="exact" w:val="1418"/>
        </w:trPr>
        <w:tc>
          <w:tcPr>
            <w:tcW w:w="9917" w:type="dxa"/>
            <w:gridSpan w:val="13"/>
            <w:shd w:val="clear" w:color="auto" w:fill="auto"/>
          </w:tcPr>
          <w:p w:rsidR="00AE7D3A" w:rsidRPr="003D11BB" w:rsidRDefault="00AE7D3A" w:rsidP="00AE7D3A">
            <w:pPr>
              <w:spacing w:before="80" w:after="80"/>
              <w:rPr>
                <w:sz w:val="20"/>
              </w:rPr>
            </w:pPr>
            <w:r w:rsidRPr="003D11BB">
              <w:rPr>
                <w:sz w:val="20"/>
              </w:rPr>
              <w:t>Issues of concern and recommendations for future improvement:</w:t>
            </w:r>
          </w:p>
          <w:p w:rsidR="00AE7D3A" w:rsidRPr="003D11BB" w:rsidRDefault="00AE7D3A" w:rsidP="00AE7D3A">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c>
          <w:tcPr>
            <w:tcW w:w="9917" w:type="dxa"/>
            <w:gridSpan w:val="13"/>
            <w:shd w:val="clear" w:color="auto" w:fill="auto"/>
          </w:tcPr>
          <w:p w:rsidR="00B026FC" w:rsidRPr="005931FF" w:rsidRDefault="00AE7D3A" w:rsidP="006E3DCC">
            <w:pPr>
              <w:spacing w:before="80" w:after="80"/>
              <w:rPr>
                <w:b/>
                <w:sz w:val="20"/>
              </w:rPr>
            </w:pPr>
            <w:bookmarkStart w:id="10" w:name="OLE_LINK1"/>
            <w:bookmarkStart w:id="11" w:name="OLE_LINK2"/>
            <w:r>
              <w:br w:type="page"/>
            </w:r>
            <w:r w:rsidR="00B026FC" w:rsidRPr="005931FF">
              <w:rPr>
                <w:b/>
                <w:sz w:val="20"/>
              </w:rPr>
              <w:t>Criterion 6: H</w:t>
            </w:r>
            <w:r w:rsidR="005931FF" w:rsidRPr="005931FF">
              <w:rPr>
                <w:b/>
                <w:sz w:val="20"/>
              </w:rPr>
              <w:t xml:space="preserve">ealthy </w:t>
            </w:r>
            <w:r w:rsidR="006E3DCC">
              <w:rPr>
                <w:b/>
                <w:sz w:val="20"/>
              </w:rPr>
              <w:t>l</w:t>
            </w:r>
            <w:r w:rsidR="005931FF" w:rsidRPr="005931FF">
              <w:rPr>
                <w:b/>
                <w:sz w:val="20"/>
              </w:rPr>
              <w:t xml:space="preserve">ifestyle </w:t>
            </w:r>
            <w:r w:rsidR="006E3DCC">
              <w:rPr>
                <w:b/>
                <w:sz w:val="20"/>
              </w:rPr>
              <w:t>p</w:t>
            </w:r>
            <w:r w:rsidR="005931FF" w:rsidRPr="005931FF">
              <w:rPr>
                <w:b/>
                <w:sz w:val="20"/>
              </w:rPr>
              <w:t>rogram</w:t>
            </w:r>
          </w:p>
        </w:tc>
      </w:tr>
      <w:tr w:rsidR="00B026FC" w:rsidRPr="003D11BB" w:rsidTr="006E3DCC">
        <w:tc>
          <w:tcPr>
            <w:tcW w:w="9917" w:type="dxa"/>
            <w:gridSpan w:val="13"/>
            <w:shd w:val="clear" w:color="auto" w:fill="auto"/>
          </w:tcPr>
          <w:p w:rsidR="00B026FC" w:rsidRPr="003D11BB" w:rsidRDefault="00B026FC" w:rsidP="005931FF">
            <w:pPr>
              <w:spacing w:before="80" w:after="80" w:line="276" w:lineRule="auto"/>
              <w:rPr>
                <w:color w:val="999999"/>
                <w:sz w:val="20"/>
              </w:rPr>
            </w:pPr>
            <w:r w:rsidRPr="003D11BB">
              <w:rPr>
                <w:sz w:val="20"/>
                <w:u w:val="single"/>
              </w:rPr>
              <w:t>Guidance</w:t>
            </w:r>
          </w:p>
          <w:p w:rsidR="00B026FC" w:rsidRPr="003D11BB" w:rsidRDefault="00B026FC" w:rsidP="005931FF">
            <w:pPr>
              <w:spacing w:before="80" w:after="80" w:line="276" w:lineRule="auto"/>
              <w:rPr>
                <w:sz w:val="20"/>
              </w:rPr>
            </w:pPr>
            <w:r w:rsidRPr="003D11BB">
              <w:rPr>
                <w:sz w:val="20"/>
              </w:rPr>
              <w:t>Healthy lifestyle programs provide staff with information and skills to help them maintain good health and wellbeing.</w:t>
            </w:r>
          </w:p>
          <w:p w:rsidR="00B026FC" w:rsidRPr="003D11BB" w:rsidRDefault="00B026FC" w:rsidP="005931FF">
            <w:pPr>
              <w:spacing w:before="80" w:after="80" w:line="276" w:lineRule="auto"/>
              <w:rPr>
                <w:sz w:val="20"/>
              </w:rPr>
            </w:pPr>
            <w:r w:rsidRPr="003D11BB">
              <w:rPr>
                <w:sz w:val="20"/>
              </w:rPr>
              <w:t>These programs should be based on health issues identified through a needs assessment</w:t>
            </w:r>
            <w:r>
              <w:rPr>
                <w:sz w:val="20"/>
              </w:rPr>
              <w:t xml:space="preserve"> done with your local staff</w:t>
            </w:r>
            <w:r w:rsidRPr="003D11BB">
              <w:rPr>
                <w:sz w:val="20"/>
              </w:rPr>
              <w:t>. Ideally, a range of programs would be implemented to cater for a variety of individual needs.</w:t>
            </w:r>
          </w:p>
          <w:p w:rsidR="00B026FC" w:rsidRPr="003D11BB" w:rsidRDefault="00B026FC" w:rsidP="005931FF">
            <w:pPr>
              <w:spacing w:before="80" w:after="80" w:line="276" w:lineRule="auto"/>
              <w:rPr>
                <w:sz w:val="20"/>
              </w:rPr>
            </w:pPr>
            <w:r>
              <w:rPr>
                <w:sz w:val="20"/>
              </w:rPr>
              <w:t>Implemented p</w:t>
            </w:r>
            <w:r w:rsidRPr="003D11BB">
              <w:rPr>
                <w:sz w:val="20"/>
              </w:rPr>
              <w:t>rograms should be evaluated to determine their success. This could be based on participation, satisfaction levels, improvements to health and wellbeing</w:t>
            </w:r>
            <w:r>
              <w:rPr>
                <w:sz w:val="20"/>
              </w:rPr>
              <w:t xml:space="preserve">, </w:t>
            </w:r>
            <w:r w:rsidRPr="003D11BB">
              <w:rPr>
                <w:sz w:val="20"/>
              </w:rPr>
              <w:t>etc.</w:t>
            </w:r>
          </w:p>
          <w:p w:rsidR="00B026FC" w:rsidRPr="003D11BB" w:rsidRDefault="00B026FC" w:rsidP="006E3DCC">
            <w:pPr>
              <w:spacing w:after="0" w:line="276" w:lineRule="auto"/>
              <w:rPr>
                <w:sz w:val="20"/>
              </w:rPr>
            </w:pPr>
            <w:r w:rsidRPr="003D11BB">
              <w:rPr>
                <w:sz w:val="20"/>
              </w:rPr>
              <w:t>Healthy lifestyle programs should be:</w:t>
            </w:r>
          </w:p>
          <w:p w:rsidR="00B026FC" w:rsidRPr="003D11BB" w:rsidRDefault="00B026FC" w:rsidP="006E3DCC">
            <w:pPr>
              <w:numPr>
                <w:ilvl w:val="0"/>
                <w:numId w:val="9"/>
              </w:numPr>
              <w:tabs>
                <w:tab w:val="clear" w:pos="1440"/>
                <w:tab w:val="num" w:pos="426"/>
              </w:tabs>
              <w:spacing w:after="0" w:line="276" w:lineRule="auto"/>
              <w:ind w:left="426"/>
              <w:rPr>
                <w:sz w:val="20"/>
              </w:rPr>
            </w:pPr>
            <w:r w:rsidRPr="003D11BB">
              <w:rPr>
                <w:sz w:val="20"/>
              </w:rPr>
              <w:t>implemented to cater for a diverse range of identified needs</w:t>
            </w:r>
          </w:p>
          <w:p w:rsidR="00B026FC" w:rsidRPr="003D11BB" w:rsidRDefault="00B026FC" w:rsidP="005931FF">
            <w:pPr>
              <w:numPr>
                <w:ilvl w:val="0"/>
                <w:numId w:val="9"/>
              </w:numPr>
              <w:tabs>
                <w:tab w:val="clear" w:pos="1440"/>
                <w:tab w:val="num" w:pos="426"/>
              </w:tabs>
              <w:spacing w:before="80" w:after="80" w:line="276" w:lineRule="auto"/>
              <w:ind w:left="426"/>
              <w:rPr>
                <w:sz w:val="20"/>
              </w:rPr>
            </w:pPr>
            <w:proofErr w:type="gramStart"/>
            <w:r w:rsidRPr="003D11BB">
              <w:rPr>
                <w:sz w:val="20"/>
              </w:rPr>
              <w:t>evaluated</w:t>
            </w:r>
            <w:proofErr w:type="gramEnd"/>
            <w:r w:rsidRPr="003D11BB">
              <w:rPr>
                <w:sz w:val="20"/>
              </w:rPr>
              <w:t xml:space="preserve"> to determine their effectiveness.</w:t>
            </w:r>
          </w:p>
          <w:p w:rsidR="00B026FC" w:rsidRPr="003D11BB" w:rsidRDefault="00B026FC" w:rsidP="006E3DCC">
            <w:pPr>
              <w:spacing w:before="100" w:after="0" w:line="276" w:lineRule="auto"/>
              <w:rPr>
                <w:sz w:val="20"/>
              </w:rPr>
            </w:pPr>
            <w:r w:rsidRPr="003D11BB">
              <w:rPr>
                <w:sz w:val="20"/>
                <w:u w:val="single"/>
              </w:rPr>
              <w:t xml:space="preserve">Important </w:t>
            </w:r>
            <w:r w:rsidR="006E3840">
              <w:rPr>
                <w:sz w:val="20"/>
                <w:u w:val="single"/>
              </w:rPr>
              <w:t>l</w:t>
            </w:r>
            <w:r w:rsidRPr="003D11BB">
              <w:rPr>
                <w:sz w:val="20"/>
                <w:u w:val="single"/>
              </w:rPr>
              <w:t>ink</w:t>
            </w:r>
          </w:p>
          <w:p w:rsidR="00B026FC" w:rsidRPr="003D11BB" w:rsidRDefault="00FA36D7" w:rsidP="006E3DCC">
            <w:pPr>
              <w:numPr>
                <w:ilvl w:val="0"/>
                <w:numId w:val="36"/>
              </w:numPr>
              <w:spacing w:after="0" w:line="276" w:lineRule="auto"/>
              <w:rPr>
                <w:sz w:val="20"/>
              </w:rPr>
            </w:pPr>
            <w:hyperlink r:id="rId18" w:history="1">
              <w:r w:rsidR="00B026FC" w:rsidRPr="006E3840">
                <w:rPr>
                  <w:rStyle w:val="Hyperlink"/>
                  <w:noProof/>
                  <w:sz w:val="20"/>
                  <w:lang w:eastAsia="zh-CN"/>
                </w:rPr>
                <w:t>Health and Wellbeing Information</w:t>
              </w:r>
              <w:r w:rsidR="00B026FC" w:rsidRPr="006E3840">
                <w:rPr>
                  <w:rStyle w:val="Hyperlink"/>
                  <w:sz w:val="20"/>
                </w:rPr>
                <w:t xml:space="preserve"> (Creating Healthier Workplaces website</w:t>
              </w:r>
              <w:r w:rsidR="006E3840" w:rsidRPr="006E3840">
                <w:rPr>
                  <w:rStyle w:val="Hyperlink"/>
                  <w:sz w:val="20"/>
                </w:rPr>
                <w:t>)</w:t>
              </w:r>
            </w:hyperlink>
          </w:p>
        </w:tc>
      </w:tr>
      <w:tr w:rsidR="00FB3EBA" w:rsidRPr="003D11BB" w:rsidTr="006E3DCC">
        <w:tc>
          <w:tcPr>
            <w:tcW w:w="9917" w:type="dxa"/>
            <w:gridSpan w:val="13"/>
            <w:shd w:val="clear" w:color="auto" w:fill="auto"/>
          </w:tcPr>
          <w:p w:rsidR="00FB3EBA" w:rsidRPr="006E3DCC" w:rsidRDefault="00FB3EBA" w:rsidP="00FB3EBA">
            <w:pPr>
              <w:jc w:val="right"/>
              <w:rPr>
                <w:sz w:val="20"/>
                <w:szCs w:val="20"/>
              </w:rPr>
            </w:pPr>
            <w:r w:rsidRPr="006E3DCC">
              <w:rPr>
                <w:noProof/>
                <w:sz w:val="20"/>
                <w:szCs w:val="20"/>
                <w:lang w:eastAsia="zh-TW"/>
              </w:rPr>
              <mc:AlternateContent>
                <mc:Choice Requires="wps">
                  <w:drawing>
                    <wp:anchor distT="0" distB="0" distL="114300" distR="114300" simplePos="0" relativeHeight="251683840" behindDoc="0" locked="0" layoutInCell="1" allowOverlap="1" wp14:anchorId="016CE3BD" wp14:editId="49698C32">
                      <wp:simplePos x="0" y="0"/>
                      <wp:positionH relativeFrom="column">
                        <wp:posOffset>5199437</wp:posOffset>
                      </wp:positionH>
                      <wp:positionV relativeFrom="paragraph">
                        <wp:posOffset>83176</wp:posOffset>
                      </wp:positionV>
                      <wp:extent cx="388961" cy="0"/>
                      <wp:effectExtent l="38100" t="76200" r="11430" b="95250"/>
                      <wp:wrapNone/>
                      <wp:docPr id="303" name="Straight Arrow Connector 303"/>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8253C" id="Straight Arrow Connector 303" o:spid="_x0000_s1026" type="#_x0000_t32" style="position:absolute;margin-left:409.4pt;margin-top:6.55pt;width:30.6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UU7wEAAFIEAAAOAAAAZHJzL2Uyb0RvYy54bWysVNuO0zAQfUfiHyy/06RbaVWipivUZXlB&#10;ULHLB3idcWPJN41N0/49YydNuayQQLw4GXvOzDkn42zuTtawI2DU3rV8uag5Ayd9p92h5V+fHt6s&#10;OYtJuE4Y76DlZ4j8bvv61WYIDdz43psOkFERF5shtLxPKTRVFWUPVsSFD+DoUHm0IlGIh6pDMVB1&#10;a6qbur6tBo9dQC8hRtq9Hw/5ttRXCmT6rFSExEzLiVsqK5b1Oa/VdiOaA4rQaznREP/AwgrtqOlc&#10;6l4kwb6h/q2U1RJ99CotpLeVV0pLKBpIzbL+Rc1jLwIULWRODLNN8f+VlZ+Oe2S6a/mqXnHmhKWP&#10;9JhQ6EOf2DtEP7Cdd46M9MhyDjk2hNgQcOf2OEUx7DHLPym0+UnC2Km4fJ5dhlNikjZX6/Xb2yVn&#10;8nJUXXEBY/oA3rL80vI4EZkZLIvJ4vgxJupMwAsgNzUur9Eb3T1oY0qQ5wh2BtlR0ASk0zLzJ9xP&#10;WT2I7r3rWDoHUp9QC3cwMM5GEtq8fEZVcscquzHqL2/pbGBk8wUUOUuKR9Zlpq9chJTg0oWPcZSd&#10;YYqYz8C6yP0jcMrPUCjz/jfgGVE6e5dmsNXO40vdrxaqMf/iwKg7W/Dsu3OZjGINDW5xfLpk+Wb8&#10;GBf49Vew/Q4AAP//AwBQSwMEFAAGAAgAAAAhADpLLgjeAAAACQEAAA8AAABkcnMvZG93bnJldi54&#10;bWxMj0FPwzAMhe9I/IfISNxY2m1CUWk6TUgcGBcYSNNuWWOaao1TNenW/XuMOLCb7ff0/L1yNflO&#10;nHCIbSAN+SwDgVQH21Kj4evz5UGBiMmQNV0g1HDBCKvq9qY0hQ1n+sDTNjWCQygWRoNLqS+kjLVD&#10;b+Is9EisfYfBm8Tr0Eg7mDOH+07Os+xRetMSf3Cmx2eH9XE7eg373eU47t9ed7nbuHXzvvHL5WKu&#10;9f3dtH4CkXBK/2b4xWd0qJjpEEayUXQaVK4YPbGwyEGwQamMh8PfQValvG5Q/QAAAP//AwBQSwEC&#10;LQAUAAYACAAAACEAtoM4kv4AAADhAQAAEwAAAAAAAAAAAAAAAAAAAAAAW0NvbnRlbnRfVHlwZXNd&#10;LnhtbFBLAQItABQABgAIAAAAIQA4/SH/1gAAAJQBAAALAAAAAAAAAAAAAAAAAC8BAABfcmVscy8u&#10;cmVsc1BLAQItABQABgAIAAAAIQCMbDUU7wEAAFIEAAAOAAAAAAAAAAAAAAAAAC4CAABkcnMvZTJv&#10;RG9jLnhtbFBLAQItABQABgAIAAAAIQA6Sy4I3gAAAAkBAAAPAAAAAAAAAAAAAAAAAEkEAABkcnMv&#10;ZG93bnJldi54bWxQSwUGAAAAAAQABADzAAAAVAUAAAAA&#10;" strokecolor="black [3213]" strokeweight=".5pt">
                      <v:stroke startarrow="block" endarrow="block" joinstyle="miter"/>
                    </v:shape>
                  </w:pict>
                </mc:Fallback>
              </mc:AlternateContent>
            </w:r>
            <w:r w:rsidRPr="006E3DCC">
              <w:rPr>
                <w:sz w:val="20"/>
                <w:szCs w:val="20"/>
              </w:rPr>
              <w:t>Not met               Fully met</w:t>
            </w:r>
          </w:p>
        </w:tc>
      </w:tr>
      <w:tr w:rsidR="006E3DCC" w:rsidRPr="003D11BB" w:rsidTr="006E3DCC">
        <w:tc>
          <w:tcPr>
            <w:tcW w:w="6960" w:type="dxa"/>
            <w:gridSpan w:val="2"/>
            <w:shd w:val="clear" w:color="auto" w:fill="E0E0E0"/>
          </w:tcPr>
          <w:p w:rsidR="00B026FC" w:rsidRPr="003D11BB" w:rsidRDefault="00B026FC" w:rsidP="00B026FC">
            <w:pPr>
              <w:spacing w:before="80" w:after="80"/>
              <w:rPr>
                <w:sz w:val="20"/>
              </w:rPr>
            </w:pPr>
            <w:r w:rsidRPr="003D11BB">
              <w:rPr>
                <w:sz w:val="20"/>
              </w:rPr>
              <w:t>Criterion indicators</w:t>
            </w:r>
          </w:p>
        </w:tc>
        <w:tc>
          <w:tcPr>
            <w:tcW w:w="446"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797" w:type="dxa"/>
            <w:gridSpan w:val="3"/>
            <w:shd w:val="clear" w:color="auto" w:fill="E0E0E0"/>
          </w:tcPr>
          <w:p w:rsidR="00B026FC" w:rsidRPr="003D11BB" w:rsidRDefault="00B026FC" w:rsidP="00B026FC">
            <w:pPr>
              <w:spacing w:before="100"/>
              <w:jc w:val="center"/>
              <w:rPr>
                <w:b/>
                <w:sz w:val="20"/>
              </w:rPr>
            </w:pPr>
            <w:r w:rsidRPr="003D11BB">
              <w:rPr>
                <w:b/>
                <w:sz w:val="20"/>
              </w:rPr>
              <w:t>2</w:t>
            </w:r>
          </w:p>
        </w:tc>
        <w:tc>
          <w:tcPr>
            <w:tcW w:w="912" w:type="dxa"/>
            <w:gridSpan w:val="3"/>
            <w:shd w:val="clear" w:color="auto" w:fill="E0E0E0"/>
          </w:tcPr>
          <w:p w:rsidR="00B026FC" w:rsidRPr="003D11BB" w:rsidRDefault="00B026FC" w:rsidP="00B026FC">
            <w:pPr>
              <w:spacing w:before="100"/>
              <w:jc w:val="center"/>
              <w:rPr>
                <w:b/>
                <w:sz w:val="20"/>
              </w:rPr>
            </w:pPr>
            <w:r w:rsidRPr="003D11BB">
              <w:rPr>
                <w:b/>
                <w:sz w:val="20"/>
              </w:rPr>
              <w:t>3</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4</w:t>
            </w:r>
          </w:p>
        </w:tc>
        <w:tc>
          <w:tcPr>
            <w:tcW w:w="238" w:type="dxa"/>
            <w:shd w:val="clear" w:color="auto" w:fill="E0E0E0"/>
          </w:tcPr>
          <w:p w:rsidR="00B026FC" w:rsidRPr="003D11BB" w:rsidRDefault="00B026FC" w:rsidP="00B026FC">
            <w:pPr>
              <w:spacing w:before="100"/>
              <w:jc w:val="center"/>
              <w:rPr>
                <w:b/>
                <w:sz w:val="20"/>
              </w:rPr>
            </w:pPr>
            <w:r w:rsidRPr="003D11BB">
              <w:rPr>
                <w:b/>
                <w:sz w:val="20"/>
              </w:rPr>
              <w:t>5</w:t>
            </w:r>
          </w:p>
        </w:tc>
      </w:tr>
      <w:tr w:rsidR="006E3DCC" w:rsidRPr="003D11BB" w:rsidTr="006E3DCC">
        <w:tc>
          <w:tcPr>
            <w:tcW w:w="6960" w:type="dxa"/>
            <w:gridSpan w:val="2"/>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 xml:space="preserve">Needs and preferences for healthy lifestyle programs are assessed. </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960" w:type="dxa"/>
            <w:gridSpan w:val="2"/>
            <w:shd w:val="clear" w:color="auto" w:fill="auto"/>
          </w:tcPr>
          <w:p w:rsidR="00B026FC" w:rsidRPr="003D11BB" w:rsidRDefault="00B026FC" w:rsidP="00B026FC">
            <w:pPr>
              <w:spacing w:before="80" w:after="80"/>
              <w:ind w:left="284" w:hanging="284"/>
              <w:rPr>
                <w:sz w:val="20"/>
              </w:rPr>
            </w:pPr>
            <w:r w:rsidRPr="003D11BB">
              <w:rPr>
                <w:sz w:val="20"/>
              </w:rPr>
              <w:t>2.</w:t>
            </w:r>
            <w:r w:rsidRPr="003D11BB">
              <w:rPr>
                <w:sz w:val="20"/>
              </w:rPr>
              <w:tab/>
              <w:t>A broad range of healthy lifestyle initiatives are promoted and implemented.</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960" w:type="dxa"/>
            <w:gridSpan w:val="2"/>
            <w:shd w:val="clear" w:color="auto" w:fill="auto"/>
          </w:tcPr>
          <w:p w:rsidR="00B026FC" w:rsidRPr="003D11BB" w:rsidRDefault="00B026FC" w:rsidP="00B026FC">
            <w:pPr>
              <w:spacing w:before="80" w:after="80"/>
              <w:ind w:left="284" w:hanging="284"/>
              <w:rPr>
                <w:sz w:val="20"/>
              </w:rPr>
            </w:pPr>
            <w:r w:rsidRPr="003D11BB">
              <w:rPr>
                <w:sz w:val="20"/>
              </w:rPr>
              <w:t>3.</w:t>
            </w:r>
            <w:r w:rsidRPr="003D11BB">
              <w:rPr>
                <w:sz w:val="20"/>
              </w:rPr>
              <w:tab/>
              <w:t>Healthy lifestyle programs are evaluated to determine their effectiveness.</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960" w:type="dxa"/>
            <w:gridSpan w:val="2"/>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Healthy lifestyle programs are included in the annual planning process.</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c>
          <w:tcPr>
            <w:tcW w:w="6960" w:type="dxa"/>
            <w:gridSpan w:val="2"/>
            <w:shd w:val="clear" w:color="auto" w:fill="E0E0E0"/>
          </w:tcPr>
          <w:p w:rsidR="00B026FC" w:rsidRPr="003D11BB" w:rsidRDefault="00B026FC" w:rsidP="00B026FC">
            <w:pPr>
              <w:spacing w:before="80" w:after="80"/>
              <w:jc w:val="right"/>
              <w:rPr>
                <w:sz w:val="20"/>
              </w:rPr>
            </w:pPr>
            <w:r w:rsidRPr="003D11BB">
              <w:rPr>
                <w:sz w:val="20"/>
              </w:rPr>
              <w:lastRenderedPageBreak/>
              <w:t>Overall rating:</w:t>
            </w:r>
          </w:p>
        </w:tc>
        <w:tc>
          <w:tcPr>
            <w:tcW w:w="446"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797"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912" w:type="dxa"/>
            <w:gridSpan w:val="3"/>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2063"/>
        </w:trPr>
        <w:tc>
          <w:tcPr>
            <w:tcW w:w="9917" w:type="dxa"/>
            <w:gridSpan w:val="13"/>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rPr>
          <w:trHeight w:hRule="exact" w:val="4545"/>
        </w:trPr>
        <w:tc>
          <w:tcPr>
            <w:tcW w:w="9917" w:type="dxa"/>
            <w:gridSpan w:val="13"/>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bookmarkEnd w:id="10"/>
      <w:bookmarkEnd w:id="11"/>
      <w:tr w:rsidR="00B026FC" w:rsidRPr="003D11BB" w:rsidTr="006E3DCC">
        <w:tc>
          <w:tcPr>
            <w:tcW w:w="9917" w:type="dxa"/>
            <w:gridSpan w:val="13"/>
            <w:shd w:val="clear" w:color="auto" w:fill="auto"/>
          </w:tcPr>
          <w:p w:rsidR="00B026FC" w:rsidRPr="00E0306F" w:rsidRDefault="00B026FC" w:rsidP="00E0306F">
            <w:pPr>
              <w:spacing w:before="80" w:after="80"/>
              <w:rPr>
                <w:b/>
                <w:sz w:val="20"/>
              </w:rPr>
            </w:pPr>
            <w:r w:rsidRPr="00E0306F">
              <w:rPr>
                <w:b/>
                <w:sz w:val="20"/>
              </w:rPr>
              <w:t>Criterion 7:</w:t>
            </w:r>
            <w:r w:rsidR="00E0306F" w:rsidRPr="00E0306F">
              <w:rPr>
                <w:b/>
                <w:sz w:val="20"/>
              </w:rPr>
              <w:t xml:space="preserve"> Information, instruction and training</w:t>
            </w:r>
          </w:p>
        </w:tc>
      </w:tr>
      <w:tr w:rsidR="00B026FC" w:rsidRPr="003D11BB" w:rsidTr="006E3DCC">
        <w:tc>
          <w:tcPr>
            <w:tcW w:w="9917" w:type="dxa"/>
            <w:gridSpan w:val="13"/>
            <w:shd w:val="clear" w:color="auto" w:fill="auto"/>
          </w:tcPr>
          <w:p w:rsidR="00B026FC" w:rsidRPr="003D11BB" w:rsidRDefault="00B026FC" w:rsidP="00E0306F">
            <w:pPr>
              <w:spacing w:before="80" w:after="80" w:line="276" w:lineRule="auto"/>
              <w:rPr>
                <w:color w:val="999999"/>
                <w:sz w:val="20"/>
              </w:rPr>
            </w:pPr>
            <w:r w:rsidRPr="003D11BB">
              <w:rPr>
                <w:sz w:val="20"/>
                <w:u w:val="single"/>
              </w:rPr>
              <w:t>Guidance</w:t>
            </w:r>
          </w:p>
          <w:p w:rsidR="00B026FC" w:rsidRPr="003D11BB" w:rsidRDefault="00B026FC" w:rsidP="00E0306F">
            <w:pPr>
              <w:spacing w:before="80" w:after="80" w:line="276" w:lineRule="auto"/>
              <w:rPr>
                <w:sz w:val="20"/>
              </w:rPr>
            </w:pPr>
            <w:r w:rsidRPr="003D11BB">
              <w:rPr>
                <w:sz w:val="20"/>
              </w:rPr>
              <w:t xml:space="preserve">For staff to maintain a safe work environment in accordance with </w:t>
            </w:r>
            <w:r w:rsidR="00153F33">
              <w:rPr>
                <w:sz w:val="20"/>
              </w:rPr>
              <w:t>the department’s</w:t>
            </w:r>
            <w:r w:rsidRPr="003D11BB">
              <w:rPr>
                <w:sz w:val="20"/>
              </w:rPr>
              <w:t xml:space="preserve"> policies and procedures, they need to be provided with ready access to up-to-date information and quality </w:t>
            </w:r>
            <w:r w:rsidR="00140C57">
              <w:rPr>
                <w:sz w:val="20"/>
              </w:rPr>
              <w:t>HSW</w:t>
            </w:r>
            <w:r w:rsidRPr="003D11BB">
              <w:rPr>
                <w:sz w:val="20"/>
              </w:rPr>
              <w:t xml:space="preserve"> training.</w:t>
            </w:r>
          </w:p>
          <w:p w:rsidR="00B026FC" w:rsidRPr="003D11BB" w:rsidRDefault="00B026FC" w:rsidP="00E0306F">
            <w:pPr>
              <w:spacing w:before="80" w:after="80" w:line="276" w:lineRule="auto"/>
              <w:rPr>
                <w:sz w:val="20"/>
              </w:rPr>
            </w:pPr>
            <w:r w:rsidRPr="003D11BB">
              <w:rPr>
                <w:sz w:val="20"/>
              </w:rPr>
              <w:t>All staff should receive regular training in workplace emergency procedures (</w:t>
            </w:r>
            <w:r w:rsidR="00DE3214">
              <w:rPr>
                <w:sz w:val="20"/>
              </w:rPr>
              <w:t>e.g.</w:t>
            </w:r>
            <w:r w:rsidRPr="003D11BB">
              <w:rPr>
                <w:sz w:val="20"/>
              </w:rPr>
              <w:t xml:space="preserve"> evacuation</w:t>
            </w:r>
            <w:r>
              <w:rPr>
                <w:sz w:val="20"/>
              </w:rPr>
              <w:t>s</w:t>
            </w:r>
            <w:r w:rsidRPr="003D11BB">
              <w:rPr>
                <w:sz w:val="20"/>
              </w:rPr>
              <w:t xml:space="preserve"> and lockdown</w:t>
            </w:r>
            <w:r>
              <w:rPr>
                <w:sz w:val="20"/>
              </w:rPr>
              <w:t>s</w:t>
            </w:r>
            <w:r w:rsidRPr="003D11BB">
              <w:rPr>
                <w:sz w:val="20"/>
              </w:rPr>
              <w:t xml:space="preserve">), and key </w:t>
            </w:r>
            <w:r w:rsidR="00140C57">
              <w:rPr>
                <w:sz w:val="20"/>
              </w:rPr>
              <w:t>HSW</w:t>
            </w:r>
            <w:r w:rsidRPr="003D11BB">
              <w:rPr>
                <w:sz w:val="20"/>
              </w:rPr>
              <w:t xml:space="preserve"> procedures (</w:t>
            </w:r>
            <w:r w:rsidR="00DE3214">
              <w:rPr>
                <w:sz w:val="20"/>
              </w:rPr>
              <w:t>e.g.</w:t>
            </w:r>
            <w:r w:rsidRPr="003D11BB">
              <w:rPr>
                <w:sz w:val="20"/>
              </w:rPr>
              <w:t xml:space="preserve"> incident reporting and risk management).</w:t>
            </w:r>
          </w:p>
          <w:p w:rsidR="00B026FC" w:rsidRPr="003D11BB" w:rsidRDefault="00140C57" w:rsidP="00E0306F">
            <w:pPr>
              <w:spacing w:before="80" w:after="80" w:line="276" w:lineRule="auto"/>
              <w:rPr>
                <w:sz w:val="20"/>
              </w:rPr>
            </w:pPr>
            <w:r>
              <w:rPr>
                <w:sz w:val="20"/>
              </w:rPr>
              <w:t>HSW</w:t>
            </w:r>
            <w:r w:rsidR="00B026FC" w:rsidRPr="003D11BB">
              <w:rPr>
                <w:sz w:val="20"/>
              </w:rPr>
              <w:t xml:space="preserve"> topics should be included in induction programs for all staff upon their initial appointment </w:t>
            </w:r>
            <w:r w:rsidR="00B026FC">
              <w:rPr>
                <w:sz w:val="20"/>
              </w:rPr>
              <w:t xml:space="preserve">to your workplace </w:t>
            </w:r>
            <w:r w:rsidR="00B026FC" w:rsidRPr="003D11BB">
              <w:rPr>
                <w:sz w:val="20"/>
              </w:rPr>
              <w:t>or their return from extended leave.</w:t>
            </w:r>
          </w:p>
          <w:p w:rsidR="00B026FC" w:rsidRPr="003D11BB" w:rsidRDefault="00B026FC" w:rsidP="00E0306F">
            <w:pPr>
              <w:spacing w:before="80" w:after="80" w:line="276" w:lineRule="auto"/>
              <w:rPr>
                <w:sz w:val="20"/>
              </w:rPr>
            </w:pPr>
            <w:r w:rsidRPr="003D11BB">
              <w:rPr>
                <w:sz w:val="20"/>
              </w:rPr>
              <w:t xml:space="preserve">More specific </w:t>
            </w:r>
            <w:r w:rsidR="00140C57">
              <w:rPr>
                <w:sz w:val="20"/>
              </w:rPr>
              <w:t>HSW</w:t>
            </w:r>
            <w:r w:rsidRPr="003D11BB">
              <w:rPr>
                <w:sz w:val="20"/>
              </w:rPr>
              <w:t xml:space="preserve"> training should be provided to staff based on their role. For example, </w:t>
            </w:r>
            <w:r w:rsidR="007B52D8">
              <w:rPr>
                <w:sz w:val="20"/>
              </w:rPr>
              <w:t>c</w:t>
            </w:r>
            <w:r w:rsidRPr="003D11BB">
              <w:rPr>
                <w:sz w:val="20"/>
              </w:rPr>
              <w:t xml:space="preserve">leaners and </w:t>
            </w:r>
            <w:r w:rsidR="007B52D8">
              <w:rPr>
                <w:sz w:val="20"/>
              </w:rPr>
              <w:t>g</w:t>
            </w:r>
            <w:r w:rsidRPr="003D11BB">
              <w:rPr>
                <w:sz w:val="20"/>
              </w:rPr>
              <w:t xml:space="preserve">rounds </w:t>
            </w:r>
            <w:r w:rsidR="007B52D8">
              <w:rPr>
                <w:sz w:val="20"/>
              </w:rPr>
              <w:t>s</w:t>
            </w:r>
            <w:r w:rsidRPr="003D11BB">
              <w:rPr>
                <w:sz w:val="20"/>
              </w:rPr>
              <w:t>taff may receive training regarding manual handling risks and managing hazardous chemicals.</w:t>
            </w:r>
          </w:p>
          <w:p w:rsidR="00B026FC" w:rsidRPr="003D11BB" w:rsidRDefault="00B026FC" w:rsidP="00E0306F">
            <w:pPr>
              <w:spacing w:before="80" w:after="80" w:line="276" w:lineRule="auto"/>
              <w:rPr>
                <w:sz w:val="20"/>
              </w:rPr>
            </w:pPr>
            <w:r w:rsidRPr="003D11BB">
              <w:rPr>
                <w:sz w:val="20"/>
              </w:rPr>
              <w:t>Records of the training undertaken should be maintained.</w:t>
            </w:r>
          </w:p>
          <w:p w:rsidR="00B026FC" w:rsidRPr="003D11BB" w:rsidRDefault="00B026FC" w:rsidP="00E0306F">
            <w:pPr>
              <w:spacing w:before="80" w:after="80" w:line="276" w:lineRule="auto"/>
              <w:rPr>
                <w:sz w:val="20"/>
              </w:rPr>
            </w:pPr>
            <w:r w:rsidRPr="003D11BB">
              <w:rPr>
                <w:sz w:val="20"/>
              </w:rPr>
              <w:t>All staff should:</w:t>
            </w:r>
          </w:p>
          <w:p w:rsidR="00B026FC" w:rsidRPr="003D11BB" w:rsidRDefault="00B026FC" w:rsidP="00E0306F">
            <w:pPr>
              <w:numPr>
                <w:ilvl w:val="0"/>
                <w:numId w:val="9"/>
              </w:numPr>
              <w:tabs>
                <w:tab w:val="clear" w:pos="1440"/>
                <w:tab w:val="num" w:pos="426"/>
              </w:tabs>
              <w:spacing w:before="80" w:after="80" w:line="276" w:lineRule="auto"/>
              <w:ind w:left="426"/>
              <w:rPr>
                <w:sz w:val="20"/>
              </w:rPr>
            </w:pPr>
            <w:r w:rsidRPr="003D11BB">
              <w:rPr>
                <w:sz w:val="20"/>
              </w:rPr>
              <w:t xml:space="preserve">receive </w:t>
            </w:r>
            <w:r w:rsidR="00140C57">
              <w:rPr>
                <w:sz w:val="20"/>
              </w:rPr>
              <w:t>HSW</w:t>
            </w:r>
            <w:r w:rsidRPr="003D11BB">
              <w:rPr>
                <w:sz w:val="20"/>
              </w:rPr>
              <w:t xml:space="preserve"> induction training upon their appointment</w:t>
            </w:r>
          </w:p>
          <w:p w:rsidR="00B026FC" w:rsidRPr="003D11BB" w:rsidRDefault="00B026FC" w:rsidP="00E0306F">
            <w:pPr>
              <w:numPr>
                <w:ilvl w:val="0"/>
                <w:numId w:val="9"/>
              </w:numPr>
              <w:tabs>
                <w:tab w:val="clear" w:pos="1440"/>
                <w:tab w:val="num" w:pos="426"/>
              </w:tabs>
              <w:spacing w:before="80" w:after="80" w:line="276" w:lineRule="auto"/>
              <w:ind w:left="426"/>
              <w:rPr>
                <w:sz w:val="20"/>
              </w:rPr>
            </w:pPr>
            <w:proofErr w:type="gramStart"/>
            <w:r w:rsidRPr="003D11BB">
              <w:rPr>
                <w:sz w:val="20"/>
              </w:rPr>
              <w:t>receive</w:t>
            </w:r>
            <w:proofErr w:type="gramEnd"/>
            <w:r w:rsidRPr="003D11BB">
              <w:rPr>
                <w:sz w:val="20"/>
              </w:rPr>
              <w:t xml:space="preserve"> </w:t>
            </w:r>
            <w:r w:rsidR="00140C57">
              <w:rPr>
                <w:sz w:val="20"/>
              </w:rPr>
              <w:t>HSW</w:t>
            </w:r>
            <w:r w:rsidRPr="003D11BB">
              <w:rPr>
                <w:sz w:val="20"/>
              </w:rPr>
              <w:t xml:space="preserve"> training relevant to their work role and duties (refer to </w:t>
            </w:r>
            <w:r w:rsidR="00140C57">
              <w:rPr>
                <w:sz w:val="20"/>
              </w:rPr>
              <w:t>HSW</w:t>
            </w:r>
            <w:r w:rsidRPr="003D11BB">
              <w:rPr>
                <w:sz w:val="20"/>
              </w:rPr>
              <w:t xml:space="preserve"> procedures for information).</w:t>
            </w:r>
          </w:p>
          <w:p w:rsidR="00B026FC" w:rsidRPr="003D11BB" w:rsidRDefault="00B026FC" w:rsidP="00E0306F">
            <w:pPr>
              <w:spacing w:before="100" w:line="276" w:lineRule="auto"/>
              <w:rPr>
                <w:sz w:val="20"/>
              </w:rPr>
            </w:pPr>
            <w:r w:rsidRPr="003D11BB">
              <w:rPr>
                <w:sz w:val="20"/>
                <w:u w:val="single"/>
              </w:rPr>
              <w:t xml:space="preserve">Important </w:t>
            </w:r>
            <w:r w:rsidR="007B52D8">
              <w:rPr>
                <w:sz w:val="20"/>
                <w:u w:val="single"/>
              </w:rPr>
              <w:t>l</w:t>
            </w:r>
            <w:r w:rsidRPr="003D11BB">
              <w:rPr>
                <w:sz w:val="20"/>
                <w:u w:val="single"/>
              </w:rPr>
              <w:t>ink</w:t>
            </w:r>
          </w:p>
          <w:p w:rsidR="00B026FC" w:rsidRPr="003D11BB" w:rsidRDefault="00FA36D7" w:rsidP="007B52D8">
            <w:pPr>
              <w:numPr>
                <w:ilvl w:val="0"/>
                <w:numId w:val="34"/>
              </w:numPr>
              <w:spacing w:before="80" w:after="80" w:line="276" w:lineRule="auto"/>
              <w:rPr>
                <w:sz w:val="20"/>
              </w:rPr>
            </w:pPr>
            <w:hyperlink r:id="rId19" w:history="1">
              <w:r w:rsidR="00B026FC" w:rsidRPr="007B52D8">
                <w:rPr>
                  <w:rStyle w:val="Hyperlink"/>
                  <w:noProof/>
                  <w:sz w:val="20"/>
                  <w:lang w:eastAsia="zh-CN"/>
                </w:rPr>
                <w:t>Courses and Training</w:t>
              </w:r>
              <w:r w:rsidR="00B026FC" w:rsidRPr="007B52D8">
                <w:rPr>
                  <w:rStyle w:val="Hyperlink"/>
                  <w:sz w:val="20"/>
                </w:rPr>
                <w:t xml:space="preserve"> (Creating Healthier Workplaces website</w:t>
              </w:r>
              <w:r w:rsidR="007B52D8" w:rsidRPr="007B52D8">
                <w:rPr>
                  <w:rStyle w:val="Hyperlink"/>
                  <w:sz w:val="20"/>
                </w:rPr>
                <w:t>)</w:t>
              </w:r>
            </w:hyperlink>
          </w:p>
        </w:tc>
      </w:tr>
      <w:tr w:rsidR="007B52D8" w:rsidRPr="003D11BB" w:rsidTr="006E3DCC">
        <w:tc>
          <w:tcPr>
            <w:tcW w:w="9917" w:type="dxa"/>
            <w:gridSpan w:val="13"/>
            <w:shd w:val="clear" w:color="auto" w:fill="auto"/>
          </w:tcPr>
          <w:p w:rsidR="007B52D8" w:rsidRPr="006E3DCC" w:rsidRDefault="007B52D8" w:rsidP="007B52D8">
            <w:pPr>
              <w:jc w:val="right"/>
              <w:rPr>
                <w:sz w:val="20"/>
                <w:szCs w:val="20"/>
              </w:rPr>
            </w:pPr>
            <w:r w:rsidRPr="006E3DCC">
              <w:rPr>
                <w:noProof/>
                <w:sz w:val="20"/>
                <w:szCs w:val="20"/>
                <w:lang w:eastAsia="zh-TW"/>
              </w:rPr>
              <mc:AlternateContent>
                <mc:Choice Requires="wps">
                  <w:drawing>
                    <wp:anchor distT="0" distB="0" distL="114300" distR="114300" simplePos="0" relativeHeight="251685888" behindDoc="0" locked="0" layoutInCell="1" allowOverlap="1" wp14:anchorId="097C24EB" wp14:editId="7AA10AD5">
                      <wp:simplePos x="0" y="0"/>
                      <wp:positionH relativeFrom="column">
                        <wp:posOffset>5191125</wp:posOffset>
                      </wp:positionH>
                      <wp:positionV relativeFrom="paragraph">
                        <wp:posOffset>81754</wp:posOffset>
                      </wp:positionV>
                      <wp:extent cx="388961" cy="0"/>
                      <wp:effectExtent l="38100" t="76200" r="11430" b="95250"/>
                      <wp:wrapNone/>
                      <wp:docPr id="305" name="Straight Arrow Connector 305"/>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D73E3" id="Straight Arrow Connector 305" o:spid="_x0000_s1026" type="#_x0000_t32" style="position:absolute;margin-left:408.75pt;margin-top:6.45pt;width:30.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dD8AEAAFIEAAAOAAAAZHJzL2Uyb0RvYy54bWysVMtu2zAQvBfoPxC815ITNHANy0HhNL0U&#10;rdG0H8BQS4kAX1iylvX3XVK23EcQIEUvlJbc2Z0ZLbW5PVrDDoBRe9fw5aLmDJz0rXZdw79/u3+z&#10;4iwm4VphvIOGjxD57fb1q80Q1nDle29aQEZFXFwPoeF9SmFdVVH2YEVc+ACODpVHKxKF2FUtioGq&#10;W1Nd1fVNNXhsA3oJMdLu3XTIt6W+UiDTF6UiJGYaTtxSWbGsj3mtthux7lCEXssTDfEPLKzQjprO&#10;pe5EEuwH6r9KWS3RR6/SQnpbeaW0hKKB1CzrP9Q89CJA0ULmxDDbFP9fWfn5sEem24Zf1285c8LS&#10;R3pIKHTXJ/Ye0Q9s550jIz2ynEOODSGuCbhzezxFMewxyz8qtPlJwtixuDzOLsMxMUmb16vVu5sl&#10;Z/J8VF1wAWP6CN6y/NLweCIyM1gWk8XhU0zUmYBnQG5qXF6jN7q918aUIM8R7Ayyg6AJSMdl5k+4&#10;37J6EO0H17I0BlKfUAvXGZhmIwltnj6jKrljld2Y9Je3NBqY2HwFRc6S4ol1mekLFyEluHTmYxxl&#10;Z5gi5jOwLnKfBZ7yMxTKvL8EPCNKZ+/SDLbaeXyq+8VCNeWfHZh0ZwsefTuWySjW0OAWx0+XLN+M&#10;X+MCv/wKtj8BAAD//wMAUEsDBBQABgAIAAAAIQCOuv2h3wAAAAkBAAAPAAAAZHJzL2Rvd25yZXYu&#10;eG1sTI/BTsMwEETvSPyDtUjcqJNQaAhxqgqJA+UCBanqzY2XOGq8jmKnTf+eRRzguDNPszPlcnKd&#10;OOIQWk8K0lkCAqn2pqVGwefH800OIkRNRneeUMEZAyyry4tSF8af6B2Pm9gIDqFQaAU2xr6QMtQW&#10;nQ4z3yOx9+UHpyOfQyPNoE8c7jqZJcm9dLol/mB1j08W68NmdAp22/Nh3L2+bFO7tqvmbe3m89tM&#10;qeurafUIIuIU/2D4qc/VoeJOez+SCaJTkKeLO0bZyB5AMJAvct6y/xVkVcr/C6pvAAAA//8DAFBL&#10;AQItABQABgAIAAAAIQC2gziS/gAAAOEBAAATAAAAAAAAAAAAAAAAAAAAAABbQ29udGVudF9UeXBl&#10;c10ueG1sUEsBAi0AFAAGAAgAAAAhADj9If/WAAAAlAEAAAsAAAAAAAAAAAAAAAAALwEAAF9yZWxz&#10;Ly5yZWxzUEsBAi0AFAAGAAgAAAAhAN6Od0PwAQAAUgQAAA4AAAAAAAAAAAAAAAAALgIAAGRycy9l&#10;Mm9Eb2MueG1sUEsBAi0AFAAGAAgAAAAhAI66/aHfAAAACQEAAA8AAAAAAAAAAAAAAAAASgQAAGRy&#10;cy9kb3ducmV2LnhtbFBLBQYAAAAABAAEAPMAAABWBQAAAAA=&#10;" strokecolor="black [3213]" strokeweight=".5pt">
                      <v:stroke startarrow="block" endarrow="block" joinstyle="miter"/>
                    </v:shape>
                  </w:pict>
                </mc:Fallback>
              </mc:AlternateContent>
            </w:r>
            <w:r w:rsidRPr="006E3DCC">
              <w:rPr>
                <w:sz w:val="20"/>
                <w:szCs w:val="20"/>
              </w:rPr>
              <w:t>Not met               Fully met</w:t>
            </w:r>
          </w:p>
        </w:tc>
      </w:tr>
      <w:tr w:rsidR="00B13314" w:rsidRPr="003D11BB" w:rsidTr="006E3DCC">
        <w:tc>
          <w:tcPr>
            <w:tcW w:w="7406" w:type="dxa"/>
            <w:gridSpan w:val="4"/>
            <w:shd w:val="clear" w:color="auto" w:fill="E0E0E0"/>
          </w:tcPr>
          <w:p w:rsidR="00B026FC" w:rsidRPr="003D11BB" w:rsidRDefault="00B026FC" w:rsidP="00B026FC">
            <w:pPr>
              <w:spacing w:before="80" w:after="80"/>
              <w:rPr>
                <w:sz w:val="20"/>
              </w:rPr>
            </w:pPr>
            <w:r w:rsidRPr="003D11BB">
              <w:rPr>
                <w:sz w:val="20"/>
              </w:rPr>
              <w:t>Criterion indicators</w:t>
            </w:r>
          </w:p>
        </w:tc>
        <w:tc>
          <w:tcPr>
            <w:tcW w:w="584"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561" w:type="dxa"/>
            <w:gridSpan w:val="2"/>
            <w:shd w:val="clear" w:color="auto" w:fill="E0E0E0"/>
          </w:tcPr>
          <w:p w:rsidR="00B026FC" w:rsidRPr="003D11BB" w:rsidRDefault="00B026FC" w:rsidP="00B026FC">
            <w:pPr>
              <w:spacing w:before="100"/>
              <w:jc w:val="center"/>
              <w:rPr>
                <w:b/>
                <w:sz w:val="20"/>
              </w:rPr>
            </w:pPr>
            <w:r w:rsidRPr="003D11BB">
              <w:rPr>
                <w:b/>
                <w:sz w:val="20"/>
              </w:rPr>
              <w:t>2</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3</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4</w:t>
            </w:r>
          </w:p>
        </w:tc>
        <w:tc>
          <w:tcPr>
            <w:tcW w:w="238" w:type="dxa"/>
            <w:shd w:val="clear" w:color="auto" w:fill="E0E0E0"/>
          </w:tcPr>
          <w:p w:rsidR="00B026FC" w:rsidRPr="003D11BB" w:rsidRDefault="00B026FC" w:rsidP="00B026FC">
            <w:pPr>
              <w:spacing w:before="100"/>
              <w:jc w:val="center"/>
              <w:rPr>
                <w:b/>
                <w:sz w:val="20"/>
              </w:rPr>
            </w:pPr>
            <w:r w:rsidRPr="003D11BB">
              <w:rPr>
                <w:b/>
                <w:sz w:val="20"/>
              </w:rPr>
              <w:t>5</w:t>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Health and safety induction training is provided for newly appointed staff and for staff returning from extended leave.</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2.</w:t>
            </w:r>
            <w:r w:rsidRPr="003D11BB">
              <w:rPr>
                <w:sz w:val="20"/>
              </w:rPr>
              <w:tab/>
              <w:t>Staff are provided with health and safety training that relates to their role.</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lastRenderedPageBreak/>
              <w:t>3.</w:t>
            </w:r>
            <w:r w:rsidRPr="003D11BB">
              <w:rPr>
                <w:sz w:val="20"/>
              </w:rPr>
              <w:tab/>
              <w:t>Health and safety training records are maintained.</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Health and safety training is based on a needs analysis of training requirements.</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E0E0E0"/>
          </w:tcPr>
          <w:p w:rsidR="00B026FC" w:rsidRPr="003D11BB" w:rsidRDefault="00B026FC" w:rsidP="00B026FC">
            <w:pPr>
              <w:spacing w:before="80" w:after="80"/>
              <w:jc w:val="right"/>
              <w:rPr>
                <w:sz w:val="20"/>
              </w:rPr>
            </w:pPr>
            <w:r w:rsidRPr="003D11BB">
              <w:rPr>
                <w:sz w:val="20"/>
              </w:rPr>
              <w:t>Overall rating:</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588"/>
        </w:trPr>
        <w:tc>
          <w:tcPr>
            <w:tcW w:w="9917" w:type="dxa"/>
            <w:gridSpan w:val="13"/>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rPr>
          <w:trHeight w:hRule="exact" w:val="3837"/>
        </w:trPr>
        <w:tc>
          <w:tcPr>
            <w:tcW w:w="9917" w:type="dxa"/>
            <w:gridSpan w:val="13"/>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noProof/>
                <w:sz w:val="20"/>
              </w:rPr>
              <w:t> </w:t>
            </w:r>
            <w:r w:rsidRPr="003D11BB">
              <w:rPr>
                <w:noProof/>
                <w:sz w:val="20"/>
              </w:rPr>
              <w:t> </w:t>
            </w:r>
            <w:r w:rsidRPr="003D11BB">
              <w:rPr>
                <w:noProof/>
                <w:sz w:val="20"/>
              </w:rPr>
              <w:t> </w:t>
            </w:r>
            <w:r w:rsidRPr="003D11BB">
              <w:rPr>
                <w:noProof/>
                <w:sz w:val="20"/>
              </w:rPr>
              <w:t> </w:t>
            </w:r>
            <w:r w:rsidRPr="003D11BB">
              <w:rPr>
                <w:noProof/>
                <w:sz w:val="20"/>
              </w:rPr>
              <w:t> </w:t>
            </w:r>
            <w:r w:rsidRPr="003D11BB">
              <w:rPr>
                <w:sz w:val="20"/>
              </w:rPr>
              <w:fldChar w:fldCharType="end"/>
            </w:r>
          </w:p>
        </w:tc>
      </w:tr>
      <w:tr w:rsidR="00B026FC" w:rsidRPr="003D11BB" w:rsidTr="006E3DCC">
        <w:tc>
          <w:tcPr>
            <w:tcW w:w="9917" w:type="dxa"/>
            <w:gridSpan w:val="13"/>
            <w:shd w:val="clear" w:color="auto" w:fill="auto"/>
          </w:tcPr>
          <w:p w:rsidR="00B026FC" w:rsidRPr="007B52D8" w:rsidRDefault="00B026FC" w:rsidP="007B52D8">
            <w:pPr>
              <w:spacing w:before="80" w:after="80"/>
              <w:rPr>
                <w:b/>
                <w:sz w:val="20"/>
              </w:rPr>
            </w:pPr>
            <w:r w:rsidRPr="007B52D8">
              <w:rPr>
                <w:b/>
                <w:sz w:val="20"/>
              </w:rPr>
              <w:t>Criterion 8:</w:t>
            </w:r>
            <w:r w:rsidR="007B52D8" w:rsidRPr="007B52D8">
              <w:rPr>
                <w:b/>
                <w:sz w:val="20"/>
              </w:rPr>
              <w:t xml:space="preserve"> Injury treatment and management</w:t>
            </w:r>
          </w:p>
        </w:tc>
      </w:tr>
      <w:tr w:rsidR="00B026FC" w:rsidRPr="003D11BB" w:rsidTr="006E3DCC">
        <w:tc>
          <w:tcPr>
            <w:tcW w:w="9917" w:type="dxa"/>
            <w:gridSpan w:val="13"/>
            <w:shd w:val="clear" w:color="auto" w:fill="auto"/>
          </w:tcPr>
          <w:p w:rsidR="00B026FC" w:rsidRPr="003D11BB" w:rsidRDefault="00B026FC" w:rsidP="007B52D8">
            <w:pPr>
              <w:spacing w:before="80" w:after="80" w:line="276" w:lineRule="auto"/>
              <w:rPr>
                <w:color w:val="999999"/>
                <w:sz w:val="20"/>
              </w:rPr>
            </w:pPr>
            <w:r w:rsidRPr="003D11BB">
              <w:rPr>
                <w:sz w:val="20"/>
                <w:u w:val="single"/>
              </w:rPr>
              <w:t>Guidance</w:t>
            </w:r>
          </w:p>
          <w:p w:rsidR="00B026FC" w:rsidRPr="003D11BB" w:rsidRDefault="00B026FC" w:rsidP="007B52D8">
            <w:pPr>
              <w:spacing w:before="80" w:after="80" w:line="276" w:lineRule="auto"/>
              <w:rPr>
                <w:sz w:val="20"/>
              </w:rPr>
            </w:pPr>
            <w:r w:rsidRPr="003D11BB">
              <w:rPr>
                <w:i/>
                <w:sz w:val="20"/>
              </w:rPr>
              <w:t>Injury treatment</w:t>
            </w:r>
            <w:r w:rsidRPr="003D11BB">
              <w:rPr>
                <w:sz w:val="20"/>
              </w:rPr>
              <w:t xml:space="preserve"> is aimed at providing an immediate response to work injuries. Often, injury treatment is provided through </w:t>
            </w:r>
            <w:r w:rsidR="007B52D8">
              <w:rPr>
                <w:sz w:val="20"/>
              </w:rPr>
              <w:t>f</w:t>
            </w:r>
            <w:r w:rsidRPr="003D11BB">
              <w:rPr>
                <w:sz w:val="20"/>
              </w:rPr>
              <w:t xml:space="preserve">irst </w:t>
            </w:r>
            <w:r w:rsidR="007B52D8">
              <w:rPr>
                <w:sz w:val="20"/>
              </w:rPr>
              <w:t>a</w:t>
            </w:r>
            <w:r w:rsidRPr="003D11BB">
              <w:rPr>
                <w:sz w:val="20"/>
              </w:rPr>
              <w:t xml:space="preserve">id. To enable this, </w:t>
            </w:r>
            <w:r>
              <w:rPr>
                <w:sz w:val="20"/>
              </w:rPr>
              <w:t xml:space="preserve">appropriate </w:t>
            </w:r>
            <w:r w:rsidR="007B52D8">
              <w:rPr>
                <w:sz w:val="20"/>
              </w:rPr>
              <w:t>f</w:t>
            </w:r>
            <w:r w:rsidRPr="003D11BB">
              <w:rPr>
                <w:sz w:val="20"/>
              </w:rPr>
              <w:t xml:space="preserve">irst </w:t>
            </w:r>
            <w:r w:rsidR="007B52D8">
              <w:rPr>
                <w:sz w:val="20"/>
              </w:rPr>
              <w:t>a</w:t>
            </w:r>
            <w:r w:rsidRPr="003D11BB">
              <w:rPr>
                <w:sz w:val="20"/>
              </w:rPr>
              <w:t xml:space="preserve">id facilities and sufficient staff with current </w:t>
            </w:r>
            <w:r w:rsidR="007B52D8">
              <w:rPr>
                <w:sz w:val="20"/>
              </w:rPr>
              <w:t>f</w:t>
            </w:r>
            <w:r w:rsidRPr="003D11BB">
              <w:rPr>
                <w:sz w:val="20"/>
              </w:rPr>
              <w:t xml:space="preserve">irst </w:t>
            </w:r>
            <w:r w:rsidR="007B52D8">
              <w:rPr>
                <w:sz w:val="20"/>
              </w:rPr>
              <w:t>a</w:t>
            </w:r>
            <w:r w:rsidRPr="003D11BB">
              <w:rPr>
                <w:sz w:val="20"/>
              </w:rPr>
              <w:t>id and CPR training are required at the workplace.</w:t>
            </w:r>
          </w:p>
          <w:p w:rsidR="00B026FC" w:rsidRDefault="00B026FC" w:rsidP="007B52D8">
            <w:pPr>
              <w:spacing w:before="80" w:after="80" w:line="276" w:lineRule="auto"/>
              <w:rPr>
                <w:sz w:val="20"/>
              </w:rPr>
            </w:pPr>
            <w:r w:rsidRPr="003D11BB">
              <w:rPr>
                <w:i/>
                <w:sz w:val="20"/>
              </w:rPr>
              <w:t>Injury management</w:t>
            </w:r>
            <w:r w:rsidRPr="003D11BB">
              <w:rPr>
                <w:sz w:val="20"/>
              </w:rPr>
              <w:t xml:space="preserve"> </w:t>
            </w:r>
            <w:r>
              <w:rPr>
                <w:sz w:val="20"/>
              </w:rPr>
              <w:t>focuses on facilitating the early and safe return to work of staff who have been ill or injured</w:t>
            </w:r>
            <w:r w:rsidRPr="003D11BB">
              <w:rPr>
                <w:sz w:val="20"/>
              </w:rPr>
              <w:t>. This may require</w:t>
            </w:r>
            <w:r>
              <w:rPr>
                <w:sz w:val="20"/>
              </w:rPr>
              <w:t xml:space="preserve"> a</w:t>
            </w:r>
            <w:r w:rsidRPr="003D11BB">
              <w:rPr>
                <w:sz w:val="20"/>
              </w:rPr>
              <w:t xml:space="preserve"> return to work (RTW) program for seriously injured staff. Such a program should be developed and monitored by a</w:t>
            </w:r>
            <w:r>
              <w:rPr>
                <w:sz w:val="20"/>
              </w:rPr>
              <w:t>n</w:t>
            </w:r>
            <w:r w:rsidRPr="003D11BB">
              <w:rPr>
                <w:sz w:val="20"/>
              </w:rPr>
              <w:t xml:space="preserve"> </w:t>
            </w:r>
            <w:r>
              <w:rPr>
                <w:sz w:val="20"/>
              </w:rPr>
              <w:t>accredit</w:t>
            </w:r>
            <w:r w:rsidRPr="003D11BB">
              <w:rPr>
                <w:sz w:val="20"/>
              </w:rPr>
              <w:t>ed Rehabilitation and Return to Work Coordinator (RRTWC</w:t>
            </w:r>
            <w:r>
              <w:rPr>
                <w:sz w:val="20"/>
              </w:rPr>
              <w:t>).</w:t>
            </w:r>
          </w:p>
          <w:p w:rsidR="00B026FC" w:rsidRPr="003D11BB" w:rsidRDefault="00B026FC" w:rsidP="007B52D8">
            <w:pPr>
              <w:spacing w:before="80" w:after="80" w:line="276" w:lineRule="auto"/>
              <w:rPr>
                <w:sz w:val="20"/>
              </w:rPr>
            </w:pPr>
            <w:r>
              <w:rPr>
                <w:sz w:val="20"/>
              </w:rPr>
              <w:t>All workplaces need an accredited RRTWC appointed. Larger w</w:t>
            </w:r>
            <w:r w:rsidRPr="003D11BB">
              <w:rPr>
                <w:sz w:val="20"/>
              </w:rPr>
              <w:t xml:space="preserve">orkplaces </w:t>
            </w:r>
            <w:r>
              <w:rPr>
                <w:sz w:val="20"/>
              </w:rPr>
              <w:t>(e.g. 30+ staff) should</w:t>
            </w:r>
            <w:r w:rsidRPr="003D11BB">
              <w:rPr>
                <w:sz w:val="20"/>
              </w:rPr>
              <w:t xml:space="preserve"> have a trained RRTWC</w:t>
            </w:r>
            <w:r>
              <w:rPr>
                <w:sz w:val="20"/>
              </w:rPr>
              <w:t xml:space="preserve"> on staff</w:t>
            </w:r>
            <w:r w:rsidRPr="003D11BB">
              <w:rPr>
                <w:sz w:val="20"/>
              </w:rPr>
              <w:t xml:space="preserve">. </w:t>
            </w:r>
            <w:r>
              <w:rPr>
                <w:sz w:val="20"/>
              </w:rPr>
              <w:t>Smaller w</w:t>
            </w:r>
            <w:r w:rsidRPr="003D11BB">
              <w:rPr>
                <w:sz w:val="20"/>
              </w:rPr>
              <w:t xml:space="preserve">orkplaces should have arrangements to access a RRTWC </w:t>
            </w:r>
            <w:r>
              <w:rPr>
                <w:sz w:val="20"/>
              </w:rPr>
              <w:t xml:space="preserve">located at another </w:t>
            </w:r>
            <w:r w:rsidR="00153F33">
              <w:rPr>
                <w:sz w:val="20"/>
              </w:rPr>
              <w:t>departmental</w:t>
            </w:r>
            <w:r>
              <w:rPr>
                <w:sz w:val="20"/>
              </w:rPr>
              <w:t xml:space="preserve"> workplace for </w:t>
            </w:r>
            <w:r w:rsidRPr="003D11BB">
              <w:rPr>
                <w:sz w:val="20"/>
              </w:rPr>
              <w:t>if, or when required.</w:t>
            </w:r>
          </w:p>
          <w:p w:rsidR="00B026FC" w:rsidRPr="003D11BB" w:rsidRDefault="00B026FC" w:rsidP="007B52D8">
            <w:pPr>
              <w:spacing w:before="80" w:after="80" w:line="276" w:lineRule="auto"/>
              <w:rPr>
                <w:sz w:val="20"/>
              </w:rPr>
            </w:pPr>
            <w:r w:rsidRPr="003D11BB">
              <w:rPr>
                <w:sz w:val="20"/>
              </w:rPr>
              <w:t xml:space="preserve">Staff should be </w:t>
            </w:r>
            <w:r>
              <w:rPr>
                <w:sz w:val="20"/>
              </w:rPr>
              <w:t xml:space="preserve">made </w:t>
            </w:r>
            <w:r w:rsidRPr="003D11BB">
              <w:rPr>
                <w:sz w:val="20"/>
              </w:rPr>
              <w:t xml:space="preserve">aware </w:t>
            </w:r>
            <w:r>
              <w:rPr>
                <w:sz w:val="20"/>
              </w:rPr>
              <w:t xml:space="preserve">(e.g. through local induction) </w:t>
            </w:r>
            <w:r w:rsidRPr="003D11BB">
              <w:rPr>
                <w:sz w:val="20"/>
              </w:rPr>
              <w:t xml:space="preserve">of </w:t>
            </w:r>
            <w:r>
              <w:rPr>
                <w:sz w:val="20"/>
              </w:rPr>
              <w:t xml:space="preserve">their responsibilities and </w:t>
            </w:r>
            <w:r w:rsidRPr="003D11BB">
              <w:rPr>
                <w:sz w:val="20"/>
              </w:rPr>
              <w:t>the RT</w:t>
            </w:r>
            <w:r>
              <w:rPr>
                <w:sz w:val="20"/>
              </w:rPr>
              <w:t>W service</w:t>
            </w:r>
            <w:r w:rsidRPr="003D11BB">
              <w:rPr>
                <w:sz w:val="20"/>
              </w:rPr>
              <w:t xml:space="preserve">s available to them in the event of them being </w:t>
            </w:r>
            <w:r>
              <w:rPr>
                <w:sz w:val="20"/>
              </w:rPr>
              <w:t xml:space="preserve">ill or </w:t>
            </w:r>
            <w:r w:rsidRPr="003D11BB">
              <w:rPr>
                <w:sz w:val="20"/>
              </w:rPr>
              <w:t>injured.</w:t>
            </w:r>
            <w:r>
              <w:rPr>
                <w:sz w:val="20"/>
              </w:rPr>
              <w:t xml:space="preserve"> </w:t>
            </w:r>
          </w:p>
          <w:p w:rsidR="00B026FC" w:rsidRPr="003D11BB" w:rsidRDefault="00B026FC" w:rsidP="006E3DCC">
            <w:pPr>
              <w:spacing w:after="0" w:line="276" w:lineRule="auto"/>
              <w:rPr>
                <w:sz w:val="20"/>
              </w:rPr>
            </w:pPr>
            <w:r w:rsidRPr="003D11BB">
              <w:rPr>
                <w:sz w:val="20"/>
                <w:u w:val="single"/>
              </w:rPr>
              <w:t xml:space="preserve">Important </w:t>
            </w:r>
            <w:r w:rsidR="00B13314">
              <w:rPr>
                <w:sz w:val="20"/>
                <w:u w:val="single"/>
              </w:rPr>
              <w:t>l</w:t>
            </w:r>
            <w:r w:rsidRPr="003D11BB">
              <w:rPr>
                <w:sz w:val="20"/>
                <w:u w:val="single"/>
              </w:rPr>
              <w:t>inks</w:t>
            </w:r>
          </w:p>
          <w:p w:rsidR="00B026FC" w:rsidRPr="003D11BB" w:rsidRDefault="00FA36D7" w:rsidP="006E3DCC">
            <w:pPr>
              <w:numPr>
                <w:ilvl w:val="0"/>
                <w:numId w:val="34"/>
              </w:numPr>
              <w:spacing w:after="0" w:line="276" w:lineRule="auto"/>
              <w:rPr>
                <w:sz w:val="16"/>
                <w:szCs w:val="16"/>
              </w:rPr>
            </w:pPr>
            <w:hyperlink r:id="rId20" w:history="1">
              <w:r w:rsidR="00B026FC" w:rsidRPr="00961917">
                <w:rPr>
                  <w:rStyle w:val="Hyperlink"/>
                  <w:noProof/>
                  <w:sz w:val="20"/>
                  <w:lang w:eastAsia="zh-CN"/>
                </w:rPr>
                <w:t>Workplace Rehabilitation procedure</w:t>
              </w:r>
            </w:hyperlink>
          </w:p>
          <w:p w:rsidR="00B026FC" w:rsidRPr="00E44840" w:rsidRDefault="00E44840" w:rsidP="006E3DCC">
            <w:pPr>
              <w:numPr>
                <w:ilvl w:val="0"/>
                <w:numId w:val="34"/>
              </w:numPr>
              <w:spacing w:after="0" w:line="276" w:lineRule="auto"/>
              <w:rPr>
                <w:rStyle w:val="Hyperlink"/>
                <w:sz w:val="20"/>
              </w:rPr>
            </w:pPr>
            <w:r>
              <w:rPr>
                <w:rStyle w:val="Hyperlink"/>
                <w:noProof/>
                <w:sz w:val="20"/>
                <w:lang w:eastAsia="zh-CN"/>
              </w:rPr>
              <w:fldChar w:fldCharType="begin"/>
            </w:r>
            <w:r>
              <w:rPr>
                <w:rStyle w:val="Hyperlink"/>
                <w:noProof/>
                <w:sz w:val="20"/>
                <w:lang w:eastAsia="zh-CN"/>
              </w:rPr>
              <w:instrText xml:space="preserve"> HYPERLINK "https://education.qld.gov.au/initiatives-and-strategies/health-and-wellbeing/workplaces/injury-management" </w:instrText>
            </w:r>
            <w:r>
              <w:rPr>
                <w:rStyle w:val="Hyperlink"/>
                <w:noProof/>
                <w:sz w:val="20"/>
                <w:lang w:eastAsia="zh-CN"/>
              </w:rPr>
              <w:fldChar w:fldCharType="separate"/>
            </w:r>
            <w:r w:rsidR="00B026FC" w:rsidRPr="00E44840">
              <w:rPr>
                <w:rStyle w:val="Hyperlink"/>
                <w:noProof/>
                <w:sz w:val="20"/>
                <w:lang w:eastAsia="zh-CN"/>
              </w:rPr>
              <w:t>Injury Management</w:t>
            </w:r>
            <w:r w:rsidR="00B026FC" w:rsidRPr="00E44840">
              <w:rPr>
                <w:rStyle w:val="Hyperlink"/>
                <w:sz w:val="20"/>
              </w:rPr>
              <w:t xml:space="preserve"> (Creating Healthier Workplaces website)</w:t>
            </w:r>
          </w:p>
          <w:p w:rsidR="00B026FC" w:rsidRPr="00E44840" w:rsidRDefault="00E44840" w:rsidP="006E3DCC">
            <w:pPr>
              <w:numPr>
                <w:ilvl w:val="0"/>
                <w:numId w:val="34"/>
              </w:numPr>
              <w:spacing w:after="0" w:line="276" w:lineRule="auto"/>
              <w:rPr>
                <w:rStyle w:val="Hyperlink"/>
                <w:sz w:val="20"/>
              </w:rPr>
            </w:pPr>
            <w:r>
              <w:rPr>
                <w:rStyle w:val="Hyperlink"/>
                <w:noProof/>
                <w:sz w:val="20"/>
                <w:lang w:eastAsia="zh-CN"/>
              </w:rPr>
              <w:fldChar w:fldCharType="end"/>
            </w:r>
            <w:r>
              <w:rPr>
                <w:rStyle w:val="Hyperlink"/>
                <w:sz w:val="20"/>
              </w:rPr>
              <w:fldChar w:fldCharType="begin"/>
            </w:r>
            <w:r>
              <w:rPr>
                <w:rStyle w:val="Hyperlink"/>
                <w:sz w:val="20"/>
              </w:rPr>
              <w:instrText xml:space="preserve"> HYPERLINK "http://ppr.det.qld.gov.au/corp/hr/workplace/Pages/First-Aid.aspx" </w:instrText>
            </w:r>
            <w:r>
              <w:rPr>
                <w:rStyle w:val="Hyperlink"/>
                <w:sz w:val="20"/>
              </w:rPr>
              <w:fldChar w:fldCharType="separate"/>
            </w:r>
            <w:r w:rsidR="00FA36D7">
              <w:rPr>
                <w:rStyle w:val="Hyperlink"/>
                <w:sz w:val="20"/>
              </w:rPr>
              <w:t xml:space="preserve">Managing First </w:t>
            </w:r>
            <w:r w:rsidR="00B026FC" w:rsidRPr="00E44840">
              <w:rPr>
                <w:rStyle w:val="Hyperlink"/>
                <w:sz w:val="20"/>
              </w:rPr>
              <w:t>Aid</w:t>
            </w:r>
            <w:r w:rsidR="00FA36D7">
              <w:rPr>
                <w:rStyle w:val="Hyperlink"/>
                <w:sz w:val="20"/>
              </w:rPr>
              <w:t xml:space="preserve"> in the Workplace</w:t>
            </w:r>
            <w:r w:rsidR="00B026FC" w:rsidRPr="00E44840">
              <w:rPr>
                <w:rStyle w:val="Hyperlink"/>
                <w:sz w:val="20"/>
              </w:rPr>
              <w:t xml:space="preserve"> procedure</w:t>
            </w:r>
          </w:p>
          <w:p w:rsidR="00B026FC" w:rsidRPr="003D11BB" w:rsidRDefault="00E44840" w:rsidP="006E3DCC">
            <w:pPr>
              <w:numPr>
                <w:ilvl w:val="0"/>
                <w:numId w:val="34"/>
              </w:numPr>
              <w:spacing w:after="0" w:line="276" w:lineRule="auto"/>
              <w:rPr>
                <w:sz w:val="16"/>
                <w:szCs w:val="16"/>
              </w:rPr>
            </w:pPr>
            <w:r>
              <w:rPr>
                <w:rStyle w:val="Hyperlink"/>
                <w:sz w:val="20"/>
              </w:rPr>
              <w:fldChar w:fldCharType="end"/>
            </w:r>
            <w:hyperlink r:id="rId21" w:history="1">
              <w:r w:rsidR="00B026FC" w:rsidRPr="00961917">
                <w:rPr>
                  <w:rStyle w:val="Hyperlink"/>
                  <w:sz w:val="20"/>
                </w:rPr>
                <w:t>First Aid</w:t>
              </w:r>
              <w:r w:rsidR="00B026FC" w:rsidRPr="00961917">
                <w:rPr>
                  <w:rStyle w:val="Hyperlink"/>
                  <w:sz w:val="20"/>
                </w:rPr>
                <w:t xml:space="preserve"> </w:t>
              </w:r>
              <w:r w:rsidR="00B026FC" w:rsidRPr="00961917">
                <w:rPr>
                  <w:rStyle w:val="Hyperlink"/>
                  <w:sz w:val="20"/>
                </w:rPr>
                <w:t xml:space="preserve">(Creating </w:t>
              </w:r>
              <w:r w:rsidR="00B026FC" w:rsidRPr="00961917">
                <w:rPr>
                  <w:rStyle w:val="Hyperlink"/>
                  <w:sz w:val="20"/>
                </w:rPr>
                <w:t>H</w:t>
              </w:r>
              <w:r w:rsidR="00B026FC" w:rsidRPr="00961917">
                <w:rPr>
                  <w:rStyle w:val="Hyperlink"/>
                  <w:sz w:val="20"/>
                </w:rPr>
                <w:t>ealthier Workplaces website)</w:t>
              </w:r>
            </w:hyperlink>
          </w:p>
        </w:tc>
      </w:tr>
      <w:tr w:rsidR="00961917" w:rsidRPr="003D11BB" w:rsidTr="006E3DCC">
        <w:tc>
          <w:tcPr>
            <w:tcW w:w="9917" w:type="dxa"/>
            <w:gridSpan w:val="13"/>
            <w:shd w:val="clear" w:color="auto" w:fill="auto"/>
          </w:tcPr>
          <w:p w:rsidR="00961917" w:rsidRPr="006E3DCC" w:rsidRDefault="00961917" w:rsidP="00961917">
            <w:pPr>
              <w:jc w:val="right"/>
              <w:rPr>
                <w:sz w:val="20"/>
                <w:szCs w:val="20"/>
              </w:rPr>
            </w:pPr>
            <w:r w:rsidRPr="006E3DCC">
              <w:rPr>
                <w:noProof/>
                <w:sz w:val="20"/>
                <w:szCs w:val="20"/>
                <w:lang w:eastAsia="zh-TW"/>
              </w:rPr>
              <mc:AlternateContent>
                <mc:Choice Requires="wps">
                  <w:drawing>
                    <wp:anchor distT="0" distB="0" distL="114300" distR="114300" simplePos="0" relativeHeight="251687936" behindDoc="0" locked="0" layoutInCell="1" allowOverlap="1" wp14:anchorId="499FD078" wp14:editId="130D5E2B">
                      <wp:simplePos x="0" y="0"/>
                      <wp:positionH relativeFrom="column">
                        <wp:posOffset>5206593</wp:posOffset>
                      </wp:positionH>
                      <wp:positionV relativeFrom="paragraph">
                        <wp:posOffset>76200</wp:posOffset>
                      </wp:positionV>
                      <wp:extent cx="388961" cy="0"/>
                      <wp:effectExtent l="38100" t="76200" r="11430" b="95250"/>
                      <wp:wrapNone/>
                      <wp:docPr id="307" name="Straight Arrow Connector 307"/>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E7F2D" id="Straight Arrow Connector 307" o:spid="_x0000_s1026" type="#_x0000_t32" style="position:absolute;margin-left:409.95pt;margin-top:6pt;width:30.6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Zx8AEAAFIEAAAOAAAAZHJzL2Uyb0RvYy54bWysVMtu2zAQvBfoPxC815ISIHUNy0HhNL0U&#10;rdG0H8BQS4kAX1iylv33XVK23EcQIEUvlJbc2Z0ZLbW+PVjD9oBRe9fyZlFzBk76Tru+5d+/3b9Z&#10;chaTcJ0w3kHLjxD57eb1q/UYVnDlB286QEZFXFyNoeVDSmFVVVEOYEVc+ACODpVHKxKF2FcdipGq&#10;W1Nd1fVNNXrsAnoJMdLu3XTIN6W+UiDTF6UiJGZaTtxSWbGsj3mtNmux6lGEQcsTDfEPLKzQjprO&#10;pe5EEuwH6r9KWS3RR6/SQnpbeaW0hKKB1DT1H2oeBhGgaCFzYphtiv+vrPy83yHTXcuv67ecOWHp&#10;Iz0kFLofEnuP6Ee29c6RkR5ZziHHxhBXBNy6HZ6iGHaY5R8U2vwkYexQXD7OLsMhMUmb18vlu5uG&#10;M3k+qi64gDF9BG9Zfml5PBGZGTTFZLH/FBN1JuAZkJsal9foje7utTElyHMEW4NsL2gC0qHJ/An3&#10;W9YAovvgOpaOgdQn1ML1BqbZSEKbp8+oSu5YZTcm/eUtHQ1MbL6CImdJ8cS6zPSFi5ASXDrzMY6y&#10;M0wR8xlYF7nPAk/5GQpl3l8CnhGls3dpBlvtPD7V/WKhmvLPDky6swWPvjuWySjW0OAWx0+XLN+M&#10;X+MCv/wKNj8BAAD//wMAUEsDBBQABgAIAAAAIQBe87SU3gAAAAkBAAAPAAAAZHJzL2Rvd25yZXYu&#10;eG1sTI/BTsMwEETvSPyDtZW4USehQmmIU1VIHCgXKEhVb268jaPG6yh22vTvWcQBjjvzNDtTribX&#10;iTMOofWkIJ0nIJBqb1pqFHx9vtznIELUZHTnCRVcMcCqur0pdWH8hT7wvI2N4BAKhVZgY+wLKUNt&#10;0ekw9z0Se0c/OB35HBppBn3hcNfJLEkepdMt8Qere3y2WJ+2o1Ow311P4/7tdZfajV037xu3WDxk&#10;St3NpvUTiIhT/IPhpz5Xh4o7HfxIJohOQZ4ul4yykfEmBvI8zUAcfgVZlfL/guobAAD//wMAUEsB&#10;Ai0AFAAGAAgAAAAhALaDOJL+AAAA4QEAABMAAAAAAAAAAAAAAAAAAAAAAFtDb250ZW50X1R5cGVz&#10;XS54bWxQSwECLQAUAAYACAAAACEAOP0h/9YAAACUAQAACwAAAAAAAAAAAAAAAAAvAQAAX3JlbHMv&#10;LnJlbHNQSwECLQAUAAYACAAAACEAEC+2cfABAABSBAAADgAAAAAAAAAAAAAAAAAuAgAAZHJzL2Uy&#10;b0RvYy54bWxQSwECLQAUAAYACAAAACEAXvO0lN4AAAAJAQAADwAAAAAAAAAAAAAAAABKBAAAZHJz&#10;L2Rvd25yZXYueG1sUEsFBgAAAAAEAAQA8wAAAFUFAAAAAA==&#10;" strokecolor="black [3213]" strokeweight=".5pt">
                      <v:stroke startarrow="block" endarrow="block" joinstyle="miter"/>
                    </v:shape>
                  </w:pict>
                </mc:Fallback>
              </mc:AlternateContent>
            </w:r>
            <w:r w:rsidRPr="006E3DCC">
              <w:rPr>
                <w:sz w:val="20"/>
                <w:szCs w:val="20"/>
              </w:rPr>
              <w:t>Not met               Fully met</w:t>
            </w:r>
          </w:p>
        </w:tc>
      </w:tr>
      <w:tr w:rsidR="00AA2FB8" w:rsidRPr="003D11BB" w:rsidTr="006E3DCC">
        <w:tc>
          <w:tcPr>
            <w:tcW w:w="7406" w:type="dxa"/>
            <w:gridSpan w:val="4"/>
            <w:shd w:val="clear" w:color="auto" w:fill="E0E0E0"/>
          </w:tcPr>
          <w:p w:rsidR="00B026FC" w:rsidRPr="003D11BB" w:rsidRDefault="00B026FC" w:rsidP="00B026FC">
            <w:pPr>
              <w:spacing w:before="80" w:after="80"/>
              <w:rPr>
                <w:sz w:val="20"/>
              </w:rPr>
            </w:pPr>
            <w:r w:rsidRPr="003D11BB">
              <w:rPr>
                <w:sz w:val="20"/>
              </w:rPr>
              <w:t>Criterion indicators</w:t>
            </w:r>
          </w:p>
        </w:tc>
        <w:tc>
          <w:tcPr>
            <w:tcW w:w="584"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561" w:type="dxa"/>
            <w:gridSpan w:val="2"/>
            <w:shd w:val="clear" w:color="auto" w:fill="E0E0E0"/>
          </w:tcPr>
          <w:p w:rsidR="00B026FC" w:rsidRPr="003D11BB" w:rsidRDefault="00B026FC" w:rsidP="00B026FC">
            <w:pPr>
              <w:spacing w:before="100"/>
              <w:jc w:val="center"/>
              <w:rPr>
                <w:b/>
                <w:sz w:val="20"/>
              </w:rPr>
            </w:pPr>
            <w:r w:rsidRPr="003D11BB">
              <w:rPr>
                <w:b/>
                <w:sz w:val="20"/>
              </w:rPr>
              <w:t>2</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3</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4</w:t>
            </w:r>
          </w:p>
        </w:tc>
        <w:tc>
          <w:tcPr>
            <w:tcW w:w="238" w:type="dxa"/>
            <w:shd w:val="clear" w:color="auto" w:fill="E0E0E0"/>
          </w:tcPr>
          <w:p w:rsidR="00B026FC" w:rsidRPr="003D11BB" w:rsidRDefault="00B026FC" w:rsidP="00B026FC">
            <w:pPr>
              <w:spacing w:before="100"/>
              <w:jc w:val="center"/>
              <w:rPr>
                <w:b/>
                <w:sz w:val="20"/>
              </w:rPr>
            </w:pPr>
            <w:r w:rsidRPr="003D11BB">
              <w:rPr>
                <w:b/>
                <w:sz w:val="20"/>
              </w:rPr>
              <w:t>5</w:t>
            </w:r>
          </w:p>
        </w:tc>
      </w:tr>
      <w:tr w:rsidR="00AA2FB8" w:rsidRPr="003D11BB" w:rsidTr="006E3DCC">
        <w:tc>
          <w:tcPr>
            <w:tcW w:w="7406" w:type="dxa"/>
            <w:gridSpan w:val="4"/>
            <w:shd w:val="clear" w:color="auto" w:fill="auto"/>
          </w:tcPr>
          <w:p w:rsidR="00B026FC" w:rsidRPr="003D11BB" w:rsidRDefault="00B026FC" w:rsidP="001E4074">
            <w:pPr>
              <w:spacing w:before="80" w:after="80"/>
              <w:ind w:left="284" w:hanging="284"/>
              <w:rPr>
                <w:sz w:val="20"/>
              </w:rPr>
            </w:pPr>
            <w:r w:rsidRPr="003D11BB">
              <w:rPr>
                <w:sz w:val="20"/>
              </w:rPr>
              <w:t>1.</w:t>
            </w:r>
            <w:r w:rsidRPr="003D11BB">
              <w:rPr>
                <w:sz w:val="20"/>
              </w:rPr>
              <w:tab/>
              <w:t>A</w:t>
            </w:r>
            <w:r>
              <w:rPr>
                <w:sz w:val="20"/>
              </w:rPr>
              <w:t>ppropri</w:t>
            </w:r>
            <w:r w:rsidRPr="003D11BB">
              <w:rPr>
                <w:sz w:val="20"/>
              </w:rPr>
              <w:t xml:space="preserve">ate </w:t>
            </w:r>
            <w:r w:rsidR="001E4074">
              <w:rPr>
                <w:sz w:val="20"/>
              </w:rPr>
              <w:t>f</w:t>
            </w:r>
            <w:r w:rsidRPr="003D11BB">
              <w:rPr>
                <w:sz w:val="20"/>
              </w:rPr>
              <w:t xml:space="preserve">irst </w:t>
            </w:r>
            <w:r w:rsidR="001E4074">
              <w:rPr>
                <w:sz w:val="20"/>
              </w:rPr>
              <w:t>a</w:t>
            </w:r>
            <w:r w:rsidRPr="003D11BB">
              <w:rPr>
                <w:sz w:val="20"/>
              </w:rPr>
              <w:t xml:space="preserve">id facilities </w:t>
            </w:r>
            <w:r>
              <w:rPr>
                <w:sz w:val="20"/>
              </w:rPr>
              <w:t xml:space="preserve">and sufficient trained staff </w:t>
            </w:r>
            <w:r w:rsidRPr="003D11BB">
              <w:rPr>
                <w:sz w:val="20"/>
              </w:rPr>
              <w:t>are available.</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2.</w:t>
            </w:r>
            <w:r w:rsidRPr="003D11BB">
              <w:rPr>
                <w:sz w:val="20"/>
              </w:rPr>
              <w:tab/>
            </w:r>
            <w:r>
              <w:rPr>
                <w:sz w:val="20"/>
              </w:rPr>
              <w:t>Staff have a good understanding of their role in the rehabilitation process.</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Pr>
                <w:sz w:val="20"/>
              </w:rPr>
              <w:lastRenderedPageBreak/>
              <w:t>3.</w:t>
            </w:r>
            <w:r>
              <w:rPr>
                <w:sz w:val="20"/>
              </w:rPr>
              <w:tab/>
              <w:t>The workplace has appointed an accredited RRTWC</w:t>
            </w:r>
            <w:r w:rsidRPr="003D11BB">
              <w:rPr>
                <w:sz w:val="20"/>
              </w:rPr>
              <w:t>.</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c>
          <w:tcPr>
            <w:tcW w:w="7406" w:type="dxa"/>
            <w:gridSpan w:val="4"/>
            <w:shd w:val="clear" w:color="auto" w:fill="auto"/>
          </w:tcPr>
          <w:p w:rsidR="00B026FC" w:rsidRPr="003D11BB" w:rsidRDefault="00B026FC" w:rsidP="001E4074">
            <w:pPr>
              <w:spacing w:before="80" w:after="80"/>
              <w:ind w:left="284" w:hanging="284"/>
              <w:rPr>
                <w:sz w:val="20"/>
              </w:rPr>
            </w:pPr>
            <w:r>
              <w:rPr>
                <w:sz w:val="20"/>
              </w:rPr>
              <w:t>4.</w:t>
            </w:r>
            <w:r>
              <w:rPr>
                <w:sz w:val="20"/>
              </w:rPr>
              <w:tab/>
              <w:t xml:space="preserve">Staff </w:t>
            </w:r>
            <w:r w:rsidRPr="003D11BB">
              <w:rPr>
                <w:sz w:val="20"/>
              </w:rPr>
              <w:t xml:space="preserve">RTW </w:t>
            </w:r>
            <w:r>
              <w:rPr>
                <w:sz w:val="20"/>
              </w:rPr>
              <w:t>p</w:t>
            </w:r>
            <w:r w:rsidRPr="003D11BB">
              <w:rPr>
                <w:sz w:val="20"/>
              </w:rPr>
              <w:t>lans are imp</w:t>
            </w:r>
            <w:r>
              <w:rPr>
                <w:sz w:val="20"/>
              </w:rPr>
              <w:t xml:space="preserve">lemented when required. (If no </w:t>
            </w:r>
            <w:r w:rsidRPr="003D11BB">
              <w:rPr>
                <w:sz w:val="20"/>
              </w:rPr>
              <w:t xml:space="preserve">RTW </w:t>
            </w:r>
            <w:r>
              <w:rPr>
                <w:sz w:val="20"/>
              </w:rPr>
              <w:t>p</w:t>
            </w:r>
            <w:r w:rsidRPr="003D11BB">
              <w:rPr>
                <w:sz w:val="20"/>
              </w:rPr>
              <w:t>lan</w:t>
            </w:r>
            <w:r>
              <w:rPr>
                <w:sz w:val="20"/>
              </w:rPr>
              <w:t xml:space="preserve">s have been required, then the </w:t>
            </w:r>
            <w:r w:rsidRPr="003D11BB">
              <w:rPr>
                <w:sz w:val="20"/>
              </w:rPr>
              <w:t xml:space="preserve">RTW process is understood by </w:t>
            </w:r>
            <w:r w:rsidR="001E4074">
              <w:rPr>
                <w:sz w:val="20"/>
              </w:rPr>
              <w:t>a</w:t>
            </w:r>
            <w:r w:rsidRPr="003D11BB">
              <w:rPr>
                <w:sz w:val="20"/>
              </w:rPr>
              <w:t>dmin</w:t>
            </w:r>
            <w:r>
              <w:rPr>
                <w:sz w:val="20"/>
              </w:rPr>
              <w:t xml:space="preserve"> staff</w:t>
            </w:r>
            <w:r w:rsidRPr="003D11BB">
              <w:rPr>
                <w:sz w:val="20"/>
              </w:rPr>
              <w:t>.)</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c>
          <w:tcPr>
            <w:tcW w:w="7406" w:type="dxa"/>
            <w:gridSpan w:val="4"/>
            <w:shd w:val="clear" w:color="auto" w:fill="E0E0E0"/>
          </w:tcPr>
          <w:p w:rsidR="00B026FC" w:rsidRPr="003D11BB" w:rsidRDefault="00B026FC" w:rsidP="00B026FC">
            <w:pPr>
              <w:spacing w:before="80" w:after="80"/>
              <w:jc w:val="right"/>
              <w:rPr>
                <w:sz w:val="20"/>
              </w:rPr>
            </w:pPr>
            <w:r w:rsidRPr="003D11BB">
              <w:rPr>
                <w:sz w:val="20"/>
              </w:rPr>
              <w:t>Overall rating:</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474"/>
        </w:trPr>
        <w:tc>
          <w:tcPr>
            <w:tcW w:w="9917" w:type="dxa"/>
            <w:gridSpan w:val="13"/>
            <w:shd w:val="clear" w:color="auto" w:fill="auto"/>
          </w:tcPr>
          <w:p w:rsidR="00B026FC" w:rsidRPr="003D11BB" w:rsidRDefault="00B026FC" w:rsidP="00B026FC">
            <w:pPr>
              <w:spacing w:before="80" w:after="80"/>
              <w:rPr>
                <w:sz w:val="20"/>
              </w:rPr>
            </w:pPr>
            <w:r w:rsidRPr="003D11BB">
              <w:rPr>
                <w:sz w:val="20"/>
              </w:rPr>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B026FC" w:rsidRPr="003D11BB" w:rsidTr="006E3DCC">
        <w:trPr>
          <w:trHeight w:hRule="exact" w:val="3270"/>
        </w:trPr>
        <w:tc>
          <w:tcPr>
            <w:tcW w:w="9917" w:type="dxa"/>
            <w:gridSpan w:val="13"/>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B026FC" w:rsidRPr="003D11BB" w:rsidTr="006E3DCC">
        <w:tc>
          <w:tcPr>
            <w:tcW w:w="9917" w:type="dxa"/>
            <w:gridSpan w:val="13"/>
            <w:shd w:val="clear" w:color="auto" w:fill="auto"/>
          </w:tcPr>
          <w:p w:rsidR="00B026FC" w:rsidRPr="001E4074" w:rsidRDefault="00B026FC" w:rsidP="001E4074">
            <w:pPr>
              <w:spacing w:before="80" w:after="80"/>
              <w:rPr>
                <w:b/>
                <w:sz w:val="20"/>
              </w:rPr>
            </w:pPr>
            <w:r w:rsidRPr="001E4074">
              <w:rPr>
                <w:b/>
                <w:sz w:val="20"/>
              </w:rPr>
              <w:t>Criterion 9:</w:t>
            </w:r>
            <w:r w:rsidR="001E4074" w:rsidRPr="001E4074">
              <w:rPr>
                <w:b/>
                <w:sz w:val="20"/>
              </w:rPr>
              <w:t xml:space="preserve"> Claims management</w:t>
            </w:r>
          </w:p>
        </w:tc>
      </w:tr>
      <w:tr w:rsidR="00B026FC" w:rsidRPr="003D11BB" w:rsidTr="006E3DCC">
        <w:tc>
          <w:tcPr>
            <w:tcW w:w="9917" w:type="dxa"/>
            <w:gridSpan w:val="13"/>
            <w:shd w:val="clear" w:color="auto" w:fill="auto"/>
          </w:tcPr>
          <w:p w:rsidR="00B026FC" w:rsidRPr="003D11BB" w:rsidRDefault="00B026FC" w:rsidP="001E4074">
            <w:pPr>
              <w:spacing w:before="80" w:after="80" w:line="276" w:lineRule="auto"/>
              <w:rPr>
                <w:color w:val="999999"/>
                <w:sz w:val="20"/>
              </w:rPr>
            </w:pPr>
            <w:r w:rsidRPr="003D11BB">
              <w:rPr>
                <w:sz w:val="20"/>
                <w:u w:val="single"/>
              </w:rPr>
              <w:t>Guidance</w:t>
            </w:r>
          </w:p>
          <w:p w:rsidR="00B026FC" w:rsidRPr="003D11BB" w:rsidRDefault="00B026FC" w:rsidP="001E4074">
            <w:pPr>
              <w:spacing w:before="80" w:after="80" w:line="276" w:lineRule="auto"/>
              <w:rPr>
                <w:sz w:val="20"/>
              </w:rPr>
            </w:pPr>
            <w:r w:rsidRPr="003D11BB">
              <w:rPr>
                <w:sz w:val="20"/>
              </w:rPr>
              <w:t>Claims management refers to the management of</w:t>
            </w:r>
            <w:r>
              <w:rPr>
                <w:sz w:val="20"/>
              </w:rPr>
              <w:t>:</w:t>
            </w:r>
            <w:r w:rsidRPr="003D11BB">
              <w:rPr>
                <w:sz w:val="20"/>
              </w:rPr>
              <w:t xml:space="preserve"> </w:t>
            </w:r>
            <w:r>
              <w:rPr>
                <w:sz w:val="20"/>
              </w:rPr>
              <w:t xml:space="preserve">WorkCover claims, </w:t>
            </w:r>
            <w:proofErr w:type="spellStart"/>
            <w:r>
              <w:rPr>
                <w:sz w:val="20"/>
              </w:rPr>
              <w:t>QSuper</w:t>
            </w:r>
            <w:proofErr w:type="spellEnd"/>
            <w:r>
              <w:rPr>
                <w:sz w:val="20"/>
              </w:rPr>
              <w:t xml:space="preserve"> income protection claims and long term sick leave for ill or injured staff</w:t>
            </w:r>
            <w:r w:rsidRPr="003D11BB">
              <w:rPr>
                <w:sz w:val="20"/>
              </w:rPr>
              <w:t>. Claims should be managed</w:t>
            </w:r>
            <w:r>
              <w:rPr>
                <w:sz w:val="20"/>
              </w:rPr>
              <w:t xml:space="preserve"> in an accurate and timely manner, and</w:t>
            </w:r>
            <w:r w:rsidRPr="003D11BB">
              <w:rPr>
                <w:sz w:val="20"/>
              </w:rPr>
              <w:t xml:space="preserve"> in a way that respects and upholds the rights and responsibilities of both the employee and </w:t>
            </w:r>
            <w:r w:rsidR="00153F33">
              <w:rPr>
                <w:sz w:val="20"/>
              </w:rPr>
              <w:t>the department</w:t>
            </w:r>
            <w:r w:rsidRPr="003D11BB">
              <w:rPr>
                <w:sz w:val="20"/>
              </w:rPr>
              <w:t>.</w:t>
            </w:r>
          </w:p>
          <w:p w:rsidR="00B026FC" w:rsidRPr="003D11BB" w:rsidRDefault="00B026FC" w:rsidP="006E3DCC">
            <w:pPr>
              <w:spacing w:after="0" w:line="276" w:lineRule="auto"/>
              <w:rPr>
                <w:sz w:val="20"/>
              </w:rPr>
            </w:pPr>
            <w:r w:rsidRPr="003D11BB">
              <w:rPr>
                <w:sz w:val="20"/>
              </w:rPr>
              <w:t>Effective claims management can be achieved with a range of people working together, including:</w:t>
            </w:r>
          </w:p>
          <w:p w:rsidR="00B026FC" w:rsidRPr="003D11BB" w:rsidRDefault="00B026FC" w:rsidP="006E3DCC">
            <w:pPr>
              <w:numPr>
                <w:ilvl w:val="1"/>
                <w:numId w:val="9"/>
              </w:numPr>
              <w:tabs>
                <w:tab w:val="clear" w:pos="1440"/>
                <w:tab w:val="num" w:pos="567"/>
              </w:tabs>
              <w:spacing w:after="0" w:line="276" w:lineRule="auto"/>
              <w:ind w:left="567" w:hanging="283"/>
              <w:rPr>
                <w:sz w:val="20"/>
              </w:rPr>
            </w:pPr>
            <w:r w:rsidRPr="003D11BB">
              <w:rPr>
                <w:sz w:val="20"/>
              </w:rPr>
              <w:t>the injured</w:t>
            </w:r>
            <w:r>
              <w:rPr>
                <w:sz w:val="20"/>
              </w:rPr>
              <w:t>/ill</w:t>
            </w:r>
            <w:r w:rsidRPr="003D11BB">
              <w:rPr>
                <w:sz w:val="20"/>
              </w:rPr>
              <w:t xml:space="preserve"> employee</w:t>
            </w:r>
          </w:p>
          <w:p w:rsidR="00B026FC" w:rsidRPr="003D11BB" w:rsidRDefault="00B026FC" w:rsidP="006E3DCC">
            <w:pPr>
              <w:numPr>
                <w:ilvl w:val="1"/>
                <w:numId w:val="9"/>
              </w:numPr>
              <w:tabs>
                <w:tab w:val="clear" w:pos="1440"/>
                <w:tab w:val="num" w:pos="567"/>
              </w:tabs>
              <w:spacing w:after="0" w:line="276" w:lineRule="auto"/>
              <w:ind w:left="567" w:hanging="283"/>
              <w:rPr>
                <w:sz w:val="20"/>
              </w:rPr>
            </w:pPr>
            <w:r w:rsidRPr="003D11BB">
              <w:rPr>
                <w:sz w:val="20"/>
              </w:rPr>
              <w:t xml:space="preserve">your workplace </w:t>
            </w:r>
            <w:r w:rsidR="001E4074">
              <w:rPr>
                <w:sz w:val="20"/>
              </w:rPr>
              <w:t>a</w:t>
            </w:r>
            <w:r w:rsidRPr="003D11BB">
              <w:rPr>
                <w:sz w:val="20"/>
              </w:rPr>
              <w:t>dministration team</w:t>
            </w:r>
          </w:p>
          <w:p w:rsidR="00B026FC" w:rsidRPr="003D11BB" w:rsidRDefault="00B026FC" w:rsidP="006E3DCC">
            <w:pPr>
              <w:numPr>
                <w:ilvl w:val="1"/>
                <w:numId w:val="9"/>
              </w:numPr>
              <w:tabs>
                <w:tab w:val="clear" w:pos="1440"/>
                <w:tab w:val="num" w:pos="567"/>
              </w:tabs>
              <w:spacing w:after="0" w:line="276" w:lineRule="auto"/>
              <w:ind w:left="567" w:hanging="283"/>
              <w:rPr>
                <w:sz w:val="20"/>
              </w:rPr>
            </w:pPr>
            <w:r w:rsidRPr="003D11BB">
              <w:rPr>
                <w:sz w:val="20"/>
              </w:rPr>
              <w:t>the a</w:t>
            </w:r>
            <w:r>
              <w:rPr>
                <w:sz w:val="20"/>
              </w:rPr>
              <w:t>ccredited</w:t>
            </w:r>
            <w:r w:rsidRPr="003D11BB">
              <w:rPr>
                <w:sz w:val="20"/>
              </w:rPr>
              <w:t xml:space="preserve"> RRTWC</w:t>
            </w:r>
            <w:r>
              <w:rPr>
                <w:sz w:val="20"/>
              </w:rPr>
              <w:t xml:space="preserve"> assigned to manage the case</w:t>
            </w:r>
          </w:p>
          <w:p w:rsidR="00B026FC" w:rsidRPr="003D11BB" w:rsidRDefault="001E4074" w:rsidP="006E3DCC">
            <w:pPr>
              <w:numPr>
                <w:ilvl w:val="1"/>
                <w:numId w:val="9"/>
              </w:numPr>
              <w:tabs>
                <w:tab w:val="clear" w:pos="1440"/>
                <w:tab w:val="num" w:pos="567"/>
              </w:tabs>
              <w:spacing w:after="0" w:line="276" w:lineRule="auto"/>
              <w:ind w:left="567" w:hanging="283"/>
              <w:rPr>
                <w:sz w:val="20"/>
              </w:rPr>
            </w:pPr>
            <w:r>
              <w:rPr>
                <w:sz w:val="20"/>
              </w:rPr>
              <w:t>r</w:t>
            </w:r>
            <w:r w:rsidR="00B026FC" w:rsidRPr="003D11BB">
              <w:rPr>
                <w:sz w:val="20"/>
              </w:rPr>
              <w:t xml:space="preserve">egional staff including the </w:t>
            </w:r>
            <w:r>
              <w:rPr>
                <w:sz w:val="20"/>
              </w:rPr>
              <w:t>c</w:t>
            </w:r>
            <w:r w:rsidR="00B026FC" w:rsidRPr="003D11BB">
              <w:rPr>
                <w:sz w:val="20"/>
              </w:rPr>
              <w:t xml:space="preserve">laims </w:t>
            </w:r>
            <w:r>
              <w:rPr>
                <w:sz w:val="20"/>
              </w:rPr>
              <w:t>o</w:t>
            </w:r>
            <w:r w:rsidR="00B026FC" w:rsidRPr="003D11BB">
              <w:rPr>
                <w:sz w:val="20"/>
              </w:rPr>
              <w:t xml:space="preserve">fficer and the </w:t>
            </w:r>
            <w:r>
              <w:rPr>
                <w:sz w:val="20"/>
              </w:rPr>
              <w:t>s</w:t>
            </w:r>
            <w:r w:rsidR="00B026FC">
              <w:rPr>
                <w:sz w:val="20"/>
              </w:rPr>
              <w:t>enior</w:t>
            </w:r>
            <w:r w:rsidR="00B026FC" w:rsidRPr="003D11BB">
              <w:rPr>
                <w:sz w:val="20"/>
              </w:rPr>
              <w:t xml:space="preserve"> </w:t>
            </w:r>
            <w:r>
              <w:rPr>
                <w:sz w:val="20"/>
              </w:rPr>
              <w:t>i</w:t>
            </w:r>
            <w:r w:rsidR="00B026FC" w:rsidRPr="003D11BB">
              <w:rPr>
                <w:sz w:val="20"/>
              </w:rPr>
              <w:t xml:space="preserve">njury </w:t>
            </w:r>
            <w:r>
              <w:rPr>
                <w:sz w:val="20"/>
              </w:rPr>
              <w:t>m</w:t>
            </w:r>
            <w:r w:rsidR="00B026FC" w:rsidRPr="003D11BB">
              <w:rPr>
                <w:sz w:val="20"/>
              </w:rPr>
              <w:t xml:space="preserve">anagement </w:t>
            </w:r>
            <w:r>
              <w:rPr>
                <w:sz w:val="20"/>
              </w:rPr>
              <w:t>c</w:t>
            </w:r>
            <w:r w:rsidR="00B026FC" w:rsidRPr="003D11BB">
              <w:rPr>
                <w:sz w:val="20"/>
              </w:rPr>
              <w:t>onsultant</w:t>
            </w:r>
          </w:p>
          <w:p w:rsidR="00B026FC" w:rsidRPr="003D11BB" w:rsidRDefault="001E4074" w:rsidP="001E4074">
            <w:pPr>
              <w:numPr>
                <w:ilvl w:val="1"/>
                <w:numId w:val="9"/>
              </w:numPr>
              <w:tabs>
                <w:tab w:val="clear" w:pos="1440"/>
                <w:tab w:val="num" w:pos="567"/>
              </w:tabs>
              <w:spacing w:after="0" w:line="276" w:lineRule="auto"/>
              <w:ind w:left="567" w:hanging="283"/>
              <w:rPr>
                <w:sz w:val="20"/>
              </w:rPr>
            </w:pPr>
            <w:proofErr w:type="gramStart"/>
            <w:r>
              <w:rPr>
                <w:sz w:val="20"/>
              </w:rPr>
              <w:t>c</w:t>
            </w:r>
            <w:r w:rsidR="00B026FC" w:rsidRPr="003D11BB">
              <w:rPr>
                <w:sz w:val="20"/>
              </w:rPr>
              <w:t>ase</w:t>
            </w:r>
            <w:proofErr w:type="gramEnd"/>
            <w:r w:rsidR="00B026FC" w:rsidRPr="003D11BB">
              <w:rPr>
                <w:sz w:val="20"/>
              </w:rPr>
              <w:t xml:space="preserve"> </w:t>
            </w:r>
            <w:r>
              <w:rPr>
                <w:sz w:val="20"/>
              </w:rPr>
              <w:t>m</w:t>
            </w:r>
            <w:r w:rsidR="00B026FC" w:rsidRPr="003D11BB">
              <w:rPr>
                <w:sz w:val="20"/>
              </w:rPr>
              <w:t xml:space="preserve">anagers from WorkCover and/or </w:t>
            </w:r>
            <w:proofErr w:type="spellStart"/>
            <w:r w:rsidR="00B026FC" w:rsidRPr="003D11BB">
              <w:rPr>
                <w:sz w:val="20"/>
              </w:rPr>
              <w:t>QSuper</w:t>
            </w:r>
            <w:proofErr w:type="spellEnd"/>
            <w:r w:rsidR="00B026FC" w:rsidRPr="003D11BB">
              <w:rPr>
                <w:sz w:val="20"/>
              </w:rPr>
              <w:t>.</w:t>
            </w:r>
          </w:p>
          <w:p w:rsidR="00B026FC" w:rsidRPr="003D11BB" w:rsidRDefault="00B026FC" w:rsidP="006E3DCC">
            <w:pPr>
              <w:spacing w:before="120" w:after="0" w:line="276" w:lineRule="auto"/>
              <w:rPr>
                <w:sz w:val="20"/>
              </w:rPr>
            </w:pPr>
            <w:r w:rsidRPr="003D11BB">
              <w:rPr>
                <w:sz w:val="20"/>
                <w:u w:val="single"/>
              </w:rPr>
              <w:t xml:space="preserve">Important </w:t>
            </w:r>
            <w:r w:rsidR="001E4074">
              <w:rPr>
                <w:sz w:val="20"/>
                <w:u w:val="single"/>
              </w:rPr>
              <w:t>l</w:t>
            </w:r>
            <w:r w:rsidRPr="003D11BB">
              <w:rPr>
                <w:sz w:val="20"/>
                <w:u w:val="single"/>
              </w:rPr>
              <w:t>inks</w:t>
            </w:r>
          </w:p>
          <w:p w:rsidR="00B026FC" w:rsidRPr="00E44840" w:rsidRDefault="00E44840" w:rsidP="006E3DCC">
            <w:pPr>
              <w:numPr>
                <w:ilvl w:val="0"/>
                <w:numId w:val="34"/>
              </w:numPr>
              <w:spacing w:after="0" w:line="276" w:lineRule="auto"/>
              <w:rPr>
                <w:rStyle w:val="Hyperlink"/>
                <w:sz w:val="16"/>
                <w:szCs w:val="16"/>
              </w:rPr>
            </w:pPr>
            <w:r>
              <w:rPr>
                <w:rStyle w:val="Hyperlink"/>
                <w:sz w:val="20"/>
              </w:rPr>
              <w:fldChar w:fldCharType="begin"/>
            </w:r>
            <w:r>
              <w:rPr>
                <w:rStyle w:val="Hyperlink"/>
                <w:sz w:val="20"/>
              </w:rPr>
              <w:instrText xml:space="preserve"> HYPERLINK "http://ppr.det.qld.gov.au/corp/hr/workplace/Pages/Workplace-Rehabilitation.aspx" </w:instrText>
            </w:r>
            <w:r>
              <w:rPr>
                <w:rStyle w:val="Hyperlink"/>
                <w:sz w:val="20"/>
              </w:rPr>
              <w:fldChar w:fldCharType="separate"/>
            </w:r>
            <w:r w:rsidR="00B026FC" w:rsidRPr="00E44840">
              <w:rPr>
                <w:rStyle w:val="Hyperlink"/>
                <w:sz w:val="20"/>
              </w:rPr>
              <w:t>Workplace Rehabili</w:t>
            </w:r>
            <w:r w:rsidR="00B026FC" w:rsidRPr="00E44840">
              <w:rPr>
                <w:rStyle w:val="Hyperlink"/>
                <w:sz w:val="20"/>
              </w:rPr>
              <w:t>t</w:t>
            </w:r>
            <w:r w:rsidR="00B026FC" w:rsidRPr="00E44840">
              <w:rPr>
                <w:rStyle w:val="Hyperlink"/>
                <w:sz w:val="20"/>
              </w:rPr>
              <w:t>ation procedure</w:t>
            </w:r>
          </w:p>
          <w:p w:rsidR="001E4074" w:rsidRPr="00E44840" w:rsidRDefault="00E44840" w:rsidP="006E3DCC">
            <w:pPr>
              <w:numPr>
                <w:ilvl w:val="0"/>
                <w:numId w:val="34"/>
              </w:numPr>
              <w:spacing w:after="0" w:line="276" w:lineRule="auto"/>
              <w:rPr>
                <w:rStyle w:val="Hyperlink"/>
                <w:sz w:val="20"/>
              </w:rPr>
            </w:pPr>
            <w:r>
              <w:rPr>
                <w:rStyle w:val="Hyperlink"/>
                <w:sz w:val="20"/>
              </w:rPr>
              <w:fldChar w:fldCharType="end"/>
            </w:r>
            <w:r>
              <w:rPr>
                <w:rStyle w:val="Hyperlink"/>
                <w:sz w:val="20"/>
              </w:rPr>
              <w:fldChar w:fldCharType="begin"/>
            </w:r>
            <w:r>
              <w:rPr>
                <w:rStyle w:val="Hyperlink"/>
                <w:sz w:val="20"/>
              </w:rPr>
              <w:instrText xml:space="preserve"> HYPERLINK "https://education.qld.gov.au/initiatives-and-strategies/health-and-wellbeing/workplaces/injury-management" \l "workcover" </w:instrText>
            </w:r>
            <w:r>
              <w:rPr>
                <w:rStyle w:val="Hyperlink"/>
                <w:sz w:val="20"/>
              </w:rPr>
              <w:fldChar w:fldCharType="separate"/>
            </w:r>
            <w:r w:rsidR="00B026FC" w:rsidRPr="00E44840">
              <w:rPr>
                <w:rStyle w:val="Hyperlink"/>
                <w:sz w:val="20"/>
              </w:rPr>
              <w:t xml:space="preserve">WorkCover, </w:t>
            </w:r>
            <w:proofErr w:type="spellStart"/>
            <w:r w:rsidR="00B026FC" w:rsidRPr="00E44840">
              <w:rPr>
                <w:rStyle w:val="Hyperlink"/>
                <w:sz w:val="20"/>
              </w:rPr>
              <w:t>QSuper</w:t>
            </w:r>
            <w:proofErr w:type="spellEnd"/>
            <w:r w:rsidR="00B026FC" w:rsidRPr="00E44840">
              <w:rPr>
                <w:rStyle w:val="Hyperlink"/>
                <w:sz w:val="20"/>
              </w:rPr>
              <w:t xml:space="preserve"> and Other Claims (Creating Healthier Wo</w:t>
            </w:r>
            <w:r w:rsidR="00B026FC" w:rsidRPr="00E44840">
              <w:rPr>
                <w:rStyle w:val="Hyperlink"/>
                <w:sz w:val="20"/>
              </w:rPr>
              <w:t>r</w:t>
            </w:r>
            <w:r w:rsidR="00B026FC" w:rsidRPr="00E44840">
              <w:rPr>
                <w:rStyle w:val="Hyperlink"/>
                <w:sz w:val="20"/>
              </w:rPr>
              <w:t>kplaces website)</w:t>
            </w:r>
          </w:p>
          <w:p w:rsidR="00B026FC" w:rsidRPr="003D11BB" w:rsidRDefault="00E44840" w:rsidP="006E3DCC">
            <w:pPr>
              <w:numPr>
                <w:ilvl w:val="0"/>
                <w:numId w:val="34"/>
              </w:numPr>
              <w:spacing w:after="0" w:line="276" w:lineRule="auto"/>
              <w:rPr>
                <w:sz w:val="20"/>
              </w:rPr>
            </w:pPr>
            <w:r>
              <w:rPr>
                <w:rStyle w:val="Hyperlink"/>
                <w:sz w:val="20"/>
              </w:rPr>
              <w:fldChar w:fldCharType="end"/>
            </w:r>
            <w:hyperlink r:id="rId22" w:history="1">
              <w:r w:rsidR="00B026FC" w:rsidRPr="001E4074">
                <w:rPr>
                  <w:rStyle w:val="Hyperlink"/>
                  <w:noProof/>
                  <w:sz w:val="20"/>
                  <w:lang w:eastAsia="zh-CN"/>
                </w:rPr>
                <w:t>Injury Management</w:t>
              </w:r>
              <w:r w:rsidR="00B026FC" w:rsidRPr="001E4074">
                <w:rPr>
                  <w:rStyle w:val="Hyperlink"/>
                  <w:sz w:val="20"/>
                </w:rPr>
                <w:t xml:space="preserve"> (Creating Healthier</w:t>
              </w:r>
              <w:r w:rsidR="00B026FC" w:rsidRPr="001E4074">
                <w:rPr>
                  <w:rStyle w:val="Hyperlink"/>
                  <w:sz w:val="20"/>
                </w:rPr>
                <w:t xml:space="preserve"> </w:t>
              </w:r>
              <w:r w:rsidR="00B026FC" w:rsidRPr="001E4074">
                <w:rPr>
                  <w:rStyle w:val="Hyperlink"/>
                  <w:sz w:val="20"/>
                </w:rPr>
                <w:t>Workplaces website)</w:t>
              </w:r>
            </w:hyperlink>
          </w:p>
        </w:tc>
      </w:tr>
      <w:tr w:rsidR="001E4074" w:rsidRPr="003D11BB" w:rsidTr="006E3DCC">
        <w:tc>
          <w:tcPr>
            <w:tcW w:w="9917" w:type="dxa"/>
            <w:gridSpan w:val="13"/>
            <w:shd w:val="clear" w:color="auto" w:fill="auto"/>
          </w:tcPr>
          <w:p w:rsidR="001E4074" w:rsidRPr="006E3DCC" w:rsidRDefault="001E4074" w:rsidP="001E4074">
            <w:pPr>
              <w:jc w:val="right"/>
              <w:rPr>
                <w:sz w:val="20"/>
                <w:szCs w:val="20"/>
              </w:rPr>
            </w:pPr>
            <w:r w:rsidRPr="006E3DCC">
              <w:rPr>
                <w:noProof/>
                <w:sz w:val="20"/>
                <w:szCs w:val="20"/>
                <w:lang w:eastAsia="zh-TW"/>
              </w:rPr>
              <mc:AlternateContent>
                <mc:Choice Requires="wps">
                  <w:drawing>
                    <wp:anchor distT="0" distB="0" distL="114300" distR="114300" simplePos="0" relativeHeight="251689984" behindDoc="0" locked="0" layoutInCell="1" allowOverlap="1" wp14:anchorId="0A201FA3" wp14:editId="0D6A6A96">
                      <wp:simplePos x="0" y="0"/>
                      <wp:positionH relativeFrom="column">
                        <wp:posOffset>5206431</wp:posOffset>
                      </wp:positionH>
                      <wp:positionV relativeFrom="paragraph">
                        <wp:posOffset>82550</wp:posOffset>
                      </wp:positionV>
                      <wp:extent cx="388961" cy="0"/>
                      <wp:effectExtent l="38100" t="76200" r="11430" b="95250"/>
                      <wp:wrapNone/>
                      <wp:docPr id="308" name="Straight Arrow Connector 308"/>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63B7C" id="Straight Arrow Connector 308" o:spid="_x0000_s1026" type="#_x0000_t32" style="position:absolute;margin-left:409.95pt;margin-top:6.5pt;width:30.6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07wEAAFIEAAAOAAAAZHJzL2Uyb0RvYy54bWysVMtu2zAQvBfoPxC815ITIHAFy0HhNL0U&#10;rdGkH8BQS4sAX1iylv33XVKynLZBgRS9UHzs7M4Ml1rfHq1hB8CovWv5clFzBk76Trt9y78/3r9b&#10;cRaTcJ0w3kHLTxD57ebtm/UQGrjyvTcdIKMkLjZDaHmfUmiqKsoerIgLH8DRofJoRaIl7qsOxUDZ&#10;ramu6vqmGjx2Ab2EGGn3bjzkm5JfKZDpq1IREjMtJ26pjFjGpzxWm7Vo9ihCr+VEQ/wDCyu0o6Jz&#10;qjuRBPuB+o9UVkv00au0kN5WXiktoWggNcv6NzUPvQhQtJA5Mcw2xf+XVn457JDpruXXNV2VE5Yu&#10;6SGh0Ps+sQ+IfmBb7xwZ6ZHlGHJsCLEh4NbtcFrFsMMs/6jQ5i8JY8fi8ml2GY6JSdq8Xq3e3yw5&#10;k+ej6oILGNMn8JblScvjRGRmsCwmi8PnmKgyAc+AXNS4PEZvdHevjSmL3EewNcgOgjogHZeZP+F+&#10;iepBdB9dx9IpkPqEWri9gbE3ktDm5TPKkitW2Y1Rf5mlk4GRzTdQ5CwpHlmXnr5wEVKCS2c+xlF0&#10;hiliPgPrIvevwCk+Q6H0+2vAM6JU9i7NYKudx5eqXyxUY/zZgVF3tuDJd6fSGcUaatzi+PTI8st4&#10;vi7wy69g8xMAAP//AwBQSwMEFAAGAAgAAAAhAAffI3HfAAAACQEAAA8AAABkcnMvZG93bnJldi54&#10;bWxMj8FOwzAQRO9I/IO1SNyok7RCaYhTVUgcKBcoSFVvbrzEUeN1FDtt+vcs4kCPO/M0O1OuJteJ&#10;Ew6h9aQgnSUgkGpvWmoUfH2+POQgQtRkdOcJFVwwwKq6vSl1YfyZPvC0jY3gEAqFVmBj7AspQ23R&#10;6TDzPRJ7335wOvI5NNIM+szhrpNZkjxKp1viD1b3+GyxPm5Hp2C/uxzH/dvrLrUbu27eN26xmGdK&#10;3d9N6ycQEaf4D8Nvfa4OFXc6+JFMEJ2CPF0uGWVjzpsYyPM0A3H4E2RVyusF1Q8AAAD//wMAUEsB&#10;Ai0AFAAGAAgAAAAhALaDOJL+AAAA4QEAABMAAAAAAAAAAAAAAAAAAAAAAFtDb250ZW50X1R5cGVz&#10;XS54bWxQSwECLQAUAAYACAAAACEAOP0h/9YAAACUAQAACwAAAAAAAAAAAAAAAAAvAQAAX3JlbHMv&#10;LnJlbHNQSwECLQAUAAYACAAAACEAnZqS9O8BAABSBAAADgAAAAAAAAAAAAAAAAAuAgAAZHJzL2Uy&#10;b0RvYy54bWxQSwECLQAUAAYACAAAACEAB98jcd8AAAAJAQAADwAAAAAAAAAAAAAAAABJBAAAZHJz&#10;L2Rvd25yZXYueG1sUEsFBgAAAAAEAAQA8wAAAFUFAAAAAA==&#10;" strokecolor="black [3213]" strokeweight=".5pt">
                      <v:stroke startarrow="block" endarrow="block" joinstyle="miter"/>
                    </v:shape>
                  </w:pict>
                </mc:Fallback>
              </mc:AlternateContent>
            </w:r>
            <w:r w:rsidRPr="006E3DCC">
              <w:rPr>
                <w:sz w:val="20"/>
                <w:szCs w:val="20"/>
              </w:rPr>
              <w:t>Not met               Fully met</w:t>
            </w:r>
          </w:p>
        </w:tc>
      </w:tr>
      <w:tr w:rsidR="00B13314" w:rsidRPr="003D11BB" w:rsidTr="006E3DCC">
        <w:tc>
          <w:tcPr>
            <w:tcW w:w="7406" w:type="dxa"/>
            <w:gridSpan w:val="4"/>
            <w:shd w:val="clear" w:color="auto" w:fill="E7E6E6" w:themeFill="background2"/>
          </w:tcPr>
          <w:p w:rsidR="00B026FC" w:rsidRPr="003D11BB" w:rsidRDefault="00B026FC" w:rsidP="00B026FC">
            <w:pPr>
              <w:spacing w:before="80" w:after="80"/>
              <w:rPr>
                <w:sz w:val="20"/>
              </w:rPr>
            </w:pPr>
            <w:r w:rsidRPr="003D11BB">
              <w:rPr>
                <w:sz w:val="20"/>
              </w:rPr>
              <w:t>Criterion indicators</w:t>
            </w:r>
          </w:p>
        </w:tc>
        <w:tc>
          <w:tcPr>
            <w:tcW w:w="584" w:type="dxa"/>
            <w:gridSpan w:val="2"/>
            <w:shd w:val="clear" w:color="auto" w:fill="E0E0E0"/>
          </w:tcPr>
          <w:p w:rsidR="00B026FC" w:rsidRPr="003D11BB" w:rsidRDefault="00B026FC" w:rsidP="00B026FC">
            <w:pPr>
              <w:spacing w:before="100"/>
              <w:jc w:val="center"/>
              <w:rPr>
                <w:b/>
                <w:sz w:val="20"/>
              </w:rPr>
            </w:pPr>
            <w:r w:rsidRPr="003D11BB">
              <w:rPr>
                <w:b/>
                <w:sz w:val="20"/>
              </w:rPr>
              <w:t>1</w:t>
            </w:r>
          </w:p>
        </w:tc>
        <w:tc>
          <w:tcPr>
            <w:tcW w:w="561" w:type="dxa"/>
            <w:gridSpan w:val="2"/>
            <w:shd w:val="clear" w:color="auto" w:fill="E0E0E0"/>
          </w:tcPr>
          <w:p w:rsidR="00B026FC" w:rsidRPr="003D11BB" w:rsidRDefault="00B026FC" w:rsidP="00B026FC">
            <w:pPr>
              <w:spacing w:before="100"/>
              <w:jc w:val="center"/>
              <w:rPr>
                <w:b/>
                <w:sz w:val="20"/>
              </w:rPr>
            </w:pPr>
            <w:r w:rsidRPr="003D11BB">
              <w:rPr>
                <w:b/>
                <w:sz w:val="20"/>
              </w:rPr>
              <w:t>2</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3</w:t>
            </w:r>
          </w:p>
        </w:tc>
        <w:tc>
          <w:tcPr>
            <w:tcW w:w="564" w:type="dxa"/>
            <w:gridSpan w:val="2"/>
            <w:shd w:val="clear" w:color="auto" w:fill="E0E0E0"/>
          </w:tcPr>
          <w:p w:rsidR="00B026FC" w:rsidRPr="003D11BB" w:rsidRDefault="00B026FC" w:rsidP="00B026FC">
            <w:pPr>
              <w:spacing w:before="100"/>
              <w:jc w:val="center"/>
              <w:rPr>
                <w:b/>
                <w:sz w:val="20"/>
              </w:rPr>
            </w:pPr>
            <w:r w:rsidRPr="003D11BB">
              <w:rPr>
                <w:b/>
                <w:sz w:val="20"/>
              </w:rPr>
              <w:t>4</w:t>
            </w:r>
          </w:p>
        </w:tc>
        <w:tc>
          <w:tcPr>
            <w:tcW w:w="238" w:type="dxa"/>
            <w:shd w:val="clear" w:color="auto" w:fill="E0E0E0"/>
          </w:tcPr>
          <w:p w:rsidR="00B026FC" w:rsidRPr="003D11BB" w:rsidRDefault="00B026FC" w:rsidP="00B026FC">
            <w:pPr>
              <w:spacing w:before="100"/>
              <w:jc w:val="center"/>
              <w:rPr>
                <w:b/>
                <w:sz w:val="20"/>
              </w:rPr>
            </w:pPr>
            <w:r w:rsidRPr="003D11BB">
              <w:rPr>
                <w:b/>
                <w:sz w:val="20"/>
              </w:rPr>
              <w:t>5</w:t>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1.</w:t>
            </w:r>
            <w:r w:rsidRPr="003D11BB">
              <w:rPr>
                <w:sz w:val="20"/>
              </w:rPr>
              <w:tab/>
              <w:t>Staff understand their rights and respo</w:t>
            </w:r>
            <w:r>
              <w:rPr>
                <w:sz w:val="20"/>
              </w:rPr>
              <w:t>nsibilities in relation to the lodgement of claims and leave</w:t>
            </w:r>
            <w:r w:rsidRPr="003D11BB">
              <w:rPr>
                <w:sz w:val="20"/>
              </w:rPr>
              <w:t>.</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Pr>
                <w:sz w:val="20"/>
              </w:rPr>
              <w:t>2.</w:t>
            </w:r>
            <w:r>
              <w:rPr>
                <w:sz w:val="20"/>
              </w:rPr>
              <w:tab/>
              <w:t xml:space="preserve">All </w:t>
            </w:r>
            <w:r w:rsidRPr="003D11BB">
              <w:rPr>
                <w:sz w:val="20"/>
              </w:rPr>
              <w:t>claims are managed in a timely and efficient manner. If no claims hav</w:t>
            </w:r>
            <w:r>
              <w:rPr>
                <w:sz w:val="20"/>
              </w:rPr>
              <w:t xml:space="preserve">e needed to be managed, the </w:t>
            </w:r>
            <w:r w:rsidRPr="003D11BB">
              <w:rPr>
                <w:sz w:val="20"/>
              </w:rPr>
              <w:t>claims process understood</w:t>
            </w:r>
            <w:r>
              <w:rPr>
                <w:sz w:val="20"/>
              </w:rPr>
              <w:t xml:space="preserve"> by Admin staff.</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Pr>
                <w:sz w:val="20"/>
              </w:rPr>
              <w:t>3.</w:t>
            </w:r>
            <w:r>
              <w:rPr>
                <w:sz w:val="20"/>
              </w:rPr>
              <w:tab/>
              <w:t>F</w:t>
            </w:r>
            <w:r w:rsidRPr="003D11BB">
              <w:rPr>
                <w:sz w:val="20"/>
              </w:rPr>
              <w:t xml:space="preserve">iles </w:t>
            </w:r>
            <w:r>
              <w:rPr>
                <w:sz w:val="20"/>
              </w:rPr>
              <w:t xml:space="preserve">containing claim and leave paperwork </w:t>
            </w:r>
            <w:r w:rsidRPr="003D11BB">
              <w:rPr>
                <w:sz w:val="20"/>
              </w:rPr>
              <w:t>are kept secure and confidential.</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auto"/>
          </w:tcPr>
          <w:p w:rsidR="00B026FC" w:rsidRPr="003D11BB" w:rsidRDefault="00B026FC" w:rsidP="00B026FC">
            <w:pPr>
              <w:spacing w:before="80" w:after="80"/>
              <w:ind w:left="284" w:hanging="284"/>
              <w:rPr>
                <w:sz w:val="20"/>
              </w:rPr>
            </w:pPr>
            <w:r w:rsidRPr="003D11BB">
              <w:rPr>
                <w:sz w:val="20"/>
              </w:rPr>
              <w:t>4.</w:t>
            </w:r>
            <w:r w:rsidRPr="003D11BB">
              <w:rPr>
                <w:sz w:val="20"/>
              </w:rPr>
              <w:tab/>
              <w:t>Staff have ready acce</w:t>
            </w:r>
            <w:r>
              <w:rPr>
                <w:sz w:val="20"/>
              </w:rPr>
              <w:t>ss to information about claims and leave options</w:t>
            </w:r>
            <w:r w:rsidRPr="003D11BB">
              <w:rPr>
                <w:sz w:val="20"/>
              </w:rPr>
              <w:t>.</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13314" w:rsidRPr="003D11BB" w:rsidTr="006E3DCC">
        <w:tc>
          <w:tcPr>
            <w:tcW w:w="7406" w:type="dxa"/>
            <w:gridSpan w:val="4"/>
            <w:shd w:val="clear" w:color="auto" w:fill="E0E0E0"/>
          </w:tcPr>
          <w:p w:rsidR="00B026FC" w:rsidRPr="003D11BB" w:rsidRDefault="00B026FC" w:rsidP="00B026FC">
            <w:pPr>
              <w:spacing w:before="80" w:after="80"/>
              <w:jc w:val="right"/>
              <w:rPr>
                <w:sz w:val="20"/>
              </w:rPr>
            </w:pPr>
            <w:r w:rsidRPr="003D11BB">
              <w:rPr>
                <w:sz w:val="20"/>
              </w:rPr>
              <w:t>Overall rating:</w:t>
            </w:r>
          </w:p>
        </w:tc>
        <w:tc>
          <w:tcPr>
            <w:tcW w:w="58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1"/>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2"/>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3"/>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tcPr>
          <w:p w:rsidR="00B026FC" w:rsidRPr="003D11BB" w:rsidRDefault="00B026FC" w:rsidP="00B026FC">
            <w:pPr>
              <w:spacing w:before="100"/>
              <w:jc w:val="center"/>
              <w:rPr>
                <w:sz w:val="20"/>
              </w:rPr>
            </w:pPr>
            <w:r w:rsidRPr="003D11BB">
              <w:rPr>
                <w:sz w:val="20"/>
              </w:rPr>
              <w:fldChar w:fldCharType="begin">
                <w:ffData>
                  <w:name w:val="Check4"/>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tcPr>
          <w:p w:rsidR="00B026FC" w:rsidRPr="003D11BB" w:rsidRDefault="00B026FC" w:rsidP="00B026FC">
            <w:pPr>
              <w:spacing w:before="100"/>
              <w:jc w:val="center"/>
              <w:rPr>
                <w:sz w:val="20"/>
              </w:rPr>
            </w:pPr>
            <w:r w:rsidRPr="003D11BB">
              <w:rPr>
                <w:sz w:val="20"/>
              </w:rPr>
              <w:fldChar w:fldCharType="begin">
                <w:ffData>
                  <w:name w:val="Check5"/>
                  <w:enabled/>
                  <w:calcOnExit w:val="0"/>
                  <w:checkBox>
                    <w:sizeAuto/>
                    <w:default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B026FC" w:rsidRPr="003D11BB" w:rsidTr="006E3DCC">
        <w:trPr>
          <w:trHeight w:hRule="exact" w:val="1531"/>
        </w:trPr>
        <w:tc>
          <w:tcPr>
            <w:tcW w:w="9917" w:type="dxa"/>
            <w:gridSpan w:val="13"/>
            <w:shd w:val="clear" w:color="auto" w:fill="auto"/>
          </w:tcPr>
          <w:p w:rsidR="00B026FC" w:rsidRPr="003D11BB" w:rsidRDefault="00B026FC" w:rsidP="00B026FC">
            <w:pPr>
              <w:spacing w:before="80" w:after="80"/>
              <w:rPr>
                <w:sz w:val="20"/>
              </w:rPr>
            </w:pPr>
            <w:r w:rsidRPr="003D11BB">
              <w:rPr>
                <w:sz w:val="20"/>
              </w:rPr>
              <w:lastRenderedPageBreak/>
              <w:t>Current strengths and things we do well:</w:t>
            </w:r>
          </w:p>
          <w:p w:rsidR="00B026FC" w:rsidRPr="003D11BB" w:rsidRDefault="00B026FC" w:rsidP="00B026F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rPr>
          <w:trHeight w:hRule="exact" w:val="3492"/>
        </w:trPr>
        <w:tc>
          <w:tcPr>
            <w:tcW w:w="9917" w:type="dxa"/>
            <w:gridSpan w:val="13"/>
            <w:shd w:val="clear" w:color="auto" w:fill="auto"/>
          </w:tcPr>
          <w:p w:rsidR="00B026FC" w:rsidRPr="003D11BB" w:rsidRDefault="00B026FC" w:rsidP="00B026FC">
            <w:pPr>
              <w:spacing w:before="80" w:after="80"/>
              <w:rPr>
                <w:sz w:val="20"/>
              </w:rPr>
            </w:pPr>
            <w:r w:rsidRPr="003D11BB">
              <w:rPr>
                <w:sz w:val="20"/>
              </w:rPr>
              <w:t>Issues of concern and recommendations for future improvement:</w:t>
            </w:r>
          </w:p>
          <w:p w:rsidR="00B026FC" w:rsidRPr="003D11BB" w:rsidRDefault="00B026FC" w:rsidP="00B026F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Pr>
                <w:sz w:val="20"/>
              </w:rPr>
              <w:t> </w:t>
            </w:r>
            <w:r>
              <w:rPr>
                <w:sz w:val="20"/>
              </w:rPr>
              <w:t> </w:t>
            </w:r>
            <w:r>
              <w:rPr>
                <w:sz w:val="20"/>
              </w:rPr>
              <w:t> </w:t>
            </w:r>
            <w:r>
              <w:rPr>
                <w:sz w:val="20"/>
              </w:rPr>
              <w:t> </w:t>
            </w:r>
            <w:r>
              <w:rPr>
                <w:sz w:val="20"/>
              </w:rPr>
              <w:t> </w:t>
            </w:r>
            <w:r w:rsidRPr="003D11BB">
              <w:rPr>
                <w:sz w:val="20"/>
              </w:rPr>
              <w:fldChar w:fldCharType="end"/>
            </w:r>
          </w:p>
        </w:tc>
      </w:tr>
      <w:tr w:rsidR="00B026FC" w:rsidRPr="003D11BB" w:rsidTr="006E3DCC">
        <w:tc>
          <w:tcPr>
            <w:tcW w:w="9917" w:type="dxa"/>
            <w:gridSpan w:val="13"/>
            <w:shd w:val="clear" w:color="auto" w:fill="auto"/>
          </w:tcPr>
          <w:p w:rsidR="00B026FC" w:rsidRPr="001E4074" w:rsidRDefault="00B026FC" w:rsidP="001E4074">
            <w:pPr>
              <w:spacing w:before="80" w:after="80"/>
              <w:rPr>
                <w:b/>
                <w:sz w:val="20"/>
              </w:rPr>
            </w:pPr>
            <w:r w:rsidRPr="001E4074">
              <w:rPr>
                <w:b/>
                <w:sz w:val="20"/>
              </w:rPr>
              <w:t>Criterion 10:</w:t>
            </w:r>
            <w:r w:rsidR="001E4074" w:rsidRPr="001E4074">
              <w:rPr>
                <w:b/>
                <w:sz w:val="20"/>
              </w:rPr>
              <w:t xml:space="preserve"> Incident recording, investigation, analysis and review</w:t>
            </w:r>
          </w:p>
        </w:tc>
      </w:tr>
      <w:tr w:rsidR="00B026FC" w:rsidRPr="003D11BB" w:rsidTr="006E3DCC">
        <w:tc>
          <w:tcPr>
            <w:tcW w:w="9917" w:type="dxa"/>
            <w:gridSpan w:val="13"/>
            <w:shd w:val="clear" w:color="auto" w:fill="auto"/>
          </w:tcPr>
          <w:p w:rsidR="00B026FC" w:rsidRPr="003D11BB" w:rsidRDefault="00B026FC" w:rsidP="001E4074">
            <w:pPr>
              <w:spacing w:before="80" w:after="80" w:line="276" w:lineRule="auto"/>
              <w:rPr>
                <w:color w:val="999999"/>
                <w:sz w:val="20"/>
              </w:rPr>
            </w:pPr>
            <w:r w:rsidRPr="003D11BB">
              <w:rPr>
                <w:sz w:val="20"/>
                <w:u w:val="single"/>
              </w:rPr>
              <w:t>Guidance</w:t>
            </w:r>
          </w:p>
          <w:p w:rsidR="00B026FC" w:rsidRPr="003D11BB" w:rsidRDefault="00B026FC" w:rsidP="001E4074">
            <w:pPr>
              <w:spacing w:before="80" w:after="80" w:line="276" w:lineRule="auto"/>
              <w:rPr>
                <w:sz w:val="20"/>
              </w:rPr>
            </w:pPr>
            <w:r w:rsidRPr="003D11BB">
              <w:rPr>
                <w:sz w:val="20"/>
              </w:rPr>
              <w:t>A health and safety ‘incident’ is an accident or event that has resulted in an injury, or had the potential to result in an injury (like a near miss).</w:t>
            </w:r>
          </w:p>
          <w:p w:rsidR="00B026FC" w:rsidRPr="003D11BB" w:rsidRDefault="00B026FC" w:rsidP="001E4074">
            <w:pPr>
              <w:spacing w:before="80" w:after="80" w:line="276" w:lineRule="auto"/>
              <w:rPr>
                <w:sz w:val="20"/>
              </w:rPr>
            </w:pPr>
            <w:r w:rsidRPr="003D11BB">
              <w:rPr>
                <w:sz w:val="20"/>
              </w:rPr>
              <w:t>Incidents should be recorded and reported in accordance with the</w:t>
            </w:r>
            <w:r w:rsidRPr="003D11BB">
              <w:rPr>
                <w:i/>
                <w:sz w:val="20"/>
              </w:rPr>
              <w:t xml:space="preserve"> Health and Safety Incident Recording and Notification </w:t>
            </w:r>
            <w:r w:rsidRPr="003D11BB">
              <w:rPr>
                <w:sz w:val="20"/>
              </w:rPr>
              <w:t>procedure.</w:t>
            </w:r>
            <w:r>
              <w:rPr>
                <w:sz w:val="20"/>
              </w:rPr>
              <w:t xml:space="preserve"> Incident details are to be recorded in the </w:t>
            </w:r>
            <w:proofErr w:type="spellStart"/>
            <w:r>
              <w:rPr>
                <w:sz w:val="20"/>
              </w:rPr>
              <w:t>MyHR</w:t>
            </w:r>
            <w:proofErr w:type="spellEnd"/>
            <w:r>
              <w:rPr>
                <w:sz w:val="20"/>
              </w:rPr>
              <w:t xml:space="preserve"> WHS module. Investigation details may be attached to the incident details in </w:t>
            </w:r>
            <w:proofErr w:type="spellStart"/>
            <w:r>
              <w:rPr>
                <w:sz w:val="20"/>
              </w:rPr>
              <w:t>MyHR</w:t>
            </w:r>
            <w:proofErr w:type="spellEnd"/>
            <w:r>
              <w:rPr>
                <w:sz w:val="20"/>
              </w:rPr>
              <w:t xml:space="preserve"> WHS or recorded in a secure workplace management system.  </w:t>
            </w:r>
          </w:p>
          <w:p w:rsidR="00B026FC" w:rsidRPr="003D11BB" w:rsidRDefault="00B026FC" w:rsidP="001E4074">
            <w:pPr>
              <w:spacing w:before="80" w:after="80" w:line="276" w:lineRule="auto"/>
              <w:rPr>
                <w:sz w:val="20"/>
              </w:rPr>
            </w:pPr>
            <w:r w:rsidRPr="003D11BB">
              <w:rPr>
                <w:sz w:val="20"/>
              </w:rPr>
              <w:t>Incidents should be investigated in accordance with the</w:t>
            </w:r>
            <w:r w:rsidRPr="003D11BB">
              <w:rPr>
                <w:i/>
                <w:sz w:val="20"/>
              </w:rPr>
              <w:t xml:space="preserve"> Health and Safety Incident Investigation </w:t>
            </w:r>
            <w:r w:rsidRPr="003D11BB">
              <w:rPr>
                <w:sz w:val="20"/>
              </w:rPr>
              <w:t>procedure. Your workplace should have staff (or access to staff) trained in incident investigation.</w:t>
            </w:r>
          </w:p>
          <w:p w:rsidR="00B026FC" w:rsidRPr="003D11BB" w:rsidRDefault="00B026FC" w:rsidP="001E4074">
            <w:pPr>
              <w:spacing w:before="80" w:after="80" w:line="276" w:lineRule="auto"/>
              <w:rPr>
                <w:sz w:val="20"/>
              </w:rPr>
            </w:pPr>
            <w:r w:rsidRPr="003D11BB">
              <w:rPr>
                <w:sz w:val="20"/>
              </w:rPr>
              <w:t xml:space="preserve">Incident statistics should be reviewed and analysed on a regular basis (at least annually) with the view to reducing the risk of similar incidents happening in the future. This could be undertaken by the </w:t>
            </w:r>
            <w:r w:rsidR="004F1A5A">
              <w:rPr>
                <w:sz w:val="20"/>
              </w:rPr>
              <w:t>Health, Safety and Wellbeing</w:t>
            </w:r>
            <w:r w:rsidRPr="003D11BB">
              <w:rPr>
                <w:sz w:val="20"/>
              </w:rPr>
              <w:t xml:space="preserve"> Committee, with the findings and responses communicated to all relevant staff.</w:t>
            </w:r>
          </w:p>
          <w:p w:rsidR="00B026FC" w:rsidRPr="003D11BB" w:rsidRDefault="00B026FC" w:rsidP="006E3DCC">
            <w:pPr>
              <w:spacing w:after="0" w:line="276" w:lineRule="auto"/>
              <w:rPr>
                <w:sz w:val="20"/>
              </w:rPr>
            </w:pPr>
            <w:r w:rsidRPr="003D11BB">
              <w:rPr>
                <w:sz w:val="20"/>
                <w:u w:val="single"/>
              </w:rPr>
              <w:t xml:space="preserve">Important </w:t>
            </w:r>
            <w:r w:rsidR="00AE7D3A">
              <w:rPr>
                <w:sz w:val="20"/>
                <w:u w:val="single"/>
              </w:rPr>
              <w:t>l</w:t>
            </w:r>
            <w:r w:rsidRPr="003D11BB">
              <w:rPr>
                <w:sz w:val="20"/>
                <w:u w:val="single"/>
              </w:rPr>
              <w:t>inks</w:t>
            </w:r>
          </w:p>
          <w:p w:rsidR="008E6ADB" w:rsidRPr="00E44840" w:rsidRDefault="00E44840" w:rsidP="006E3DCC">
            <w:pPr>
              <w:numPr>
                <w:ilvl w:val="0"/>
                <w:numId w:val="35"/>
              </w:numPr>
              <w:spacing w:after="0" w:line="276" w:lineRule="auto"/>
              <w:rPr>
                <w:rStyle w:val="Hyperlink"/>
                <w:sz w:val="16"/>
                <w:szCs w:val="16"/>
              </w:rPr>
            </w:pPr>
            <w:r>
              <w:rPr>
                <w:rStyle w:val="Hyperlink"/>
                <w:sz w:val="20"/>
              </w:rPr>
              <w:fldChar w:fldCharType="begin"/>
            </w:r>
            <w:r w:rsidR="00F32262">
              <w:rPr>
                <w:rStyle w:val="Hyperlink"/>
                <w:sz w:val="20"/>
              </w:rPr>
              <w:instrText>HYPERLINK "http://ppr.det.qld.gov.au/corp/hr/hr/Pages/Health,-safety-and-wellbeing-incident-management.aspx"</w:instrText>
            </w:r>
            <w:r>
              <w:rPr>
                <w:rStyle w:val="Hyperlink"/>
                <w:sz w:val="20"/>
              </w:rPr>
              <w:fldChar w:fldCharType="separate"/>
            </w:r>
            <w:r w:rsidR="00B026FC" w:rsidRPr="00E44840">
              <w:rPr>
                <w:rStyle w:val="Hyperlink"/>
                <w:sz w:val="20"/>
              </w:rPr>
              <w:t>Health</w:t>
            </w:r>
            <w:r w:rsidR="00F32262">
              <w:rPr>
                <w:rStyle w:val="Hyperlink"/>
                <w:sz w:val="20"/>
              </w:rPr>
              <w:t>,</w:t>
            </w:r>
            <w:r w:rsidR="00B026FC" w:rsidRPr="00E44840">
              <w:rPr>
                <w:rStyle w:val="Hyperlink"/>
                <w:sz w:val="20"/>
              </w:rPr>
              <w:t xml:space="preserve"> </w:t>
            </w:r>
            <w:r w:rsidR="00F32262">
              <w:rPr>
                <w:rStyle w:val="Hyperlink"/>
                <w:sz w:val="20"/>
              </w:rPr>
              <w:t>s</w:t>
            </w:r>
            <w:r w:rsidR="00B026FC" w:rsidRPr="00E44840">
              <w:rPr>
                <w:rStyle w:val="Hyperlink"/>
                <w:sz w:val="20"/>
              </w:rPr>
              <w:t>afety</w:t>
            </w:r>
            <w:r w:rsidR="00F32262">
              <w:rPr>
                <w:rStyle w:val="Hyperlink"/>
                <w:sz w:val="20"/>
              </w:rPr>
              <w:t xml:space="preserve"> and wellbeing in</w:t>
            </w:r>
            <w:r w:rsidR="00F32262">
              <w:rPr>
                <w:rStyle w:val="Hyperlink"/>
                <w:sz w:val="20"/>
              </w:rPr>
              <w:t>c</w:t>
            </w:r>
            <w:r w:rsidR="00F32262">
              <w:rPr>
                <w:rStyle w:val="Hyperlink"/>
                <w:sz w:val="20"/>
              </w:rPr>
              <w:t>ident management</w:t>
            </w:r>
          </w:p>
          <w:p w:rsidR="00B026FC" w:rsidRPr="008E6ADB" w:rsidRDefault="00E44840" w:rsidP="00F32262">
            <w:pPr>
              <w:numPr>
                <w:ilvl w:val="0"/>
                <w:numId w:val="35"/>
              </w:numPr>
              <w:spacing w:after="0" w:line="276" w:lineRule="auto"/>
              <w:rPr>
                <w:color w:val="0563C1" w:themeColor="hyperlink"/>
                <w:sz w:val="20"/>
                <w:u w:val="single"/>
              </w:rPr>
            </w:pPr>
            <w:r>
              <w:rPr>
                <w:rStyle w:val="Hyperlink"/>
                <w:sz w:val="20"/>
              </w:rPr>
              <w:fldChar w:fldCharType="end"/>
            </w:r>
            <w:hyperlink r:id="rId23" w:history="1">
              <w:proofErr w:type="spellStart"/>
              <w:r w:rsidR="00B026FC" w:rsidRPr="008E6ADB">
                <w:rPr>
                  <w:rStyle w:val="Hyperlink"/>
                  <w:sz w:val="20"/>
                </w:rPr>
                <w:t>MyHR</w:t>
              </w:r>
              <w:proofErr w:type="spellEnd"/>
              <w:r w:rsidR="00B026FC" w:rsidRPr="008E6ADB">
                <w:rPr>
                  <w:rStyle w:val="Hyperlink"/>
                  <w:sz w:val="20"/>
                </w:rPr>
                <w:t xml:space="preserve"> WHS Re</w:t>
              </w:r>
              <w:bookmarkStart w:id="12" w:name="_GoBack"/>
              <w:bookmarkEnd w:id="12"/>
              <w:r w:rsidR="00B026FC" w:rsidRPr="008E6ADB">
                <w:rPr>
                  <w:rStyle w:val="Hyperlink"/>
                  <w:sz w:val="20"/>
                </w:rPr>
                <w:t>p</w:t>
              </w:r>
              <w:r w:rsidR="00B026FC" w:rsidRPr="008E6ADB">
                <w:rPr>
                  <w:rStyle w:val="Hyperlink"/>
                  <w:sz w:val="20"/>
                </w:rPr>
                <w:t>orts and Graphs</w:t>
              </w:r>
            </w:hyperlink>
          </w:p>
        </w:tc>
      </w:tr>
      <w:tr w:rsidR="001E4074" w:rsidRPr="003D11BB" w:rsidTr="006E3DCC">
        <w:tc>
          <w:tcPr>
            <w:tcW w:w="9917" w:type="dxa"/>
            <w:gridSpan w:val="13"/>
            <w:shd w:val="clear" w:color="auto" w:fill="auto"/>
          </w:tcPr>
          <w:p w:rsidR="001E4074" w:rsidRPr="0016068C" w:rsidRDefault="001E4074" w:rsidP="001E4074">
            <w:pPr>
              <w:jc w:val="right"/>
              <w:rPr>
                <w:sz w:val="20"/>
                <w:szCs w:val="20"/>
              </w:rPr>
            </w:pPr>
            <w:r w:rsidRPr="0016068C">
              <w:rPr>
                <w:noProof/>
                <w:sz w:val="20"/>
                <w:szCs w:val="20"/>
                <w:lang w:eastAsia="zh-TW"/>
              </w:rPr>
              <mc:AlternateContent>
                <mc:Choice Requires="wps">
                  <w:drawing>
                    <wp:anchor distT="0" distB="0" distL="114300" distR="114300" simplePos="0" relativeHeight="251692032" behindDoc="0" locked="0" layoutInCell="1" allowOverlap="1" wp14:anchorId="0CBE1B27" wp14:editId="74246428">
                      <wp:simplePos x="0" y="0"/>
                      <wp:positionH relativeFrom="column">
                        <wp:posOffset>5205778</wp:posOffset>
                      </wp:positionH>
                      <wp:positionV relativeFrom="paragraph">
                        <wp:posOffset>75565</wp:posOffset>
                      </wp:positionV>
                      <wp:extent cx="388961" cy="0"/>
                      <wp:effectExtent l="38100" t="76200" r="11430" b="95250"/>
                      <wp:wrapNone/>
                      <wp:docPr id="309" name="Straight Arrow Connector 309"/>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FD9DD" id="Straight Arrow Connector 309" o:spid="_x0000_s1026" type="#_x0000_t32" style="position:absolute;margin-left:409.9pt;margin-top:5.95pt;width:30.6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Lt8AEAAFIEAAAOAAAAZHJzL2Uyb0RvYy54bWysVMtu2zAQvBfoPxC815ITIHAMy0HhNL0U&#10;rdG0H8BQS4kAX1iylvX3XVK23EcQIEUvlJbc2Z0ZLbW5O1rDDoBRe9fw5aLmDJz0rXZdw79/e3i3&#10;4iwm4VphvIOGjxD53fbtm80Q1nDle29aQEZFXFwPoeF9SmFdVVH2YEVc+ACODpVHKxKF2FUtioGq&#10;W1Nd1fVNNXhsA3oJMdLu/XTIt6W+UiDTF6UiJGYaTtxSWbGsT3mtthux7lCEXssTDfEPLKzQjprO&#10;pe5FEuwH6r9KWS3RR6/SQnpbeaW0hKKB1CzrP9Q89iJA0ULmxDDbFP9fWfn5sEem24Zf17ecOWHp&#10;Iz0mFLrrE3uP6Ae2886RkR5ZziHHhhDXBNy5PZ6iGPaY5R8V2vwkYexYXB5nl+GYmKTN69Xq9mbJ&#10;mTwfVRdcwJg+grcsvzQ8nojMDJbFZHH4FBN1JuAZkJsal9fojW4ftDElyHMEO4PsIGgC0nGZ+RPu&#10;t6weRPvBtSyNgdQn1MJ1BqbZSEKb58+oSu5YZTcm/eUtjQYmNl9BkbOkeGJdZvrCRUgJLp35GEfZ&#10;GaaI+Qysi9wXgaf8DIUy768Bz4jS2bs0g612Hp/rfrFQTflnBybd2YIn345lMoo1NLjF8dMlyzfj&#10;17jAL7+C7U8AAAD//wMAUEsDBBQABgAIAAAAIQAzbFPD3gAAAAkBAAAPAAAAZHJzL2Rvd25yZXYu&#10;eG1sTI/BTsMwEETvSPyDtUjcqONSoTTEqSokDpQLFKSqNzde4qjxOoqdNv17FnGA4+yMZt6Wq8l3&#10;4oRDbANpULMMBFIdbEuNhs+P57scREyGrOkCoYYLRlhV11elKWw40zuetqkRXEKxMBpcSn0hZawd&#10;ehNnoUdi7ysM3iSWQyPtYM5c7js5z7IH6U1LvOBMj08O6+N29Br2u8tx3L++7JTbuHXztvGLxf1c&#10;69ubaf0IIuGU/sLwg8/oUDHTIYxko+g05GrJ6IkNtQTBgTxXCsTh9yCrUv7/oPoGAAD//wMAUEsB&#10;Ai0AFAAGAAgAAAAhALaDOJL+AAAA4QEAABMAAAAAAAAAAAAAAAAAAAAAAFtDb250ZW50X1R5cGVz&#10;XS54bWxQSwECLQAUAAYACAAAACEAOP0h/9YAAACUAQAACwAAAAAAAAAAAAAAAAAvAQAAX3JlbHMv&#10;LnJlbHNQSwECLQAUAAYACAAAACEAekry7fABAABSBAAADgAAAAAAAAAAAAAAAAAuAgAAZHJzL2Uy&#10;b0RvYy54bWxQSwECLQAUAAYACAAAACEAM2xTw94AAAAJAQAADwAAAAAAAAAAAAAAAABKBAAAZHJz&#10;L2Rvd25yZXYueG1sUEsFBgAAAAAEAAQA8wAAAFUFAAAAAA==&#10;" strokecolor="black [3213]" strokeweight=".5pt">
                      <v:stroke startarrow="block" endarrow="block" joinstyle="miter"/>
                    </v:shape>
                  </w:pict>
                </mc:Fallback>
              </mc:AlternateContent>
            </w:r>
            <w:r w:rsidRPr="0016068C">
              <w:rPr>
                <w:sz w:val="20"/>
                <w:szCs w:val="20"/>
              </w:rPr>
              <w:t>Not met               Fully met</w:t>
            </w:r>
          </w:p>
        </w:tc>
      </w:tr>
      <w:tr w:rsidR="0016068C" w:rsidRPr="003D11BB" w:rsidTr="006E3DCC">
        <w:trPr>
          <w:trHeight w:val="41"/>
        </w:trPr>
        <w:tc>
          <w:tcPr>
            <w:tcW w:w="7406" w:type="dxa"/>
            <w:gridSpan w:val="4"/>
            <w:shd w:val="clear" w:color="auto" w:fill="E7E6E6" w:themeFill="background2"/>
          </w:tcPr>
          <w:p w:rsidR="0016068C" w:rsidRPr="0016068C" w:rsidRDefault="0016068C" w:rsidP="0016068C">
            <w:pPr>
              <w:rPr>
                <w:noProof/>
                <w:sz w:val="20"/>
                <w:szCs w:val="20"/>
                <w:lang w:eastAsia="zh-TW"/>
              </w:rPr>
            </w:pPr>
            <w:r w:rsidRPr="0016068C">
              <w:rPr>
                <w:noProof/>
                <w:sz w:val="20"/>
                <w:szCs w:val="20"/>
                <w:lang w:eastAsia="zh-TW"/>
              </w:rPr>
              <w:t>Criterion indicators</w:t>
            </w:r>
          </w:p>
        </w:tc>
        <w:tc>
          <w:tcPr>
            <w:tcW w:w="584" w:type="dxa"/>
            <w:gridSpan w:val="2"/>
            <w:shd w:val="clear" w:color="auto" w:fill="E7E6E6" w:themeFill="background2"/>
          </w:tcPr>
          <w:p w:rsidR="0016068C" w:rsidRPr="0016068C" w:rsidRDefault="0016068C" w:rsidP="0016068C">
            <w:pPr>
              <w:jc w:val="center"/>
              <w:rPr>
                <w:b/>
                <w:noProof/>
                <w:sz w:val="20"/>
                <w:szCs w:val="20"/>
                <w:lang w:eastAsia="zh-TW"/>
              </w:rPr>
            </w:pPr>
            <w:r w:rsidRPr="0016068C">
              <w:rPr>
                <w:b/>
                <w:noProof/>
                <w:sz w:val="20"/>
                <w:szCs w:val="20"/>
                <w:lang w:eastAsia="zh-TW"/>
              </w:rPr>
              <w:t>1</w:t>
            </w:r>
          </w:p>
        </w:tc>
        <w:tc>
          <w:tcPr>
            <w:tcW w:w="561" w:type="dxa"/>
            <w:gridSpan w:val="2"/>
            <w:shd w:val="clear" w:color="auto" w:fill="E7E6E6" w:themeFill="background2"/>
          </w:tcPr>
          <w:p w:rsidR="0016068C" w:rsidRPr="0016068C" w:rsidRDefault="0016068C" w:rsidP="0016068C">
            <w:pPr>
              <w:jc w:val="center"/>
              <w:rPr>
                <w:b/>
                <w:noProof/>
                <w:sz w:val="20"/>
                <w:szCs w:val="20"/>
                <w:lang w:eastAsia="zh-TW"/>
              </w:rPr>
            </w:pPr>
            <w:r w:rsidRPr="0016068C">
              <w:rPr>
                <w:b/>
                <w:noProof/>
                <w:sz w:val="20"/>
                <w:szCs w:val="20"/>
                <w:lang w:eastAsia="zh-TW"/>
              </w:rPr>
              <w:t>2</w:t>
            </w:r>
          </w:p>
        </w:tc>
        <w:tc>
          <w:tcPr>
            <w:tcW w:w="564" w:type="dxa"/>
            <w:gridSpan w:val="2"/>
            <w:shd w:val="clear" w:color="auto" w:fill="E7E6E6" w:themeFill="background2"/>
          </w:tcPr>
          <w:p w:rsidR="0016068C" w:rsidRPr="0016068C" w:rsidRDefault="0016068C" w:rsidP="0016068C">
            <w:pPr>
              <w:jc w:val="center"/>
              <w:rPr>
                <w:b/>
                <w:noProof/>
                <w:sz w:val="20"/>
                <w:szCs w:val="20"/>
                <w:lang w:eastAsia="zh-TW"/>
              </w:rPr>
            </w:pPr>
            <w:r w:rsidRPr="0016068C">
              <w:rPr>
                <w:b/>
                <w:noProof/>
                <w:sz w:val="20"/>
                <w:szCs w:val="20"/>
                <w:lang w:eastAsia="zh-TW"/>
              </w:rPr>
              <w:t>3</w:t>
            </w:r>
          </w:p>
        </w:tc>
        <w:tc>
          <w:tcPr>
            <w:tcW w:w="564" w:type="dxa"/>
            <w:gridSpan w:val="2"/>
            <w:shd w:val="clear" w:color="auto" w:fill="E7E6E6" w:themeFill="background2"/>
          </w:tcPr>
          <w:p w:rsidR="0016068C" w:rsidRPr="0016068C" w:rsidRDefault="0016068C" w:rsidP="0016068C">
            <w:pPr>
              <w:jc w:val="center"/>
              <w:rPr>
                <w:b/>
                <w:noProof/>
                <w:sz w:val="20"/>
                <w:szCs w:val="20"/>
                <w:lang w:eastAsia="zh-TW"/>
              </w:rPr>
            </w:pPr>
            <w:r w:rsidRPr="0016068C">
              <w:rPr>
                <w:b/>
                <w:noProof/>
                <w:sz w:val="20"/>
                <w:szCs w:val="20"/>
                <w:lang w:eastAsia="zh-TW"/>
              </w:rPr>
              <w:t>4</w:t>
            </w:r>
          </w:p>
        </w:tc>
        <w:tc>
          <w:tcPr>
            <w:tcW w:w="238" w:type="dxa"/>
            <w:shd w:val="clear" w:color="auto" w:fill="E7E6E6" w:themeFill="background2"/>
          </w:tcPr>
          <w:p w:rsidR="0016068C" w:rsidRPr="0016068C" w:rsidRDefault="0016068C" w:rsidP="0016068C">
            <w:pPr>
              <w:jc w:val="center"/>
              <w:rPr>
                <w:b/>
                <w:noProof/>
                <w:sz w:val="20"/>
                <w:szCs w:val="20"/>
                <w:lang w:eastAsia="zh-TW"/>
              </w:rPr>
            </w:pPr>
            <w:r w:rsidRPr="0016068C">
              <w:rPr>
                <w:b/>
                <w:noProof/>
                <w:sz w:val="20"/>
                <w:szCs w:val="20"/>
                <w:lang w:eastAsia="zh-TW"/>
              </w:rPr>
              <w:t>5</w:t>
            </w:r>
          </w:p>
        </w:tc>
      </w:tr>
      <w:tr w:rsidR="0016068C" w:rsidRPr="003D11BB" w:rsidTr="006E3DCC">
        <w:trPr>
          <w:trHeight w:val="39"/>
        </w:trPr>
        <w:tc>
          <w:tcPr>
            <w:tcW w:w="7406" w:type="dxa"/>
            <w:gridSpan w:val="4"/>
            <w:shd w:val="clear" w:color="auto" w:fill="auto"/>
          </w:tcPr>
          <w:p w:rsidR="0016068C" w:rsidRPr="0016068C" w:rsidRDefault="0016068C" w:rsidP="0016068C">
            <w:pPr>
              <w:spacing w:before="80" w:after="80"/>
              <w:ind w:left="284" w:hanging="284"/>
              <w:rPr>
                <w:sz w:val="20"/>
                <w:szCs w:val="20"/>
              </w:rPr>
            </w:pPr>
            <w:r w:rsidRPr="0016068C">
              <w:rPr>
                <w:sz w:val="20"/>
                <w:szCs w:val="20"/>
              </w:rPr>
              <w:t>1.</w:t>
            </w:r>
            <w:r w:rsidRPr="0016068C">
              <w:rPr>
                <w:sz w:val="20"/>
                <w:szCs w:val="20"/>
              </w:rPr>
              <w:tab/>
              <w:t xml:space="preserve">Management and staff are aware of their responsibility to report HSW incidents in accordance with the </w:t>
            </w:r>
            <w:r w:rsidRPr="0016068C">
              <w:rPr>
                <w:i/>
                <w:sz w:val="20"/>
                <w:szCs w:val="20"/>
              </w:rPr>
              <w:t>Incident Recording</w:t>
            </w:r>
            <w:r w:rsidRPr="0016068C">
              <w:rPr>
                <w:sz w:val="20"/>
                <w:szCs w:val="20"/>
              </w:rPr>
              <w:t xml:space="preserve"> procedure.</w:t>
            </w:r>
          </w:p>
        </w:tc>
        <w:tc>
          <w:tcPr>
            <w:tcW w:w="58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6068C" w:rsidRPr="003D11BB" w:rsidTr="006E3DCC">
        <w:trPr>
          <w:trHeight w:val="39"/>
        </w:trPr>
        <w:tc>
          <w:tcPr>
            <w:tcW w:w="7406" w:type="dxa"/>
            <w:gridSpan w:val="4"/>
            <w:shd w:val="clear" w:color="auto" w:fill="auto"/>
          </w:tcPr>
          <w:p w:rsidR="0016068C" w:rsidRPr="0016068C" w:rsidRDefault="0016068C" w:rsidP="0016068C">
            <w:pPr>
              <w:spacing w:before="80" w:after="80"/>
              <w:ind w:left="284" w:hanging="284"/>
              <w:rPr>
                <w:sz w:val="20"/>
                <w:szCs w:val="20"/>
              </w:rPr>
            </w:pPr>
            <w:r w:rsidRPr="0016068C">
              <w:rPr>
                <w:sz w:val="20"/>
                <w:szCs w:val="20"/>
              </w:rPr>
              <w:t>2.</w:t>
            </w:r>
            <w:r w:rsidRPr="0016068C">
              <w:rPr>
                <w:sz w:val="20"/>
                <w:szCs w:val="20"/>
              </w:rPr>
              <w:tab/>
              <w:t xml:space="preserve">Health and safety incidents are recorded in accordance with the </w:t>
            </w:r>
            <w:r w:rsidRPr="0016068C">
              <w:rPr>
                <w:i/>
                <w:sz w:val="20"/>
                <w:szCs w:val="20"/>
              </w:rPr>
              <w:t>Incident Recording</w:t>
            </w:r>
            <w:r w:rsidRPr="0016068C">
              <w:rPr>
                <w:sz w:val="20"/>
                <w:szCs w:val="20"/>
              </w:rPr>
              <w:t xml:space="preserve"> procedure.</w:t>
            </w:r>
          </w:p>
        </w:tc>
        <w:tc>
          <w:tcPr>
            <w:tcW w:w="58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6068C" w:rsidRPr="003D11BB" w:rsidTr="006E3DCC">
        <w:trPr>
          <w:trHeight w:val="39"/>
        </w:trPr>
        <w:tc>
          <w:tcPr>
            <w:tcW w:w="7406" w:type="dxa"/>
            <w:gridSpan w:val="4"/>
            <w:shd w:val="clear" w:color="auto" w:fill="auto"/>
          </w:tcPr>
          <w:p w:rsidR="0016068C" w:rsidRPr="0016068C" w:rsidRDefault="0016068C" w:rsidP="0016068C">
            <w:pPr>
              <w:spacing w:before="80" w:after="80"/>
              <w:ind w:left="284" w:hanging="284"/>
              <w:rPr>
                <w:sz w:val="20"/>
                <w:szCs w:val="20"/>
              </w:rPr>
            </w:pPr>
            <w:r w:rsidRPr="0016068C">
              <w:rPr>
                <w:sz w:val="20"/>
                <w:szCs w:val="20"/>
              </w:rPr>
              <w:t>3.</w:t>
            </w:r>
            <w:r w:rsidRPr="0016068C">
              <w:rPr>
                <w:sz w:val="20"/>
                <w:szCs w:val="20"/>
              </w:rPr>
              <w:tab/>
              <w:t xml:space="preserve">Health and safety incidents are investigated in accordance with the </w:t>
            </w:r>
            <w:r w:rsidRPr="0016068C">
              <w:rPr>
                <w:i/>
                <w:sz w:val="20"/>
                <w:szCs w:val="20"/>
              </w:rPr>
              <w:t>Incident Investigation</w:t>
            </w:r>
            <w:r w:rsidRPr="0016068C">
              <w:rPr>
                <w:sz w:val="20"/>
                <w:szCs w:val="20"/>
              </w:rPr>
              <w:t xml:space="preserve"> procedure.</w:t>
            </w:r>
          </w:p>
        </w:tc>
        <w:tc>
          <w:tcPr>
            <w:tcW w:w="58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6068C" w:rsidRPr="003D11BB" w:rsidTr="006E3DCC">
        <w:trPr>
          <w:trHeight w:val="39"/>
        </w:trPr>
        <w:tc>
          <w:tcPr>
            <w:tcW w:w="7406" w:type="dxa"/>
            <w:gridSpan w:val="4"/>
            <w:shd w:val="clear" w:color="auto" w:fill="auto"/>
          </w:tcPr>
          <w:p w:rsidR="0016068C" w:rsidRPr="0016068C" w:rsidRDefault="0016068C" w:rsidP="0016068C">
            <w:pPr>
              <w:spacing w:before="80" w:after="80"/>
              <w:ind w:left="284" w:hanging="284"/>
              <w:rPr>
                <w:sz w:val="20"/>
                <w:szCs w:val="20"/>
              </w:rPr>
            </w:pPr>
            <w:r w:rsidRPr="0016068C">
              <w:rPr>
                <w:sz w:val="20"/>
                <w:szCs w:val="20"/>
              </w:rPr>
              <w:t>4.</w:t>
            </w:r>
            <w:r w:rsidRPr="0016068C">
              <w:rPr>
                <w:sz w:val="20"/>
                <w:szCs w:val="20"/>
              </w:rPr>
              <w:tab/>
              <w:t>Actions are undertaken in response to regular review and analysis of incident statistics.</w:t>
            </w:r>
          </w:p>
        </w:tc>
        <w:tc>
          <w:tcPr>
            <w:tcW w:w="58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6068C" w:rsidRPr="003D11BB" w:rsidTr="006E3DCC">
        <w:trPr>
          <w:trHeight w:val="39"/>
        </w:trPr>
        <w:tc>
          <w:tcPr>
            <w:tcW w:w="7406" w:type="dxa"/>
            <w:gridSpan w:val="4"/>
            <w:shd w:val="clear" w:color="auto" w:fill="E7E6E6" w:themeFill="background2"/>
          </w:tcPr>
          <w:p w:rsidR="0016068C" w:rsidRPr="0016068C" w:rsidRDefault="0016068C" w:rsidP="0016068C">
            <w:pPr>
              <w:jc w:val="right"/>
              <w:rPr>
                <w:noProof/>
                <w:sz w:val="20"/>
                <w:szCs w:val="20"/>
                <w:lang w:eastAsia="zh-TW"/>
              </w:rPr>
            </w:pPr>
            <w:r>
              <w:rPr>
                <w:noProof/>
                <w:sz w:val="20"/>
                <w:szCs w:val="20"/>
                <w:lang w:eastAsia="zh-TW"/>
              </w:rPr>
              <w:t>Overall rating:</w:t>
            </w:r>
          </w:p>
        </w:tc>
        <w:tc>
          <w:tcPr>
            <w:tcW w:w="58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16068C" w:rsidRPr="0016068C" w:rsidRDefault="0016068C" w:rsidP="0016068C">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16068C" w:rsidRPr="003D11BB" w:rsidTr="006E3DCC">
        <w:trPr>
          <w:trHeight w:hRule="exact" w:val="1474"/>
        </w:trPr>
        <w:tc>
          <w:tcPr>
            <w:tcW w:w="9917" w:type="dxa"/>
            <w:gridSpan w:val="13"/>
            <w:shd w:val="clear" w:color="auto" w:fill="auto"/>
          </w:tcPr>
          <w:p w:rsidR="0016068C" w:rsidRPr="003D11BB" w:rsidRDefault="0016068C" w:rsidP="0016068C">
            <w:pPr>
              <w:spacing w:before="80" w:after="80"/>
              <w:rPr>
                <w:sz w:val="20"/>
              </w:rPr>
            </w:pPr>
            <w:r w:rsidRPr="003D11BB">
              <w:rPr>
                <w:sz w:val="20"/>
              </w:rPr>
              <w:lastRenderedPageBreak/>
              <w:t>Current strengths and things we do well:</w:t>
            </w:r>
          </w:p>
          <w:p w:rsidR="0016068C" w:rsidRPr="003D11BB" w:rsidRDefault="0016068C" w:rsidP="0016068C">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16068C" w:rsidRPr="003D11BB" w:rsidTr="006E3DCC">
        <w:trPr>
          <w:trHeight w:hRule="exact" w:val="1994"/>
        </w:trPr>
        <w:tc>
          <w:tcPr>
            <w:tcW w:w="9917" w:type="dxa"/>
            <w:gridSpan w:val="13"/>
            <w:shd w:val="clear" w:color="auto" w:fill="auto"/>
          </w:tcPr>
          <w:p w:rsidR="0016068C" w:rsidRPr="003D11BB" w:rsidRDefault="0016068C" w:rsidP="0016068C">
            <w:pPr>
              <w:spacing w:before="80" w:after="80"/>
              <w:rPr>
                <w:sz w:val="20"/>
              </w:rPr>
            </w:pPr>
            <w:r w:rsidRPr="003D11BB">
              <w:rPr>
                <w:sz w:val="20"/>
              </w:rPr>
              <w:t>Issues of concern and recommendations for future improvement:</w:t>
            </w:r>
          </w:p>
          <w:p w:rsidR="0016068C" w:rsidRPr="003D11BB" w:rsidRDefault="0016068C" w:rsidP="0016068C">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16068C" w:rsidRPr="003D11BB" w:rsidTr="006E3DCC">
        <w:tc>
          <w:tcPr>
            <w:tcW w:w="9917" w:type="dxa"/>
            <w:gridSpan w:val="13"/>
            <w:shd w:val="clear" w:color="auto" w:fill="auto"/>
          </w:tcPr>
          <w:p w:rsidR="0016068C" w:rsidRPr="00872A76" w:rsidRDefault="0016068C" w:rsidP="0016068C">
            <w:pPr>
              <w:spacing w:before="80" w:after="80"/>
              <w:rPr>
                <w:b/>
                <w:sz w:val="20"/>
              </w:rPr>
            </w:pPr>
            <w:r w:rsidRPr="00872A76">
              <w:rPr>
                <w:b/>
                <w:sz w:val="20"/>
              </w:rPr>
              <w:t>Criterion 11: Measuring and evaluating WHS performance</w:t>
            </w:r>
          </w:p>
        </w:tc>
      </w:tr>
      <w:tr w:rsidR="0016068C" w:rsidRPr="003D11BB" w:rsidTr="006E3DCC">
        <w:tc>
          <w:tcPr>
            <w:tcW w:w="9917" w:type="dxa"/>
            <w:gridSpan w:val="13"/>
            <w:shd w:val="clear" w:color="auto" w:fill="auto"/>
          </w:tcPr>
          <w:p w:rsidR="0016068C" w:rsidRPr="003D11BB" w:rsidRDefault="0016068C" w:rsidP="0016068C">
            <w:pPr>
              <w:spacing w:before="80" w:after="80" w:line="276" w:lineRule="auto"/>
              <w:rPr>
                <w:color w:val="999999"/>
                <w:sz w:val="20"/>
              </w:rPr>
            </w:pPr>
            <w:r w:rsidRPr="003D11BB">
              <w:rPr>
                <w:sz w:val="20"/>
                <w:u w:val="single"/>
              </w:rPr>
              <w:t>Guidance</w:t>
            </w:r>
          </w:p>
          <w:p w:rsidR="0016068C" w:rsidRPr="003D11BB" w:rsidRDefault="0016068C" w:rsidP="0016068C">
            <w:pPr>
              <w:spacing w:before="80" w:after="80" w:line="276" w:lineRule="auto"/>
              <w:rPr>
                <w:sz w:val="20"/>
              </w:rPr>
            </w:pPr>
            <w:r w:rsidRPr="003D11BB">
              <w:rPr>
                <w:sz w:val="20"/>
              </w:rPr>
              <w:t xml:space="preserve">A key activity to measure and evaluate your workplace </w:t>
            </w:r>
            <w:r>
              <w:rPr>
                <w:sz w:val="20"/>
              </w:rPr>
              <w:t>HSW</w:t>
            </w:r>
            <w:r w:rsidRPr="003D11BB">
              <w:rPr>
                <w:sz w:val="20"/>
              </w:rPr>
              <w:t xml:space="preserve"> performance is through an Annual Safety Assessment (ASA). The ASA should:</w:t>
            </w:r>
          </w:p>
          <w:p w:rsidR="0016068C" w:rsidRPr="003D11BB" w:rsidRDefault="0016068C" w:rsidP="006E3DCC">
            <w:pPr>
              <w:numPr>
                <w:ilvl w:val="0"/>
                <w:numId w:val="28"/>
              </w:numPr>
              <w:spacing w:after="0" w:line="276" w:lineRule="auto"/>
              <w:rPr>
                <w:sz w:val="20"/>
              </w:rPr>
            </w:pPr>
            <w:r w:rsidRPr="003D11BB">
              <w:rPr>
                <w:sz w:val="20"/>
              </w:rPr>
              <w:t xml:space="preserve">review the 13 </w:t>
            </w:r>
            <w:r>
              <w:rPr>
                <w:sz w:val="20"/>
              </w:rPr>
              <w:t>departmental</w:t>
            </w:r>
            <w:r w:rsidRPr="003D11BB">
              <w:rPr>
                <w:sz w:val="20"/>
              </w:rPr>
              <w:t xml:space="preserve"> </w:t>
            </w:r>
            <w:r>
              <w:rPr>
                <w:sz w:val="20"/>
              </w:rPr>
              <w:t>health,</w:t>
            </w:r>
            <w:r w:rsidRPr="003D11BB">
              <w:rPr>
                <w:sz w:val="20"/>
              </w:rPr>
              <w:t xml:space="preserve"> safety</w:t>
            </w:r>
            <w:r>
              <w:rPr>
                <w:sz w:val="20"/>
              </w:rPr>
              <w:t xml:space="preserve"> and wellbeing</w:t>
            </w:r>
            <w:r w:rsidRPr="003D11BB">
              <w:rPr>
                <w:sz w:val="20"/>
              </w:rPr>
              <w:t xml:space="preserve"> criteria</w:t>
            </w:r>
          </w:p>
          <w:p w:rsidR="0016068C" w:rsidRPr="003D11BB" w:rsidRDefault="0016068C" w:rsidP="006E3DCC">
            <w:pPr>
              <w:numPr>
                <w:ilvl w:val="0"/>
                <w:numId w:val="28"/>
              </w:numPr>
              <w:spacing w:after="0" w:line="276" w:lineRule="auto"/>
              <w:rPr>
                <w:sz w:val="20"/>
              </w:rPr>
            </w:pPr>
            <w:r w:rsidRPr="003D11BB">
              <w:rPr>
                <w:sz w:val="20"/>
              </w:rPr>
              <w:t>consult with a broad range of staff</w:t>
            </w:r>
          </w:p>
          <w:p w:rsidR="0016068C" w:rsidRPr="003D11BB" w:rsidRDefault="0016068C" w:rsidP="006E3DCC">
            <w:pPr>
              <w:numPr>
                <w:ilvl w:val="0"/>
                <w:numId w:val="27"/>
              </w:numPr>
              <w:spacing w:after="0" w:line="276" w:lineRule="auto"/>
              <w:rPr>
                <w:sz w:val="20"/>
              </w:rPr>
            </w:pPr>
            <w:r w:rsidRPr="003D11BB">
              <w:rPr>
                <w:sz w:val="20"/>
              </w:rPr>
              <w:t>be conducted annually</w:t>
            </w:r>
          </w:p>
          <w:p w:rsidR="0016068C" w:rsidRDefault="0016068C" w:rsidP="006E3DCC">
            <w:pPr>
              <w:numPr>
                <w:ilvl w:val="0"/>
                <w:numId w:val="27"/>
              </w:numPr>
              <w:spacing w:after="0" w:line="276" w:lineRule="auto"/>
              <w:rPr>
                <w:sz w:val="20"/>
              </w:rPr>
            </w:pPr>
            <w:r w:rsidRPr="003D11BB">
              <w:rPr>
                <w:sz w:val="20"/>
              </w:rPr>
              <w:t>result in an annual Safety Action Plan (see Appendix 2) which prioritises the safety measures to be undertaken over the next 12 months in response to issues identified in the ASA</w:t>
            </w:r>
          </w:p>
          <w:p w:rsidR="0016068C" w:rsidRPr="003D11BB" w:rsidRDefault="0016068C" w:rsidP="006E3DCC">
            <w:pPr>
              <w:numPr>
                <w:ilvl w:val="0"/>
                <w:numId w:val="27"/>
              </w:numPr>
              <w:spacing w:after="80" w:line="276" w:lineRule="auto"/>
              <w:rPr>
                <w:sz w:val="20"/>
              </w:rPr>
            </w:pPr>
            <w:proofErr w:type="gramStart"/>
            <w:r>
              <w:rPr>
                <w:sz w:val="20"/>
              </w:rPr>
              <w:t>inform</w:t>
            </w:r>
            <w:proofErr w:type="gramEnd"/>
            <w:r>
              <w:rPr>
                <w:sz w:val="20"/>
              </w:rPr>
              <w:t xml:space="preserve"> priorities to be included in annual operational plans.</w:t>
            </w:r>
          </w:p>
          <w:p w:rsidR="0016068C" w:rsidRPr="003D11BB" w:rsidRDefault="0016068C" w:rsidP="0016068C">
            <w:pPr>
              <w:spacing w:before="80" w:after="80" w:line="276" w:lineRule="auto"/>
              <w:rPr>
                <w:sz w:val="20"/>
              </w:rPr>
            </w:pPr>
            <w:r w:rsidRPr="003D11BB">
              <w:rPr>
                <w:sz w:val="20"/>
              </w:rPr>
              <w:t>Other steps may be taken to review WHS performance, such as:</w:t>
            </w:r>
          </w:p>
          <w:p w:rsidR="0016068C" w:rsidRPr="003D11BB" w:rsidRDefault="0016068C" w:rsidP="006E3DCC">
            <w:pPr>
              <w:numPr>
                <w:ilvl w:val="0"/>
                <w:numId w:val="9"/>
              </w:numPr>
              <w:tabs>
                <w:tab w:val="clear" w:pos="1440"/>
                <w:tab w:val="num" w:pos="426"/>
              </w:tabs>
              <w:spacing w:after="0" w:line="276" w:lineRule="auto"/>
              <w:ind w:left="426"/>
              <w:rPr>
                <w:sz w:val="20"/>
              </w:rPr>
            </w:pPr>
            <w:r w:rsidRPr="003D11BB">
              <w:rPr>
                <w:sz w:val="20"/>
              </w:rPr>
              <w:t>specific work site inspections, undertaken for high-risk areas on a regular basis</w:t>
            </w:r>
          </w:p>
          <w:p w:rsidR="0016068C" w:rsidRPr="003D11BB" w:rsidRDefault="0016068C" w:rsidP="006E3DCC">
            <w:pPr>
              <w:numPr>
                <w:ilvl w:val="0"/>
                <w:numId w:val="9"/>
              </w:numPr>
              <w:tabs>
                <w:tab w:val="clear" w:pos="1440"/>
                <w:tab w:val="num" w:pos="426"/>
              </w:tabs>
              <w:spacing w:after="0" w:line="276" w:lineRule="auto"/>
              <w:ind w:left="426"/>
              <w:rPr>
                <w:sz w:val="20"/>
              </w:rPr>
            </w:pPr>
            <w:r>
              <w:rPr>
                <w:sz w:val="20"/>
              </w:rPr>
              <w:t>analysis of HSW</w:t>
            </w:r>
            <w:r w:rsidRPr="003D11BB">
              <w:rPr>
                <w:sz w:val="20"/>
              </w:rPr>
              <w:t xml:space="preserve"> statistics (such as: WorkCover claims, </w:t>
            </w:r>
            <w:proofErr w:type="spellStart"/>
            <w:r>
              <w:rPr>
                <w:sz w:val="20"/>
              </w:rPr>
              <w:t>MyHR</w:t>
            </w:r>
            <w:proofErr w:type="spellEnd"/>
            <w:r>
              <w:rPr>
                <w:sz w:val="20"/>
              </w:rPr>
              <w:t xml:space="preserve"> WHS </w:t>
            </w:r>
            <w:r w:rsidRPr="003D11BB">
              <w:rPr>
                <w:sz w:val="20"/>
              </w:rPr>
              <w:t>injury data, incident reports, identified hazards, risk assessments)</w:t>
            </w:r>
          </w:p>
          <w:p w:rsidR="0016068C" w:rsidRPr="003D11BB" w:rsidRDefault="0016068C" w:rsidP="006E3DCC">
            <w:pPr>
              <w:numPr>
                <w:ilvl w:val="0"/>
                <w:numId w:val="9"/>
              </w:numPr>
              <w:tabs>
                <w:tab w:val="clear" w:pos="1440"/>
                <w:tab w:val="num" w:pos="426"/>
              </w:tabs>
              <w:spacing w:after="0" w:line="276" w:lineRule="auto"/>
              <w:ind w:left="426"/>
              <w:rPr>
                <w:sz w:val="20"/>
              </w:rPr>
            </w:pPr>
            <w:proofErr w:type="gramStart"/>
            <w:r w:rsidRPr="003D11BB">
              <w:rPr>
                <w:sz w:val="20"/>
              </w:rPr>
              <w:t>review</w:t>
            </w:r>
            <w:proofErr w:type="gramEnd"/>
            <w:r w:rsidRPr="003D11BB">
              <w:rPr>
                <w:sz w:val="20"/>
              </w:rPr>
              <w:t xml:space="preserve"> of actions taken in response to identified issues.</w:t>
            </w:r>
          </w:p>
        </w:tc>
      </w:tr>
      <w:tr w:rsidR="0016068C" w:rsidRPr="003D11BB" w:rsidTr="006E3DCC">
        <w:tc>
          <w:tcPr>
            <w:tcW w:w="9917" w:type="dxa"/>
            <w:gridSpan w:val="13"/>
            <w:shd w:val="clear" w:color="auto" w:fill="auto"/>
          </w:tcPr>
          <w:p w:rsidR="0016068C" w:rsidRPr="00590738" w:rsidRDefault="0016068C" w:rsidP="0016068C">
            <w:pPr>
              <w:jc w:val="right"/>
              <w:rPr>
                <w:sz w:val="20"/>
                <w:szCs w:val="20"/>
              </w:rPr>
            </w:pPr>
            <w:r w:rsidRPr="00590738">
              <w:rPr>
                <w:noProof/>
                <w:sz w:val="20"/>
                <w:szCs w:val="20"/>
                <w:lang w:eastAsia="zh-TW"/>
              </w:rPr>
              <mc:AlternateContent>
                <mc:Choice Requires="wps">
                  <w:drawing>
                    <wp:anchor distT="0" distB="0" distL="114300" distR="114300" simplePos="0" relativeHeight="251700224" behindDoc="0" locked="0" layoutInCell="1" allowOverlap="1" wp14:anchorId="5C607408" wp14:editId="7B5049B1">
                      <wp:simplePos x="0" y="0"/>
                      <wp:positionH relativeFrom="column">
                        <wp:posOffset>5158806</wp:posOffset>
                      </wp:positionH>
                      <wp:positionV relativeFrom="paragraph">
                        <wp:posOffset>88900</wp:posOffset>
                      </wp:positionV>
                      <wp:extent cx="388961" cy="0"/>
                      <wp:effectExtent l="38100" t="76200" r="11430" b="95250"/>
                      <wp:wrapNone/>
                      <wp:docPr id="310" name="Straight Arrow Connector 310"/>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2ACD7" id="Straight Arrow Connector 310" o:spid="_x0000_s1026" type="#_x0000_t32" style="position:absolute;margin-left:406.2pt;margin-top:7pt;width:30.6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MB7wEAAFIEAAAOAAAAZHJzL2Uyb0RvYy54bWysVMtu2zAQvBfoPxC815ISIHANy0HhNL0U&#10;rdGkH8BQS4kAX1iylv33XVK2nLZBgRS9UFpyZ3dmtNT69mAN2wNG7V3Lm0XNGTjpO+36ln9/vH+3&#10;5Cwm4TphvIOWHyHy283bN+sxrODKD950gIyKuLgaQ8uHlMKqqqIcwIq48AEcHSqPViQKsa86FCNV&#10;t6a6quubavTYBfQSYqTdu+mQb0p9pUCmr0pFSMy0nLilsmJZn/JabdZi1aMIg5YnGuIfWFihHTWd&#10;S92JJNgP1H+Uslqij16lhfS28kppCUUDqWnq39Q8DCJA0ULmxDDbFP9fWfllv0Omu5ZfN+SPE5Y+&#10;0kNCofshsQ+IfmRb7xwZ6ZHlHHJsDHFFwK3b4SmKYYdZ/kGhzU8Sxg7F5ePsMhwSk7R5vVy+v2k4&#10;k+ej6oILGNMn8Jbll5bHE5GZQVNMFvvPMVFnAp4BualxeY3e6O5eG1OCPEewNcj2giYgHZrMn3C/&#10;ZA0guo+uY+kYSH1CLVxvYJqNJLR5+Yyq5I5VdmPSX97S0cDE5hsocpYUT6zLTF+4CCnBpTMf4yg7&#10;wxQxn4F1kftX4Ck/Q6HM+2vAM6J09i7NYKudx5e6XyxUU/7ZgUl3tuDJd8cyGcUaGtzi+OmS5Zvx&#10;PC7wy69g8xMAAP//AwBQSwMEFAAGAAgAAAAhAONl3N/fAAAACQEAAA8AAABkcnMvZG93bnJldi54&#10;bWxMj0FLw0AQhe9C/8MyBW92kzTYELMpRfBgvWgVSm/bZMyGZmdDdtOm/94RD/Y47328ea9YT7YT&#10;Zxx860hBvIhAIFWubqlR8PX58pCB8EFTrTtHqOCKHtbl7K7Qee0u9IHnXWgEh5DPtQITQp9L6SuD&#10;VvuF65HY+3aD1YHPoZH1oC8cbjuZRNGjtLol/mB0j88Gq9NutAoO++tpPLy97mOzNZvmfWvTdJko&#10;dT+fNk8gAk7hH4bf+lwdSu50dCPVXnQKsjhJGWUj5U0MZKvlCsTxT5BlIW8XlD8AAAD//wMAUEsB&#10;Ai0AFAAGAAgAAAAhALaDOJL+AAAA4QEAABMAAAAAAAAAAAAAAAAAAAAAAFtDb250ZW50X1R5cGVz&#10;XS54bWxQSwECLQAUAAYACAAAACEAOP0h/9YAAACUAQAACwAAAAAAAAAAAAAAAAAvAQAAX3JlbHMv&#10;LnJlbHNQSwECLQAUAAYACAAAACEArgrjAe8BAABSBAAADgAAAAAAAAAAAAAAAAAuAgAAZHJzL2Uy&#10;b0RvYy54bWxQSwECLQAUAAYACAAAACEA42Xc398AAAAJAQAADwAAAAAAAAAAAAAAAABJBAAAZHJz&#10;L2Rvd25yZXYueG1sUEsFBgAAAAAEAAQA8wAAAFUFAAAAAA==&#10;" strokecolor="black [3213]" strokeweight=".5pt">
                      <v:stroke startarrow="block" endarrow="block" joinstyle="miter"/>
                    </v:shape>
                  </w:pict>
                </mc:Fallback>
              </mc:AlternateContent>
            </w:r>
            <w:r w:rsidRPr="00590738">
              <w:rPr>
                <w:sz w:val="20"/>
                <w:szCs w:val="20"/>
              </w:rPr>
              <w:t>Not met               Fully met</w:t>
            </w:r>
          </w:p>
        </w:tc>
      </w:tr>
      <w:tr w:rsidR="00543897" w:rsidRPr="003D11BB" w:rsidTr="006E3DCC">
        <w:trPr>
          <w:trHeight w:val="41"/>
        </w:trPr>
        <w:tc>
          <w:tcPr>
            <w:tcW w:w="7406" w:type="dxa"/>
            <w:gridSpan w:val="4"/>
            <w:shd w:val="clear" w:color="auto" w:fill="E7E6E6" w:themeFill="background2"/>
          </w:tcPr>
          <w:p w:rsidR="00543897" w:rsidRPr="00590738" w:rsidRDefault="00590738" w:rsidP="00AA2FB8">
            <w:pPr>
              <w:rPr>
                <w:noProof/>
                <w:sz w:val="20"/>
                <w:szCs w:val="20"/>
                <w:lang w:eastAsia="zh-TW"/>
              </w:rPr>
            </w:pPr>
            <w:r w:rsidRPr="00590738">
              <w:rPr>
                <w:noProof/>
                <w:sz w:val="20"/>
                <w:szCs w:val="20"/>
                <w:lang w:eastAsia="zh-TW"/>
              </w:rPr>
              <w:t>Criterion indicators</w:t>
            </w:r>
          </w:p>
        </w:tc>
        <w:tc>
          <w:tcPr>
            <w:tcW w:w="584" w:type="dxa"/>
            <w:gridSpan w:val="2"/>
            <w:shd w:val="clear" w:color="auto" w:fill="E7E6E6" w:themeFill="background2"/>
          </w:tcPr>
          <w:p w:rsidR="00543897" w:rsidRPr="00590738" w:rsidRDefault="00590738" w:rsidP="00590738">
            <w:pPr>
              <w:jc w:val="center"/>
              <w:rPr>
                <w:b/>
                <w:noProof/>
                <w:sz w:val="20"/>
                <w:szCs w:val="20"/>
                <w:lang w:eastAsia="zh-TW"/>
              </w:rPr>
            </w:pPr>
            <w:r w:rsidRPr="00590738">
              <w:rPr>
                <w:b/>
                <w:noProof/>
                <w:sz w:val="20"/>
                <w:szCs w:val="20"/>
                <w:lang w:eastAsia="zh-TW"/>
              </w:rPr>
              <w:t>1</w:t>
            </w:r>
          </w:p>
        </w:tc>
        <w:tc>
          <w:tcPr>
            <w:tcW w:w="561" w:type="dxa"/>
            <w:gridSpan w:val="2"/>
            <w:shd w:val="clear" w:color="auto" w:fill="E7E6E6" w:themeFill="background2"/>
          </w:tcPr>
          <w:p w:rsidR="00543897" w:rsidRPr="00590738" w:rsidRDefault="00590738" w:rsidP="00590738">
            <w:pPr>
              <w:jc w:val="center"/>
              <w:rPr>
                <w:b/>
                <w:noProof/>
                <w:sz w:val="20"/>
                <w:szCs w:val="20"/>
                <w:lang w:eastAsia="zh-TW"/>
              </w:rPr>
            </w:pPr>
            <w:r w:rsidRPr="00590738">
              <w:rPr>
                <w:b/>
                <w:noProof/>
                <w:sz w:val="20"/>
                <w:szCs w:val="20"/>
                <w:lang w:eastAsia="zh-TW"/>
              </w:rPr>
              <w:t>2</w:t>
            </w:r>
          </w:p>
        </w:tc>
        <w:tc>
          <w:tcPr>
            <w:tcW w:w="564" w:type="dxa"/>
            <w:gridSpan w:val="2"/>
            <w:shd w:val="clear" w:color="auto" w:fill="E7E6E6" w:themeFill="background2"/>
          </w:tcPr>
          <w:p w:rsidR="00543897" w:rsidRPr="00590738" w:rsidRDefault="00590738" w:rsidP="00590738">
            <w:pPr>
              <w:jc w:val="center"/>
              <w:rPr>
                <w:b/>
                <w:noProof/>
                <w:sz w:val="20"/>
                <w:szCs w:val="20"/>
                <w:lang w:eastAsia="zh-TW"/>
              </w:rPr>
            </w:pPr>
            <w:r w:rsidRPr="00590738">
              <w:rPr>
                <w:b/>
                <w:noProof/>
                <w:sz w:val="20"/>
                <w:szCs w:val="20"/>
                <w:lang w:eastAsia="zh-TW"/>
              </w:rPr>
              <w:t>3</w:t>
            </w:r>
          </w:p>
        </w:tc>
        <w:tc>
          <w:tcPr>
            <w:tcW w:w="564" w:type="dxa"/>
            <w:gridSpan w:val="2"/>
            <w:shd w:val="clear" w:color="auto" w:fill="E7E6E6" w:themeFill="background2"/>
          </w:tcPr>
          <w:p w:rsidR="00543897" w:rsidRPr="00590738" w:rsidRDefault="00590738" w:rsidP="00590738">
            <w:pPr>
              <w:jc w:val="center"/>
              <w:rPr>
                <w:b/>
                <w:noProof/>
                <w:sz w:val="20"/>
                <w:szCs w:val="20"/>
                <w:lang w:eastAsia="zh-TW"/>
              </w:rPr>
            </w:pPr>
            <w:r w:rsidRPr="00590738">
              <w:rPr>
                <w:b/>
                <w:noProof/>
                <w:sz w:val="20"/>
                <w:szCs w:val="20"/>
                <w:lang w:eastAsia="zh-TW"/>
              </w:rPr>
              <w:t>4</w:t>
            </w:r>
          </w:p>
        </w:tc>
        <w:tc>
          <w:tcPr>
            <w:tcW w:w="238" w:type="dxa"/>
            <w:shd w:val="clear" w:color="auto" w:fill="E7E6E6" w:themeFill="background2"/>
          </w:tcPr>
          <w:p w:rsidR="00543897" w:rsidRPr="00590738" w:rsidRDefault="00590738" w:rsidP="00590738">
            <w:pPr>
              <w:jc w:val="center"/>
              <w:rPr>
                <w:b/>
                <w:noProof/>
                <w:sz w:val="20"/>
                <w:szCs w:val="20"/>
                <w:lang w:eastAsia="zh-TW"/>
              </w:rPr>
            </w:pPr>
            <w:r w:rsidRPr="00590738">
              <w:rPr>
                <w:b/>
                <w:noProof/>
                <w:sz w:val="20"/>
                <w:szCs w:val="20"/>
                <w:lang w:eastAsia="zh-TW"/>
              </w:rPr>
              <w:t>5</w:t>
            </w:r>
          </w:p>
        </w:tc>
      </w:tr>
      <w:tr w:rsidR="00590738" w:rsidRPr="003D11BB" w:rsidTr="006E3DCC">
        <w:trPr>
          <w:trHeight w:val="39"/>
        </w:trPr>
        <w:tc>
          <w:tcPr>
            <w:tcW w:w="7406" w:type="dxa"/>
            <w:gridSpan w:val="4"/>
            <w:shd w:val="clear" w:color="auto" w:fill="auto"/>
          </w:tcPr>
          <w:p w:rsidR="00590738" w:rsidRPr="00590738" w:rsidRDefault="00590738" w:rsidP="00590738">
            <w:pPr>
              <w:spacing w:before="80" w:after="80"/>
              <w:ind w:left="284" w:hanging="284"/>
              <w:rPr>
                <w:sz w:val="20"/>
                <w:szCs w:val="20"/>
              </w:rPr>
            </w:pPr>
            <w:r w:rsidRPr="00590738">
              <w:rPr>
                <w:sz w:val="20"/>
                <w:szCs w:val="20"/>
              </w:rPr>
              <w:t>1.</w:t>
            </w:r>
            <w:r w:rsidRPr="00590738">
              <w:rPr>
                <w:sz w:val="20"/>
                <w:szCs w:val="20"/>
              </w:rPr>
              <w:tab/>
              <w:t>An ASA is conducted each year.</w:t>
            </w:r>
          </w:p>
        </w:tc>
        <w:tc>
          <w:tcPr>
            <w:tcW w:w="58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90738" w:rsidRPr="003D11BB" w:rsidTr="006E3DCC">
        <w:trPr>
          <w:trHeight w:val="39"/>
        </w:trPr>
        <w:tc>
          <w:tcPr>
            <w:tcW w:w="7406" w:type="dxa"/>
            <w:gridSpan w:val="4"/>
            <w:shd w:val="clear" w:color="auto" w:fill="auto"/>
          </w:tcPr>
          <w:p w:rsidR="00590738" w:rsidRPr="00590738" w:rsidRDefault="00590738" w:rsidP="00590738">
            <w:pPr>
              <w:rPr>
                <w:sz w:val="20"/>
                <w:szCs w:val="20"/>
              </w:rPr>
            </w:pPr>
            <w:r w:rsidRPr="00590738">
              <w:rPr>
                <w:sz w:val="20"/>
                <w:szCs w:val="20"/>
              </w:rPr>
              <w:t>2. A Safety Action Plan is developed and implemented with prioritised actions to be undertaken in response to the ASA findings.</w:t>
            </w:r>
          </w:p>
        </w:tc>
        <w:tc>
          <w:tcPr>
            <w:tcW w:w="58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90738" w:rsidRPr="003D11BB" w:rsidTr="006E3DCC">
        <w:trPr>
          <w:trHeight w:val="39"/>
        </w:trPr>
        <w:tc>
          <w:tcPr>
            <w:tcW w:w="7406" w:type="dxa"/>
            <w:gridSpan w:val="4"/>
            <w:shd w:val="clear" w:color="auto" w:fill="auto"/>
          </w:tcPr>
          <w:p w:rsidR="00590738" w:rsidRPr="00590738" w:rsidRDefault="00590738" w:rsidP="00590738">
            <w:pPr>
              <w:spacing w:before="80" w:after="80"/>
              <w:ind w:left="284" w:hanging="284"/>
              <w:rPr>
                <w:sz w:val="20"/>
                <w:szCs w:val="20"/>
              </w:rPr>
            </w:pPr>
            <w:r w:rsidRPr="00590738">
              <w:rPr>
                <w:sz w:val="20"/>
                <w:szCs w:val="20"/>
              </w:rPr>
              <w:t>3.</w:t>
            </w:r>
            <w:r w:rsidRPr="00590738">
              <w:rPr>
                <w:sz w:val="20"/>
                <w:szCs w:val="20"/>
              </w:rPr>
              <w:tab/>
              <w:t>A broad range of HSW data is reviewed on a regular basis.</w:t>
            </w:r>
          </w:p>
        </w:tc>
        <w:tc>
          <w:tcPr>
            <w:tcW w:w="58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90738" w:rsidRPr="003D11BB" w:rsidTr="006E3DCC">
        <w:trPr>
          <w:trHeight w:val="39"/>
        </w:trPr>
        <w:tc>
          <w:tcPr>
            <w:tcW w:w="7406" w:type="dxa"/>
            <w:gridSpan w:val="4"/>
            <w:shd w:val="clear" w:color="auto" w:fill="auto"/>
          </w:tcPr>
          <w:p w:rsidR="00590738" w:rsidRPr="00590738" w:rsidRDefault="00590738" w:rsidP="00590738">
            <w:pPr>
              <w:spacing w:before="80" w:after="80"/>
              <w:ind w:left="284" w:hanging="284"/>
              <w:rPr>
                <w:sz w:val="20"/>
                <w:szCs w:val="20"/>
              </w:rPr>
            </w:pPr>
            <w:r w:rsidRPr="00590738">
              <w:rPr>
                <w:sz w:val="20"/>
                <w:szCs w:val="20"/>
              </w:rPr>
              <w:t>4.</w:t>
            </w:r>
            <w:r w:rsidRPr="00590738">
              <w:rPr>
                <w:sz w:val="20"/>
                <w:szCs w:val="20"/>
              </w:rPr>
              <w:tab/>
              <w:t>Work site inspections for high-risk areas are undertaken on a regular basis.</w:t>
            </w:r>
          </w:p>
        </w:tc>
        <w:tc>
          <w:tcPr>
            <w:tcW w:w="58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90738" w:rsidRPr="003D11BB" w:rsidTr="006E3DCC">
        <w:trPr>
          <w:trHeight w:val="39"/>
        </w:trPr>
        <w:tc>
          <w:tcPr>
            <w:tcW w:w="7406" w:type="dxa"/>
            <w:gridSpan w:val="4"/>
            <w:shd w:val="clear" w:color="auto" w:fill="E7E6E6" w:themeFill="background2"/>
          </w:tcPr>
          <w:p w:rsidR="00590738" w:rsidRPr="00590738" w:rsidRDefault="00590738" w:rsidP="00590738">
            <w:pPr>
              <w:spacing w:before="80" w:after="80"/>
              <w:jc w:val="right"/>
              <w:rPr>
                <w:sz w:val="20"/>
                <w:szCs w:val="20"/>
              </w:rPr>
            </w:pPr>
            <w:r w:rsidRPr="00590738">
              <w:rPr>
                <w:sz w:val="20"/>
                <w:szCs w:val="20"/>
              </w:rPr>
              <w:t>Overall rating:</w:t>
            </w:r>
          </w:p>
        </w:tc>
        <w:tc>
          <w:tcPr>
            <w:tcW w:w="58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590738" w:rsidRPr="0016068C" w:rsidRDefault="00590738" w:rsidP="0059073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590738" w:rsidRPr="003D11BB" w:rsidTr="006E3DCC">
        <w:trPr>
          <w:trHeight w:hRule="exact" w:val="1531"/>
        </w:trPr>
        <w:tc>
          <w:tcPr>
            <w:tcW w:w="9917" w:type="dxa"/>
            <w:gridSpan w:val="13"/>
            <w:shd w:val="clear" w:color="auto" w:fill="auto"/>
          </w:tcPr>
          <w:p w:rsidR="00590738" w:rsidRPr="003D11BB" w:rsidRDefault="00590738" w:rsidP="00590738">
            <w:pPr>
              <w:spacing w:before="80" w:after="80"/>
              <w:rPr>
                <w:sz w:val="20"/>
              </w:rPr>
            </w:pPr>
            <w:r w:rsidRPr="003D11BB">
              <w:rPr>
                <w:sz w:val="20"/>
              </w:rPr>
              <w:t>Current strengths and things we do well:</w:t>
            </w:r>
          </w:p>
          <w:p w:rsidR="00590738" w:rsidRPr="003D11BB" w:rsidRDefault="00590738" w:rsidP="00590738">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590738" w:rsidRPr="003D11BB" w:rsidTr="006E3DCC">
        <w:trPr>
          <w:trHeight w:hRule="exact" w:val="4972"/>
        </w:trPr>
        <w:tc>
          <w:tcPr>
            <w:tcW w:w="9917" w:type="dxa"/>
            <w:gridSpan w:val="13"/>
            <w:shd w:val="clear" w:color="auto" w:fill="auto"/>
          </w:tcPr>
          <w:p w:rsidR="00590738" w:rsidRPr="003D11BB" w:rsidRDefault="00590738" w:rsidP="00590738">
            <w:pPr>
              <w:spacing w:before="80" w:after="80"/>
              <w:rPr>
                <w:sz w:val="20"/>
              </w:rPr>
            </w:pPr>
            <w:r w:rsidRPr="003D11BB">
              <w:rPr>
                <w:sz w:val="20"/>
              </w:rPr>
              <w:lastRenderedPageBreak/>
              <w:t>Issues of concern and recommendations for future improvement:</w:t>
            </w:r>
          </w:p>
          <w:p w:rsidR="00590738" w:rsidRPr="003D11BB" w:rsidRDefault="00590738" w:rsidP="00590738">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590738" w:rsidRPr="003D11BB" w:rsidTr="006E3DCC">
        <w:tc>
          <w:tcPr>
            <w:tcW w:w="9917" w:type="dxa"/>
            <w:gridSpan w:val="13"/>
            <w:shd w:val="clear" w:color="auto" w:fill="auto"/>
          </w:tcPr>
          <w:p w:rsidR="00590738" w:rsidRPr="00872A76" w:rsidRDefault="00590738" w:rsidP="00590738">
            <w:pPr>
              <w:spacing w:before="80" w:after="80"/>
              <w:rPr>
                <w:b/>
                <w:sz w:val="20"/>
              </w:rPr>
            </w:pPr>
            <w:r w:rsidRPr="00872A76">
              <w:rPr>
                <w:b/>
                <w:sz w:val="20"/>
              </w:rPr>
              <w:t>Criterion 12: Reviewing WHS performance</w:t>
            </w:r>
          </w:p>
        </w:tc>
      </w:tr>
      <w:tr w:rsidR="00590738" w:rsidRPr="003D11BB" w:rsidTr="006E3DCC">
        <w:tc>
          <w:tcPr>
            <w:tcW w:w="9917" w:type="dxa"/>
            <w:gridSpan w:val="13"/>
            <w:shd w:val="clear" w:color="auto" w:fill="auto"/>
          </w:tcPr>
          <w:p w:rsidR="00590738" w:rsidRPr="003D11BB" w:rsidRDefault="00590738" w:rsidP="00590738">
            <w:pPr>
              <w:spacing w:before="80" w:after="80" w:line="276" w:lineRule="auto"/>
              <w:rPr>
                <w:color w:val="999999"/>
                <w:sz w:val="20"/>
              </w:rPr>
            </w:pPr>
            <w:r w:rsidRPr="003D11BB">
              <w:rPr>
                <w:sz w:val="20"/>
                <w:u w:val="single"/>
              </w:rPr>
              <w:t>Guidance</w:t>
            </w:r>
          </w:p>
          <w:p w:rsidR="00590738" w:rsidRPr="003D11BB" w:rsidRDefault="00590738" w:rsidP="00590738">
            <w:pPr>
              <w:spacing w:before="80" w:after="80" w:line="276" w:lineRule="auto"/>
              <w:rPr>
                <w:sz w:val="20"/>
              </w:rPr>
            </w:pPr>
            <w:r w:rsidRPr="003D11BB">
              <w:rPr>
                <w:sz w:val="20"/>
              </w:rPr>
              <w:t xml:space="preserve">We all have a duty to provide a high level of safety at work, in accordance with WHS legislation and </w:t>
            </w:r>
            <w:r>
              <w:rPr>
                <w:sz w:val="20"/>
              </w:rPr>
              <w:t>departmental</w:t>
            </w:r>
            <w:r w:rsidRPr="003D11BB">
              <w:rPr>
                <w:sz w:val="20"/>
              </w:rPr>
              <w:t xml:space="preserve"> policies and procedures.</w:t>
            </w:r>
          </w:p>
          <w:p w:rsidR="00590738" w:rsidRPr="007802D0" w:rsidRDefault="00590738" w:rsidP="00590738">
            <w:pPr>
              <w:spacing w:before="80" w:after="80" w:line="276" w:lineRule="auto"/>
              <w:rPr>
                <w:sz w:val="20"/>
              </w:rPr>
            </w:pPr>
            <w:r>
              <w:rPr>
                <w:sz w:val="20"/>
              </w:rPr>
              <w:t>The HSW practices</w:t>
            </w:r>
            <w:r w:rsidRPr="003D11BB">
              <w:rPr>
                <w:sz w:val="20"/>
              </w:rPr>
              <w:t xml:space="preserve"> at your workplace should be reviewed to ensure they meet current legislative and </w:t>
            </w:r>
            <w:r>
              <w:rPr>
                <w:sz w:val="20"/>
              </w:rPr>
              <w:t>departmental</w:t>
            </w:r>
            <w:r w:rsidRPr="003D11BB">
              <w:rPr>
                <w:sz w:val="20"/>
              </w:rPr>
              <w:t xml:space="preserve"> requirements. Sometimes processes need to be updated to reflect o</w:t>
            </w:r>
            <w:r>
              <w:rPr>
                <w:sz w:val="20"/>
              </w:rPr>
              <w:t>ther legislation</w:t>
            </w:r>
            <w:r w:rsidRPr="003D11BB">
              <w:rPr>
                <w:sz w:val="20"/>
              </w:rPr>
              <w:t xml:space="preserve"> </w:t>
            </w:r>
            <w:r>
              <w:rPr>
                <w:sz w:val="20"/>
              </w:rPr>
              <w:t>(</w:t>
            </w:r>
            <w:r w:rsidRPr="007802D0">
              <w:rPr>
                <w:sz w:val="20"/>
              </w:rPr>
              <w:t>for example, building fire safety legislation</w:t>
            </w:r>
            <w:r>
              <w:rPr>
                <w:sz w:val="20"/>
              </w:rPr>
              <w:t>)</w:t>
            </w:r>
            <w:r w:rsidRPr="007802D0">
              <w:rPr>
                <w:sz w:val="20"/>
              </w:rPr>
              <w:t>.</w:t>
            </w:r>
          </w:p>
          <w:p w:rsidR="00590738" w:rsidRDefault="00590738" w:rsidP="00590738">
            <w:pPr>
              <w:spacing w:before="80" w:after="80" w:line="276" w:lineRule="auto"/>
              <w:rPr>
                <w:sz w:val="20"/>
              </w:rPr>
            </w:pPr>
            <w:r w:rsidRPr="003D11BB">
              <w:rPr>
                <w:sz w:val="20"/>
              </w:rPr>
              <w:t xml:space="preserve">From time to time, external WHS management system audits are conducted at </w:t>
            </w:r>
            <w:r>
              <w:rPr>
                <w:sz w:val="20"/>
              </w:rPr>
              <w:t>departmental</w:t>
            </w:r>
            <w:r w:rsidRPr="003D11BB">
              <w:rPr>
                <w:sz w:val="20"/>
              </w:rPr>
              <w:t xml:space="preserve"> workplaces. The criteria used in this ASA align closely to those used in the external WHS audit. </w:t>
            </w:r>
          </w:p>
          <w:p w:rsidR="00590738" w:rsidRPr="003D11BB" w:rsidRDefault="00590738" w:rsidP="00CD55B3">
            <w:pPr>
              <w:spacing w:before="80" w:after="0" w:line="276" w:lineRule="auto"/>
              <w:rPr>
                <w:sz w:val="20"/>
              </w:rPr>
            </w:pPr>
            <w:r w:rsidRPr="003D11BB">
              <w:rPr>
                <w:sz w:val="20"/>
              </w:rPr>
              <w:t>Management staff should:</w:t>
            </w:r>
          </w:p>
          <w:p w:rsidR="00590738" w:rsidRPr="003D11BB" w:rsidRDefault="00590738" w:rsidP="00CD55B3">
            <w:pPr>
              <w:numPr>
                <w:ilvl w:val="0"/>
                <w:numId w:val="9"/>
              </w:numPr>
              <w:tabs>
                <w:tab w:val="clear" w:pos="1440"/>
                <w:tab w:val="num" w:pos="426"/>
              </w:tabs>
              <w:spacing w:after="0" w:line="276" w:lineRule="auto"/>
              <w:ind w:left="426"/>
              <w:rPr>
                <w:sz w:val="20"/>
              </w:rPr>
            </w:pPr>
            <w:r>
              <w:rPr>
                <w:sz w:val="20"/>
              </w:rPr>
              <w:t>R</w:t>
            </w:r>
            <w:r w:rsidRPr="003D11BB">
              <w:rPr>
                <w:sz w:val="20"/>
              </w:rPr>
              <w:t xml:space="preserve">eview </w:t>
            </w:r>
            <w:r>
              <w:rPr>
                <w:sz w:val="20"/>
              </w:rPr>
              <w:t>your WHS practices</w:t>
            </w:r>
            <w:r w:rsidRPr="003D11BB">
              <w:rPr>
                <w:sz w:val="20"/>
              </w:rPr>
              <w:t xml:space="preserve"> to ensure they </w:t>
            </w:r>
            <w:r>
              <w:rPr>
                <w:sz w:val="20"/>
              </w:rPr>
              <w:t>comply with departmental</w:t>
            </w:r>
            <w:r w:rsidRPr="003D11BB">
              <w:rPr>
                <w:sz w:val="20"/>
              </w:rPr>
              <w:t xml:space="preserve"> procedures</w:t>
            </w:r>
            <w:r>
              <w:rPr>
                <w:sz w:val="20"/>
              </w:rPr>
              <w:t xml:space="preserve"> and legislation.</w:t>
            </w:r>
          </w:p>
          <w:p w:rsidR="00590738" w:rsidRPr="003D11BB" w:rsidRDefault="00590738" w:rsidP="00CD55B3">
            <w:pPr>
              <w:numPr>
                <w:ilvl w:val="0"/>
                <w:numId w:val="9"/>
              </w:numPr>
              <w:tabs>
                <w:tab w:val="clear" w:pos="1440"/>
                <w:tab w:val="num" w:pos="426"/>
              </w:tabs>
              <w:spacing w:after="0" w:line="276" w:lineRule="auto"/>
              <w:ind w:left="426"/>
              <w:rPr>
                <w:sz w:val="20"/>
              </w:rPr>
            </w:pPr>
            <w:r>
              <w:rPr>
                <w:sz w:val="20"/>
              </w:rPr>
              <w:t>E</w:t>
            </w:r>
            <w:r w:rsidRPr="003D11BB">
              <w:rPr>
                <w:sz w:val="20"/>
              </w:rPr>
              <w:t xml:space="preserve">nsure staff are aware of current </w:t>
            </w:r>
            <w:r>
              <w:rPr>
                <w:sz w:val="20"/>
              </w:rPr>
              <w:t>W</w:t>
            </w:r>
            <w:r w:rsidRPr="003D11BB">
              <w:rPr>
                <w:sz w:val="20"/>
              </w:rPr>
              <w:t>HS policies and procedures</w:t>
            </w:r>
            <w:r>
              <w:rPr>
                <w:sz w:val="20"/>
              </w:rPr>
              <w:t>.</w:t>
            </w:r>
          </w:p>
          <w:p w:rsidR="00590738" w:rsidRPr="00CD55B3" w:rsidRDefault="00590738" w:rsidP="00CD55B3">
            <w:pPr>
              <w:numPr>
                <w:ilvl w:val="0"/>
                <w:numId w:val="9"/>
              </w:numPr>
              <w:tabs>
                <w:tab w:val="clear" w:pos="1440"/>
                <w:tab w:val="num" w:pos="426"/>
              </w:tabs>
              <w:spacing w:after="0" w:line="276" w:lineRule="auto"/>
              <w:ind w:left="426"/>
              <w:rPr>
                <w:sz w:val="20"/>
              </w:rPr>
            </w:pPr>
            <w:r>
              <w:rPr>
                <w:sz w:val="20"/>
              </w:rPr>
              <w:t>E</w:t>
            </w:r>
            <w:r w:rsidRPr="003D11BB">
              <w:rPr>
                <w:sz w:val="20"/>
              </w:rPr>
              <w:t>nsur</w:t>
            </w:r>
            <w:r>
              <w:rPr>
                <w:sz w:val="20"/>
              </w:rPr>
              <w:t>e there is compliance with the W</w:t>
            </w:r>
            <w:r w:rsidRPr="003D11BB">
              <w:rPr>
                <w:sz w:val="20"/>
              </w:rPr>
              <w:t>HS policies and procedures.</w:t>
            </w:r>
          </w:p>
        </w:tc>
      </w:tr>
      <w:tr w:rsidR="00590738" w:rsidRPr="003D11BB" w:rsidTr="006E3DCC">
        <w:tc>
          <w:tcPr>
            <w:tcW w:w="9917" w:type="dxa"/>
            <w:gridSpan w:val="13"/>
            <w:shd w:val="clear" w:color="auto" w:fill="auto"/>
          </w:tcPr>
          <w:p w:rsidR="00590738" w:rsidRPr="00CD55B3" w:rsidRDefault="00590738" w:rsidP="00590738">
            <w:pPr>
              <w:spacing w:before="80" w:after="80" w:line="276" w:lineRule="auto"/>
              <w:jc w:val="right"/>
              <w:rPr>
                <w:sz w:val="20"/>
                <w:szCs w:val="20"/>
                <w:u w:val="single"/>
              </w:rPr>
            </w:pPr>
            <w:r w:rsidRPr="00CD55B3">
              <w:rPr>
                <w:noProof/>
                <w:sz w:val="20"/>
                <w:szCs w:val="20"/>
                <w:lang w:eastAsia="zh-TW"/>
              </w:rPr>
              <mc:AlternateContent>
                <mc:Choice Requires="wps">
                  <w:drawing>
                    <wp:anchor distT="0" distB="0" distL="114300" distR="114300" simplePos="0" relativeHeight="251707392" behindDoc="0" locked="0" layoutInCell="1" allowOverlap="1" wp14:anchorId="64C1834F" wp14:editId="6ED74E47">
                      <wp:simplePos x="0" y="0"/>
                      <wp:positionH relativeFrom="column">
                        <wp:posOffset>5206858</wp:posOffset>
                      </wp:positionH>
                      <wp:positionV relativeFrom="paragraph">
                        <wp:posOffset>120489</wp:posOffset>
                      </wp:positionV>
                      <wp:extent cx="388961" cy="0"/>
                      <wp:effectExtent l="38100" t="76200" r="11430" b="95250"/>
                      <wp:wrapNone/>
                      <wp:docPr id="311" name="Straight Arrow Connector 311"/>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CA99F" id="Straight Arrow Connector 311" o:spid="_x0000_s1026" type="#_x0000_t32" style="position:absolute;margin-left:410pt;margin-top:9.5pt;width:30.6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MY7gEAAFIEAAAOAAAAZHJzL2Uyb0RvYy54bWysVNtuEzEQfUfiHyy/k01aqQpRNhVKKS8I&#10;Klo+wPWOs5Z803jIJn/P2JtsuFRIIF68vsyZOed4vOvbg3diD5htDK1czOZSQNCxs2HXyq9P92+W&#10;UmRSoVMuBmjlEbK83bx+tR7SCq5iH10HKDhJyKshtbInSqumyboHr/IsJgh8aCJ6RbzEXdOhGji7&#10;d83VfH7TDBG7hFFDzrx7Nx7KTc1vDGj6bEwGEq6VzI3qiHV8LmOzWavVDlXqrT7RUP/AwisbuOiU&#10;6k6REt/Q/pbKW40xR0MzHX0TjbEaqgZWs5j/ouaxVwmqFjYnp8mm/P/S6k/7BxS2a+X1YiFFUJ4v&#10;6ZFQ2V1P4h1iHMQ2hsBGRhQlhh0bUl4xcBse8LTK6QGL/INBX74sTByqy8fJZTiQ0Lx5vVy+veFa&#10;+nzUXHAJM32A6EWZtDKfiEwMFtVktf+YiSsz8AwoRV0oY47OdvfWuboofQRbh2KvuAPoUPkz7qeo&#10;HlT3PnSCjonVE1oVdg7G3iBl3ctnnKVUbIobo/46o6ODkc0XMOwsKx5Z156+cFFaQ6AzHxc4usAM&#10;M5+A8yr3j8BTfIFC7fe/AU+IWjkGmsDehogvVb9YaMb4swOj7mLBc+yOtTOqNdy49aZOj6y8jB/X&#10;FX75FWy+AwAA//8DAFBLAwQUAAYACAAAACEAFMm/0d4AAAAJAQAADwAAAGRycy9kb3ducmV2Lnht&#10;bEyPQWvCQBCF74X+h2UK3uomKiVNsxEp9KBeWlsQb2t2mg1mZ0N2o/HfO6WH9jTMvMeb7xXL0bXi&#10;jH1oPClIpwkIpMqbhmoFX59vjxmIEDUZ3XpCBVcMsCzv7wqdG3+hDzzvYi04hEKuFdgYu1zKUFl0&#10;Okx9h8Tat++djrz2tTS9vnC4a+UsSZ6k0w3xB6s7fLVYnXaDU3DYX0/DYbvep3ZjV/X7xi0W85lS&#10;k4dx9QIi4hj/zPCDz+hQMtPRD2SCaBVkHM9WFp55siHL0jmI4+9BloX836C8AQAA//8DAFBLAQIt&#10;ABQABgAIAAAAIQC2gziS/gAAAOEBAAATAAAAAAAAAAAAAAAAAAAAAABbQ29udGVudF9UeXBlc10u&#10;eG1sUEsBAi0AFAAGAAgAAAAhADj9If/WAAAAlAEAAAsAAAAAAAAAAAAAAAAALwEAAF9yZWxzLy5y&#10;ZWxzUEsBAi0AFAAGAAgAAAAhAEnagxjuAQAAUgQAAA4AAAAAAAAAAAAAAAAALgIAAGRycy9lMm9E&#10;b2MueG1sUEsBAi0AFAAGAAgAAAAhABTJv9HeAAAACQEAAA8AAAAAAAAAAAAAAAAASAQAAGRycy9k&#10;b3ducmV2LnhtbFBLBQYAAAAABAAEAPMAAABTBQAAAAA=&#10;" strokecolor="black [3213]" strokeweight=".5pt">
                      <v:stroke startarrow="block" endarrow="block" joinstyle="miter"/>
                    </v:shape>
                  </w:pict>
                </mc:Fallback>
              </mc:AlternateContent>
            </w:r>
            <w:r w:rsidRPr="00CD55B3">
              <w:rPr>
                <w:sz w:val="20"/>
                <w:szCs w:val="20"/>
              </w:rPr>
              <w:t>Not met               Fully met</w:t>
            </w:r>
          </w:p>
        </w:tc>
      </w:tr>
      <w:tr w:rsidR="006E3DCC" w:rsidRPr="003D11BB" w:rsidTr="006E3DCC">
        <w:trPr>
          <w:trHeight w:val="50"/>
        </w:trPr>
        <w:tc>
          <w:tcPr>
            <w:tcW w:w="7406" w:type="dxa"/>
            <w:gridSpan w:val="4"/>
            <w:shd w:val="clear" w:color="auto" w:fill="E7E6E6" w:themeFill="background2"/>
          </w:tcPr>
          <w:p w:rsidR="00AA2FB8" w:rsidRPr="00AA2FB8" w:rsidRDefault="00AA2FB8" w:rsidP="00AA2FB8">
            <w:pPr>
              <w:spacing w:before="80" w:after="80" w:line="276" w:lineRule="auto"/>
              <w:rPr>
                <w:noProof/>
                <w:sz w:val="20"/>
                <w:szCs w:val="20"/>
                <w:lang w:eastAsia="zh-TW"/>
              </w:rPr>
            </w:pPr>
            <w:r w:rsidRPr="00AA2FB8">
              <w:rPr>
                <w:noProof/>
                <w:sz w:val="20"/>
                <w:szCs w:val="20"/>
                <w:lang w:eastAsia="zh-TW"/>
              </w:rPr>
              <w:t>Criterion indicators</w:t>
            </w:r>
          </w:p>
        </w:tc>
        <w:tc>
          <w:tcPr>
            <w:tcW w:w="584" w:type="dxa"/>
            <w:gridSpan w:val="2"/>
            <w:shd w:val="clear" w:color="auto" w:fill="E7E6E6" w:themeFill="background2"/>
          </w:tcPr>
          <w:p w:rsidR="00AA2FB8" w:rsidRPr="00AA2FB8" w:rsidRDefault="00AA2FB8" w:rsidP="00AA2FB8">
            <w:pPr>
              <w:spacing w:before="80" w:after="80" w:line="276" w:lineRule="auto"/>
              <w:jc w:val="center"/>
              <w:rPr>
                <w:b/>
                <w:noProof/>
                <w:sz w:val="20"/>
                <w:szCs w:val="20"/>
                <w:lang w:eastAsia="zh-TW"/>
              </w:rPr>
            </w:pPr>
            <w:r w:rsidRPr="00AA2FB8">
              <w:rPr>
                <w:b/>
                <w:noProof/>
                <w:sz w:val="20"/>
                <w:szCs w:val="20"/>
                <w:lang w:eastAsia="zh-TW"/>
              </w:rPr>
              <w:t>1</w:t>
            </w:r>
          </w:p>
        </w:tc>
        <w:tc>
          <w:tcPr>
            <w:tcW w:w="561" w:type="dxa"/>
            <w:gridSpan w:val="2"/>
            <w:shd w:val="clear" w:color="auto" w:fill="E7E6E6" w:themeFill="background2"/>
          </w:tcPr>
          <w:p w:rsidR="00AA2FB8" w:rsidRPr="00AA2FB8" w:rsidRDefault="00AA2FB8" w:rsidP="00AA2FB8">
            <w:pPr>
              <w:spacing w:before="80" w:after="80" w:line="276" w:lineRule="auto"/>
              <w:jc w:val="center"/>
              <w:rPr>
                <w:b/>
                <w:noProof/>
                <w:sz w:val="20"/>
                <w:szCs w:val="20"/>
                <w:lang w:eastAsia="zh-TW"/>
              </w:rPr>
            </w:pPr>
            <w:r w:rsidRPr="00AA2FB8">
              <w:rPr>
                <w:b/>
                <w:noProof/>
                <w:sz w:val="20"/>
                <w:szCs w:val="20"/>
                <w:lang w:eastAsia="zh-TW"/>
              </w:rPr>
              <w:t>2</w:t>
            </w:r>
          </w:p>
        </w:tc>
        <w:tc>
          <w:tcPr>
            <w:tcW w:w="564" w:type="dxa"/>
            <w:gridSpan w:val="2"/>
            <w:shd w:val="clear" w:color="auto" w:fill="E7E6E6" w:themeFill="background2"/>
          </w:tcPr>
          <w:p w:rsidR="00AA2FB8" w:rsidRPr="00AA2FB8" w:rsidRDefault="00AA2FB8" w:rsidP="00AA2FB8">
            <w:pPr>
              <w:spacing w:before="80" w:after="80" w:line="276" w:lineRule="auto"/>
              <w:jc w:val="center"/>
              <w:rPr>
                <w:b/>
                <w:noProof/>
                <w:sz w:val="20"/>
                <w:szCs w:val="20"/>
                <w:lang w:eastAsia="zh-TW"/>
              </w:rPr>
            </w:pPr>
            <w:r w:rsidRPr="00AA2FB8">
              <w:rPr>
                <w:b/>
                <w:noProof/>
                <w:sz w:val="20"/>
                <w:szCs w:val="20"/>
                <w:lang w:eastAsia="zh-TW"/>
              </w:rPr>
              <w:t>3</w:t>
            </w:r>
          </w:p>
        </w:tc>
        <w:tc>
          <w:tcPr>
            <w:tcW w:w="564" w:type="dxa"/>
            <w:gridSpan w:val="2"/>
            <w:shd w:val="clear" w:color="auto" w:fill="E7E6E6" w:themeFill="background2"/>
          </w:tcPr>
          <w:p w:rsidR="00AA2FB8" w:rsidRPr="00AA2FB8" w:rsidRDefault="00AA2FB8" w:rsidP="00AA2FB8">
            <w:pPr>
              <w:spacing w:before="80" w:after="80" w:line="276" w:lineRule="auto"/>
              <w:jc w:val="center"/>
              <w:rPr>
                <w:b/>
                <w:noProof/>
                <w:sz w:val="20"/>
                <w:szCs w:val="20"/>
                <w:lang w:eastAsia="zh-TW"/>
              </w:rPr>
            </w:pPr>
            <w:r w:rsidRPr="00AA2FB8">
              <w:rPr>
                <w:b/>
                <w:noProof/>
                <w:sz w:val="20"/>
                <w:szCs w:val="20"/>
                <w:lang w:eastAsia="zh-TW"/>
              </w:rPr>
              <w:t>4</w:t>
            </w:r>
          </w:p>
        </w:tc>
        <w:tc>
          <w:tcPr>
            <w:tcW w:w="238" w:type="dxa"/>
            <w:shd w:val="clear" w:color="auto" w:fill="E7E6E6" w:themeFill="background2"/>
          </w:tcPr>
          <w:p w:rsidR="00AA2FB8" w:rsidRPr="00AA2FB8" w:rsidRDefault="00AA2FB8" w:rsidP="00AA2FB8">
            <w:pPr>
              <w:spacing w:before="80" w:after="80" w:line="276" w:lineRule="auto"/>
              <w:jc w:val="center"/>
              <w:rPr>
                <w:b/>
                <w:noProof/>
                <w:sz w:val="20"/>
                <w:szCs w:val="20"/>
                <w:lang w:eastAsia="zh-TW"/>
              </w:rPr>
            </w:pPr>
            <w:r w:rsidRPr="00AA2FB8">
              <w:rPr>
                <w:b/>
                <w:noProof/>
                <w:sz w:val="20"/>
                <w:szCs w:val="20"/>
                <w:lang w:eastAsia="zh-TW"/>
              </w:rPr>
              <w:t>5</w:t>
            </w:r>
          </w:p>
        </w:tc>
      </w:tr>
      <w:tr w:rsidR="00AA2FB8" w:rsidRPr="003D11BB" w:rsidTr="006E3DCC">
        <w:trPr>
          <w:trHeight w:val="48"/>
        </w:trPr>
        <w:tc>
          <w:tcPr>
            <w:tcW w:w="7406" w:type="dxa"/>
            <w:gridSpan w:val="4"/>
            <w:shd w:val="clear" w:color="auto" w:fill="auto"/>
          </w:tcPr>
          <w:p w:rsidR="00AA2FB8" w:rsidRPr="00AA2FB8" w:rsidRDefault="00AA2FB8" w:rsidP="00AA2FB8">
            <w:pPr>
              <w:spacing w:before="80" w:after="80"/>
              <w:ind w:left="284" w:hanging="284"/>
              <w:rPr>
                <w:sz w:val="20"/>
                <w:szCs w:val="20"/>
              </w:rPr>
            </w:pPr>
            <w:r w:rsidRPr="00AA2FB8">
              <w:rPr>
                <w:sz w:val="20"/>
                <w:szCs w:val="20"/>
              </w:rPr>
              <w:t>1.</w:t>
            </w:r>
            <w:r w:rsidRPr="00AA2FB8">
              <w:rPr>
                <w:sz w:val="20"/>
                <w:szCs w:val="20"/>
              </w:rPr>
              <w:tab/>
              <w:t>WHS policies and procedures are reviewed on a regular basis.</w:t>
            </w:r>
          </w:p>
        </w:tc>
        <w:tc>
          <w:tcPr>
            <w:tcW w:w="58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rPr>
          <w:trHeight w:val="48"/>
        </w:trPr>
        <w:tc>
          <w:tcPr>
            <w:tcW w:w="7406" w:type="dxa"/>
            <w:gridSpan w:val="4"/>
            <w:shd w:val="clear" w:color="auto" w:fill="auto"/>
          </w:tcPr>
          <w:p w:rsidR="00AA2FB8" w:rsidRPr="00AA2FB8" w:rsidRDefault="00AA2FB8" w:rsidP="00AA2FB8">
            <w:pPr>
              <w:spacing w:before="80" w:after="80"/>
              <w:ind w:left="284" w:hanging="284"/>
              <w:rPr>
                <w:sz w:val="20"/>
                <w:szCs w:val="20"/>
              </w:rPr>
            </w:pPr>
            <w:r w:rsidRPr="00AA2FB8">
              <w:rPr>
                <w:sz w:val="20"/>
                <w:szCs w:val="20"/>
              </w:rPr>
              <w:t>2.</w:t>
            </w:r>
            <w:r w:rsidRPr="00AA2FB8">
              <w:rPr>
                <w:sz w:val="20"/>
                <w:szCs w:val="20"/>
              </w:rPr>
              <w:tab/>
              <w:t>WHS policies and procedures are updated as required.</w:t>
            </w:r>
          </w:p>
        </w:tc>
        <w:tc>
          <w:tcPr>
            <w:tcW w:w="58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rPr>
          <w:trHeight w:val="48"/>
        </w:trPr>
        <w:tc>
          <w:tcPr>
            <w:tcW w:w="7406" w:type="dxa"/>
            <w:gridSpan w:val="4"/>
            <w:shd w:val="clear" w:color="auto" w:fill="auto"/>
          </w:tcPr>
          <w:p w:rsidR="00AA2FB8" w:rsidRPr="00AA2FB8" w:rsidRDefault="00AA2FB8" w:rsidP="00AA2FB8">
            <w:pPr>
              <w:spacing w:before="80" w:after="80"/>
              <w:ind w:left="284" w:hanging="284"/>
              <w:rPr>
                <w:sz w:val="20"/>
                <w:szCs w:val="20"/>
              </w:rPr>
            </w:pPr>
            <w:r w:rsidRPr="00AA2FB8">
              <w:rPr>
                <w:sz w:val="20"/>
                <w:szCs w:val="20"/>
              </w:rPr>
              <w:t>3.</w:t>
            </w:r>
            <w:r w:rsidRPr="00AA2FB8">
              <w:rPr>
                <w:sz w:val="20"/>
                <w:szCs w:val="20"/>
              </w:rPr>
              <w:tab/>
              <w:t>Staff are advised of changes to WHS policies and procedures.</w:t>
            </w:r>
          </w:p>
        </w:tc>
        <w:tc>
          <w:tcPr>
            <w:tcW w:w="58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rPr>
          <w:trHeight w:val="48"/>
        </w:trPr>
        <w:tc>
          <w:tcPr>
            <w:tcW w:w="7406" w:type="dxa"/>
            <w:gridSpan w:val="4"/>
            <w:shd w:val="clear" w:color="auto" w:fill="auto"/>
          </w:tcPr>
          <w:p w:rsidR="00AA2FB8" w:rsidRPr="00AA2FB8" w:rsidRDefault="00AA2FB8" w:rsidP="00AA2FB8">
            <w:pPr>
              <w:spacing w:before="80" w:after="80"/>
              <w:ind w:left="284" w:hanging="284"/>
              <w:rPr>
                <w:sz w:val="20"/>
                <w:szCs w:val="20"/>
              </w:rPr>
            </w:pPr>
            <w:r w:rsidRPr="00AA2FB8">
              <w:rPr>
                <w:sz w:val="20"/>
                <w:szCs w:val="20"/>
              </w:rPr>
              <w:t>4.</w:t>
            </w:r>
            <w:r w:rsidRPr="00AA2FB8">
              <w:rPr>
                <w:sz w:val="20"/>
                <w:szCs w:val="20"/>
              </w:rPr>
              <w:tab/>
              <w:t>Current WHS policies and procedures are reflected in planning processes and activities.</w:t>
            </w:r>
          </w:p>
        </w:tc>
        <w:tc>
          <w:tcPr>
            <w:tcW w:w="58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3DCC" w:rsidRPr="003D11BB" w:rsidTr="006E3DCC">
        <w:trPr>
          <w:trHeight w:val="48"/>
        </w:trPr>
        <w:tc>
          <w:tcPr>
            <w:tcW w:w="7406" w:type="dxa"/>
            <w:gridSpan w:val="4"/>
            <w:shd w:val="clear" w:color="auto" w:fill="E7E6E6" w:themeFill="background2"/>
          </w:tcPr>
          <w:p w:rsidR="00AA2FB8" w:rsidRPr="00AA2FB8" w:rsidRDefault="00AA2FB8" w:rsidP="00AA2FB8">
            <w:pPr>
              <w:spacing w:before="80" w:after="80" w:line="276" w:lineRule="auto"/>
              <w:jc w:val="right"/>
              <w:rPr>
                <w:noProof/>
                <w:sz w:val="20"/>
                <w:szCs w:val="20"/>
                <w:lang w:eastAsia="zh-TW"/>
              </w:rPr>
            </w:pPr>
            <w:r w:rsidRPr="00AA2FB8">
              <w:rPr>
                <w:noProof/>
                <w:sz w:val="20"/>
                <w:szCs w:val="20"/>
                <w:lang w:eastAsia="zh-TW"/>
              </w:rPr>
              <w:t>Overall rating:</w:t>
            </w:r>
          </w:p>
        </w:tc>
        <w:tc>
          <w:tcPr>
            <w:tcW w:w="58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AA2FB8" w:rsidRPr="0016068C" w:rsidRDefault="00AA2FB8" w:rsidP="00AA2FB8">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AA2FB8" w:rsidRPr="003D11BB" w:rsidTr="006E3DCC">
        <w:trPr>
          <w:trHeight w:hRule="exact" w:val="1531"/>
        </w:trPr>
        <w:tc>
          <w:tcPr>
            <w:tcW w:w="9917" w:type="dxa"/>
            <w:gridSpan w:val="13"/>
            <w:shd w:val="clear" w:color="auto" w:fill="auto"/>
          </w:tcPr>
          <w:p w:rsidR="00AA2FB8" w:rsidRPr="003D11BB" w:rsidRDefault="00AA2FB8" w:rsidP="00AA2FB8">
            <w:pPr>
              <w:spacing w:before="80" w:after="80"/>
              <w:rPr>
                <w:sz w:val="20"/>
              </w:rPr>
            </w:pPr>
            <w:r w:rsidRPr="003D11BB">
              <w:rPr>
                <w:sz w:val="20"/>
              </w:rPr>
              <w:t>Current strengths and things we do well:</w:t>
            </w:r>
          </w:p>
          <w:p w:rsidR="00AA2FB8" w:rsidRPr="003D11BB" w:rsidRDefault="00AA2FB8" w:rsidP="00AA2FB8">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AA2FB8" w:rsidRPr="003D11BB" w:rsidTr="006E3DCC">
        <w:trPr>
          <w:trHeight w:hRule="exact" w:val="3837"/>
        </w:trPr>
        <w:tc>
          <w:tcPr>
            <w:tcW w:w="9917" w:type="dxa"/>
            <w:gridSpan w:val="13"/>
            <w:shd w:val="clear" w:color="auto" w:fill="auto"/>
          </w:tcPr>
          <w:p w:rsidR="00AA2FB8" w:rsidRPr="003D11BB" w:rsidRDefault="00AA2FB8" w:rsidP="00AA2FB8">
            <w:pPr>
              <w:spacing w:before="80" w:after="80"/>
              <w:rPr>
                <w:sz w:val="20"/>
              </w:rPr>
            </w:pPr>
            <w:r w:rsidRPr="003D11BB">
              <w:rPr>
                <w:sz w:val="20"/>
              </w:rPr>
              <w:lastRenderedPageBreak/>
              <w:t>Issues of concern and recommendations for future improvement:</w:t>
            </w:r>
          </w:p>
          <w:p w:rsidR="00AA2FB8" w:rsidRPr="003D11BB" w:rsidRDefault="00AA2FB8" w:rsidP="00AA2FB8">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AA2FB8" w:rsidRPr="003D11BB" w:rsidTr="006E3DCC">
        <w:tc>
          <w:tcPr>
            <w:tcW w:w="9917" w:type="dxa"/>
            <w:gridSpan w:val="13"/>
            <w:shd w:val="clear" w:color="auto" w:fill="auto"/>
          </w:tcPr>
          <w:p w:rsidR="00AA2FB8" w:rsidRPr="00AA2FB8" w:rsidRDefault="00AA2FB8" w:rsidP="00AA2FB8">
            <w:pPr>
              <w:spacing w:before="80" w:after="80"/>
              <w:rPr>
                <w:b/>
                <w:sz w:val="20"/>
              </w:rPr>
            </w:pPr>
            <w:r w:rsidRPr="00AA2FB8">
              <w:rPr>
                <w:b/>
                <w:sz w:val="20"/>
              </w:rPr>
              <w:t xml:space="preserve">Criterion 13: </w:t>
            </w:r>
            <w:r>
              <w:rPr>
                <w:b/>
                <w:sz w:val="20"/>
              </w:rPr>
              <w:t>Reporting of WHS</w:t>
            </w:r>
          </w:p>
        </w:tc>
      </w:tr>
      <w:tr w:rsidR="00AA2FB8" w:rsidRPr="003D11BB" w:rsidTr="006E3DCC">
        <w:tc>
          <w:tcPr>
            <w:tcW w:w="9917" w:type="dxa"/>
            <w:gridSpan w:val="13"/>
            <w:shd w:val="clear" w:color="auto" w:fill="auto"/>
          </w:tcPr>
          <w:p w:rsidR="00AA2FB8" w:rsidRPr="003D11BB" w:rsidRDefault="00AA2FB8" w:rsidP="00AA2FB8">
            <w:pPr>
              <w:spacing w:before="80" w:after="80" w:line="276" w:lineRule="auto"/>
              <w:rPr>
                <w:color w:val="999999"/>
                <w:sz w:val="20"/>
              </w:rPr>
            </w:pPr>
            <w:r w:rsidRPr="003D11BB">
              <w:rPr>
                <w:sz w:val="20"/>
                <w:u w:val="single"/>
              </w:rPr>
              <w:t>Guidance</w:t>
            </w:r>
          </w:p>
          <w:p w:rsidR="00AA2FB8" w:rsidRPr="003D11BB" w:rsidRDefault="00AA2FB8" w:rsidP="00AA2FB8">
            <w:pPr>
              <w:spacing w:before="80" w:after="80" w:line="276" w:lineRule="auto"/>
              <w:rPr>
                <w:sz w:val="20"/>
              </w:rPr>
            </w:pPr>
            <w:r>
              <w:rPr>
                <w:sz w:val="20"/>
              </w:rPr>
              <w:t>Departmental</w:t>
            </w:r>
            <w:r w:rsidRPr="003D11BB">
              <w:rPr>
                <w:sz w:val="20"/>
              </w:rPr>
              <w:t xml:space="preserve"> workplaces are required to maintain records of WHS issues and activities.</w:t>
            </w:r>
          </w:p>
          <w:p w:rsidR="00AA2FB8" w:rsidRPr="003D11BB" w:rsidRDefault="00AA2FB8" w:rsidP="00CD55B3">
            <w:pPr>
              <w:spacing w:after="0" w:line="276" w:lineRule="auto"/>
              <w:rPr>
                <w:sz w:val="20"/>
              </w:rPr>
            </w:pPr>
            <w:r w:rsidRPr="003D11BB">
              <w:rPr>
                <w:sz w:val="20"/>
              </w:rPr>
              <w:t>For example:</w:t>
            </w:r>
          </w:p>
          <w:p w:rsidR="00AA2FB8" w:rsidRPr="003D11BB" w:rsidRDefault="00AA2FB8" w:rsidP="00CD55B3">
            <w:pPr>
              <w:numPr>
                <w:ilvl w:val="0"/>
                <w:numId w:val="30"/>
              </w:numPr>
              <w:spacing w:after="0" w:line="276" w:lineRule="auto"/>
              <w:rPr>
                <w:sz w:val="20"/>
              </w:rPr>
            </w:pPr>
            <w:r>
              <w:rPr>
                <w:sz w:val="20"/>
              </w:rPr>
              <w:t>H</w:t>
            </w:r>
            <w:r w:rsidRPr="003D11BB">
              <w:rPr>
                <w:sz w:val="20"/>
              </w:rPr>
              <w:t>azards and incidents are recorded in a</w:t>
            </w:r>
            <w:r>
              <w:rPr>
                <w:sz w:val="20"/>
              </w:rPr>
              <w:t xml:space="preserve"> central register (e.g. </w:t>
            </w:r>
            <w:proofErr w:type="spellStart"/>
            <w:r>
              <w:rPr>
                <w:sz w:val="20"/>
              </w:rPr>
              <w:t>MyHR</w:t>
            </w:r>
            <w:proofErr w:type="spellEnd"/>
            <w:r>
              <w:rPr>
                <w:sz w:val="20"/>
              </w:rPr>
              <w:t xml:space="preserve"> WH</w:t>
            </w:r>
            <w:r w:rsidRPr="003D11BB">
              <w:rPr>
                <w:sz w:val="20"/>
              </w:rPr>
              <w:t>S)</w:t>
            </w:r>
            <w:r>
              <w:rPr>
                <w:sz w:val="20"/>
              </w:rPr>
              <w:t>.</w:t>
            </w:r>
          </w:p>
          <w:p w:rsidR="00AA2FB8" w:rsidRPr="003D11BB" w:rsidRDefault="00AA2FB8" w:rsidP="00CD55B3">
            <w:pPr>
              <w:numPr>
                <w:ilvl w:val="0"/>
                <w:numId w:val="30"/>
              </w:numPr>
              <w:spacing w:after="0" w:line="276" w:lineRule="auto"/>
              <w:rPr>
                <w:sz w:val="20"/>
              </w:rPr>
            </w:pPr>
            <w:r>
              <w:rPr>
                <w:sz w:val="20"/>
              </w:rPr>
              <w:t>W</w:t>
            </w:r>
            <w:r w:rsidRPr="003D11BB">
              <w:rPr>
                <w:sz w:val="20"/>
              </w:rPr>
              <w:t>H</w:t>
            </w:r>
            <w:r>
              <w:rPr>
                <w:sz w:val="20"/>
              </w:rPr>
              <w:t>S training records are</w:t>
            </w:r>
            <w:r w:rsidRPr="003D11BB">
              <w:rPr>
                <w:sz w:val="20"/>
              </w:rPr>
              <w:t xml:space="preserve"> maintained</w:t>
            </w:r>
            <w:r>
              <w:rPr>
                <w:sz w:val="20"/>
              </w:rPr>
              <w:t>.</w:t>
            </w:r>
          </w:p>
          <w:p w:rsidR="00AA2FB8" w:rsidRPr="003D11BB" w:rsidRDefault="00AA2FB8" w:rsidP="00CD55B3">
            <w:pPr>
              <w:numPr>
                <w:ilvl w:val="0"/>
                <w:numId w:val="30"/>
              </w:numPr>
              <w:spacing w:after="0" w:line="276" w:lineRule="auto"/>
              <w:rPr>
                <w:sz w:val="20"/>
              </w:rPr>
            </w:pPr>
            <w:r>
              <w:rPr>
                <w:sz w:val="20"/>
              </w:rPr>
              <w:t>T</w:t>
            </w:r>
            <w:r w:rsidRPr="003D11BB">
              <w:rPr>
                <w:sz w:val="20"/>
              </w:rPr>
              <w:t>he results of the ASA are reported to the Healt</w:t>
            </w:r>
            <w:r>
              <w:rPr>
                <w:sz w:val="20"/>
              </w:rPr>
              <w:t>h and Safety Committee and the ad</w:t>
            </w:r>
            <w:r w:rsidRPr="003D11BB">
              <w:rPr>
                <w:sz w:val="20"/>
              </w:rPr>
              <w:t>min/</w:t>
            </w:r>
            <w:r>
              <w:rPr>
                <w:sz w:val="20"/>
              </w:rPr>
              <w:t>l</w:t>
            </w:r>
            <w:r w:rsidRPr="003D11BB">
              <w:rPr>
                <w:sz w:val="20"/>
              </w:rPr>
              <w:t>eadership team.</w:t>
            </w:r>
          </w:p>
          <w:p w:rsidR="00AA2FB8" w:rsidRPr="003D11BB" w:rsidRDefault="00AA2FB8" w:rsidP="00CD55B3">
            <w:pPr>
              <w:spacing w:before="80" w:after="0" w:line="276" w:lineRule="auto"/>
              <w:rPr>
                <w:sz w:val="20"/>
              </w:rPr>
            </w:pPr>
            <w:r w:rsidRPr="003D11BB">
              <w:rPr>
                <w:sz w:val="20"/>
              </w:rPr>
              <w:t>Management staff should:</w:t>
            </w:r>
          </w:p>
          <w:p w:rsidR="00AA2FB8" w:rsidRPr="003D11BB" w:rsidRDefault="00AA2FB8" w:rsidP="00CD55B3">
            <w:pPr>
              <w:numPr>
                <w:ilvl w:val="0"/>
                <w:numId w:val="9"/>
              </w:numPr>
              <w:tabs>
                <w:tab w:val="clear" w:pos="1440"/>
                <w:tab w:val="num" w:pos="426"/>
              </w:tabs>
              <w:spacing w:after="0" w:line="276" w:lineRule="auto"/>
              <w:ind w:left="426"/>
              <w:rPr>
                <w:sz w:val="20"/>
              </w:rPr>
            </w:pPr>
            <w:r>
              <w:rPr>
                <w:noProof/>
                <w:sz w:val="20"/>
                <w:lang w:eastAsia="zh-CN"/>
              </w:rPr>
              <w:t>Monitor W</w:t>
            </w:r>
            <w:r w:rsidRPr="003D11BB">
              <w:rPr>
                <w:noProof/>
                <w:sz w:val="20"/>
                <w:lang w:eastAsia="zh-CN"/>
              </w:rPr>
              <w:t xml:space="preserve">HS reporting to determine </w:t>
            </w:r>
            <w:r>
              <w:rPr>
                <w:noProof/>
                <w:sz w:val="20"/>
                <w:lang w:eastAsia="zh-CN"/>
              </w:rPr>
              <w:t xml:space="preserve">that </w:t>
            </w:r>
            <w:r w:rsidRPr="003D11BB">
              <w:rPr>
                <w:noProof/>
                <w:sz w:val="20"/>
                <w:lang w:eastAsia="zh-CN"/>
              </w:rPr>
              <w:t>it is an accurate reflection of your workplace</w:t>
            </w:r>
            <w:r>
              <w:rPr>
                <w:noProof/>
                <w:sz w:val="20"/>
                <w:lang w:eastAsia="zh-CN"/>
              </w:rPr>
              <w:t>.</w:t>
            </w:r>
          </w:p>
          <w:p w:rsidR="00AA2FB8" w:rsidRPr="00E21551" w:rsidRDefault="00AA2FB8" w:rsidP="00CD55B3">
            <w:pPr>
              <w:numPr>
                <w:ilvl w:val="0"/>
                <w:numId w:val="9"/>
              </w:numPr>
              <w:tabs>
                <w:tab w:val="clear" w:pos="1440"/>
                <w:tab w:val="num" w:pos="426"/>
              </w:tabs>
              <w:spacing w:after="0" w:line="276" w:lineRule="auto"/>
              <w:ind w:left="426"/>
              <w:rPr>
                <w:sz w:val="20"/>
              </w:rPr>
            </w:pPr>
            <w:r>
              <w:rPr>
                <w:sz w:val="20"/>
              </w:rPr>
              <w:t>M</w:t>
            </w:r>
            <w:r w:rsidRPr="003D11BB">
              <w:rPr>
                <w:sz w:val="20"/>
              </w:rPr>
              <w:t>aintain all the records required for</w:t>
            </w:r>
            <w:r>
              <w:rPr>
                <w:sz w:val="20"/>
              </w:rPr>
              <w:t xml:space="preserve"> audits on </w:t>
            </w:r>
            <w:r w:rsidRPr="00E21551">
              <w:rPr>
                <w:sz w:val="20"/>
              </w:rPr>
              <w:t xml:space="preserve">Health and Safety </w:t>
            </w:r>
            <w:r>
              <w:rPr>
                <w:sz w:val="20"/>
              </w:rPr>
              <w:t>processes.</w:t>
            </w:r>
          </w:p>
        </w:tc>
      </w:tr>
      <w:tr w:rsidR="00AA2FB8" w:rsidRPr="003D11BB" w:rsidTr="006E3DCC">
        <w:tc>
          <w:tcPr>
            <w:tcW w:w="9917" w:type="dxa"/>
            <w:gridSpan w:val="13"/>
            <w:shd w:val="clear" w:color="auto" w:fill="auto"/>
          </w:tcPr>
          <w:p w:rsidR="00AA2FB8" w:rsidRPr="006E6610" w:rsidRDefault="00AA2FB8" w:rsidP="00AA2FB8">
            <w:pPr>
              <w:jc w:val="right"/>
              <w:rPr>
                <w:sz w:val="20"/>
                <w:szCs w:val="20"/>
              </w:rPr>
            </w:pPr>
            <w:r w:rsidRPr="006E6610">
              <w:rPr>
                <w:noProof/>
                <w:sz w:val="20"/>
                <w:szCs w:val="20"/>
                <w:lang w:eastAsia="zh-TW"/>
              </w:rPr>
              <mc:AlternateContent>
                <mc:Choice Requires="wps">
                  <w:drawing>
                    <wp:anchor distT="0" distB="0" distL="114300" distR="114300" simplePos="0" relativeHeight="251712512" behindDoc="0" locked="0" layoutInCell="1" allowOverlap="1" wp14:anchorId="231BE8B8" wp14:editId="00BB9BD0">
                      <wp:simplePos x="0" y="0"/>
                      <wp:positionH relativeFrom="column">
                        <wp:posOffset>5213719</wp:posOffset>
                      </wp:positionH>
                      <wp:positionV relativeFrom="paragraph">
                        <wp:posOffset>66523</wp:posOffset>
                      </wp:positionV>
                      <wp:extent cx="388961" cy="0"/>
                      <wp:effectExtent l="38100" t="76200" r="11430" b="95250"/>
                      <wp:wrapNone/>
                      <wp:docPr id="312" name="Straight Arrow Connector 312"/>
                      <wp:cNvGraphicFramePr/>
                      <a:graphic xmlns:a="http://schemas.openxmlformats.org/drawingml/2006/main">
                        <a:graphicData uri="http://schemas.microsoft.com/office/word/2010/wordprocessingShape">
                          <wps:wsp>
                            <wps:cNvCnPr/>
                            <wps:spPr>
                              <a:xfrm>
                                <a:off x="0" y="0"/>
                                <a:ext cx="38896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52A7C2" id="Straight Arrow Connector 312" o:spid="_x0000_s1026" type="#_x0000_t32" style="position:absolute;margin-left:410.55pt;margin-top:5.25pt;width:30.6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Iz7wEAAFIEAAAOAAAAZHJzL2Uyb0RvYy54bWysVNuO0zAQfUfiHyy/0zRdaVWqpivUZXlB&#10;ULHLB3idcWPJN41Nk/w9Y6dNuayQQLw4GXvOzDkn42zvBmvYCTBq7xpeL5acgZO+1e7Y8K9PD2/W&#10;nMUkXCuMd9DwESK/271+te3DBla+86YFZFTExU0fGt6lFDZVFWUHVsSFD+DoUHm0IlGIx6pF0VN1&#10;a6rVcnlb9R7bgF5CjLR7Px3yXamvFMj0WakIiZmGE7dUVizrc16r3VZsjihCp+WZhvgHFlZoR03n&#10;UvciCfYN9W+lrJboo1dpIb2tvFJaQtFAaurlL2oeOxGgaCFzYphtiv+vrPx0OiDTbcNv6hVnTlj6&#10;SI8JhT52ib1D9D3be+fISI8s55BjfYgbAu7dAc9RDAfM8geFNj9JGBuKy+PsMgyJSdq8Wa/f3tac&#10;yctRdcUFjOkDeMvyS8PjmcjMoC4mi9PHmKgzAS+A3NS4vEZvdPugjSlBniPYG2QnQROQhjrzJ9xP&#10;WR2I9r1rWRoDqU+ohTsamGYjCW1ePqMquWOV3Zj0l7c0GpjYfAFFzpLiiXWZ6SsXISW4dOFjHGVn&#10;mCLmM3BZ5P4ReM7PUCjz/jfgGVE6e5dmsNXO40vdrxaqKf/iwKQ7W/Ds27FMRrGGBrc4fr5k+Wb8&#10;GBf49Vew+w4AAP//AwBQSwMEFAAGAAgAAAAhALbOSr/eAAAACQEAAA8AAABkcnMvZG93bnJldi54&#10;bWxMj8FOwzAMhu9IvENkJG4sbSmoKk2nCYkD4wIDadota0xTrXGqJt26t8eIAzva/6ffn6vl7Hpx&#10;xDF0nhSkiwQEUuNNR62Cr8+XuwJEiJqM7j2hgjMGWNbXV5UujT/RBx43sRVcQqHUCmyMQyllaCw6&#10;HRZ+QOLs249ORx7HVppRn7jc9TJLkkfpdEd8weoBny02h83kFOy258O0e3vdpnZtV+372uX5fabU&#10;7c28egIRcY7/MPzqszrU7LT3E5kgegVFlqaMcpA8gGCgKLIcxP5vIetKXn5Q/wAAAP//AwBQSwEC&#10;LQAUAAYACAAAACEAtoM4kv4AAADhAQAAEwAAAAAAAAAAAAAAAAAAAAAAW0NvbnRlbnRfVHlwZXNd&#10;LnhtbFBLAQItABQABgAIAAAAIQA4/SH/1gAAAJQBAAALAAAAAAAAAAAAAAAAAC8BAABfcmVscy8u&#10;cmVsc1BLAQItABQABgAIAAAAIQBgqyIz7wEAAFIEAAAOAAAAAAAAAAAAAAAAAC4CAABkcnMvZTJv&#10;RG9jLnhtbFBLAQItABQABgAIAAAAIQC2zkq/3gAAAAkBAAAPAAAAAAAAAAAAAAAAAEkEAABkcnMv&#10;ZG93bnJldi54bWxQSwUGAAAAAAQABADzAAAAVAUAAAAA&#10;" strokecolor="black [3213]" strokeweight=".5pt">
                      <v:stroke startarrow="block" endarrow="block" joinstyle="miter"/>
                    </v:shape>
                  </w:pict>
                </mc:Fallback>
              </mc:AlternateContent>
            </w:r>
            <w:r w:rsidRPr="006E6610">
              <w:rPr>
                <w:sz w:val="20"/>
                <w:szCs w:val="20"/>
              </w:rPr>
              <w:t>Not met               Fully met</w:t>
            </w:r>
          </w:p>
        </w:tc>
      </w:tr>
      <w:tr w:rsidR="00AA2FB8" w:rsidRPr="003D11BB" w:rsidTr="006E3DCC">
        <w:trPr>
          <w:trHeight w:val="41"/>
        </w:trPr>
        <w:tc>
          <w:tcPr>
            <w:tcW w:w="7406" w:type="dxa"/>
            <w:gridSpan w:val="4"/>
            <w:shd w:val="clear" w:color="auto" w:fill="E7E6E6" w:themeFill="background2"/>
          </w:tcPr>
          <w:p w:rsidR="00AA2FB8" w:rsidRPr="006E6610" w:rsidRDefault="006E6610" w:rsidP="00AA2FB8">
            <w:pPr>
              <w:jc w:val="right"/>
              <w:rPr>
                <w:noProof/>
                <w:sz w:val="20"/>
                <w:szCs w:val="20"/>
                <w:lang w:eastAsia="zh-TW"/>
              </w:rPr>
            </w:pPr>
            <w:r w:rsidRPr="006E6610">
              <w:rPr>
                <w:noProof/>
                <w:sz w:val="20"/>
                <w:szCs w:val="20"/>
                <w:lang w:eastAsia="zh-TW"/>
              </w:rPr>
              <w:t>Criterion indicators</w:t>
            </w:r>
          </w:p>
        </w:tc>
        <w:tc>
          <w:tcPr>
            <w:tcW w:w="584" w:type="dxa"/>
            <w:gridSpan w:val="2"/>
            <w:shd w:val="clear" w:color="auto" w:fill="E7E6E6" w:themeFill="background2"/>
          </w:tcPr>
          <w:p w:rsidR="00AA2FB8" w:rsidRPr="006E6610" w:rsidRDefault="006E6610" w:rsidP="006E6610">
            <w:pPr>
              <w:jc w:val="center"/>
              <w:rPr>
                <w:b/>
                <w:noProof/>
                <w:sz w:val="20"/>
                <w:szCs w:val="20"/>
                <w:lang w:eastAsia="zh-TW"/>
              </w:rPr>
            </w:pPr>
            <w:r w:rsidRPr="006E6610">
              <w:rPr>
                <w:b/>
                <w:noProof/>
                <w:sz w:val="20"/>
                <w:szCs w:val="20"/>
                <w:lang w:eastAsia="zh-TW"/>
              </w:rPr>
              <w:t>1</w:t>
            </w:r>
          </w:p>
        </w:tc>
        <w:tc>
          <w:tcPr>
            <w:tcW w:w="561" w:type="dxa"/>
            <w:gridSpan w:val="2"/>
            <w:shd w:val="clear" w:color="auto" w:fill="E7E6E6" w:themeFill="background2"/>
          </w:tcPr>
          <w:p w:rsidR="00AA2FB8" w:rsidRPr="006E6610" w:rsidRDefault="006E6610" w:rsidP="006E6610">
            <w:pPr>
              <w:jc w:val="center"/>
              <w:rPr>
                <w:b/>
                <w:noProof/>
                <w:sz w:val="20"/>
                <w:szCs w:val="20"/>
                <w:lang w:eastAsia="zh-TW"/>
              </w:rPr>
            </w:pPr>
            <w:r w:rsidRPr="006E6610">
              <w:rPr>
                <w:b/>
                <w:noProof/>
                <w:sz w:val="20"/>
                <w:szCs w:val="20"/>
                <w:lang w:eastAsia="zh-TW"/>
              </w:rPr>
              <w:t>2</w:t>
            </w:r>
          </w:p>
        </w:tc>
        <w:tc>
          <w:tcPr>
            <w:tcW w:w="564" w:type="dxa"/>
            <w:gridSpan w:val="2"/>
            <w:shd w:val="clear" w:color="auto" w:fill="E7E6E6" w:themeFill="background2"/>
          </w:tcPr>
          <w:p w:rsidR="00AA2FB8" w:rsidRPr="006E6610" w:rsidRDefault="006E6610" w:rsidP="006E6610">
            <w:pPr>
              <w:jc w:val="center"/>
              <w:rPr>
                <w:b/>
                <w:noProof/>
                <w:sz w:val="20"/>
                <w:szCs w:val="20"/>
                <w:lang w:eastAsia="zh-TW"/>
              </w:rPr>
            </w:pPr>
            <w:r w:rsidRPr="006E6610">
              <w:rPr>
                <w:b/>
                <w:noProof/>
                <w:sz w:val="20"/>
                <w:szCs w:val="20"/>
                <w:lang w:eastAsia="zh-TW"/>
              </w:rPr>
              <w:t>3</w:t>
            </w:r>
          </w:p>
        </w:tc>
        <w:tc>
          <w:tcPr>
            <w:tcW w:w="564" w:type="dxa"/>
            <w:gridSpan w:val="2"/>
            <w:shd w:val="clear" w:color="auto" w:fill="E7E6E6" w:themeFill="background2"/>
          </w:tcPr>
          <w:p w:rsidR="00AA2FB8" w:rsidRPr="006E6610" w:rsidRDefault="006E6610" w:rsidP="006E6610">
            <w:pPr>
              <w:jc w:val="center"/>
              <w:rPr>
                <w:b/>
                <w:noProof/>
                <w:sz w:val="20"/>
                <w:szCs w:val="20"/>
                <w:lang w:eastAsia="zh-TW"/>
              </w:rPr>
            </w:pPr>
            <w:r w:rsidRPr="006E6610">
              <w:rPr>
                <w:b/>
                <w:noProof/>
                <w:sz w:val="20"/>
                <w:szCs w:val="20"/>
                <w:lang w:eastAsia="zh-TW"/>
              </w:rPr>
              <w:t>4</w:t>
            </w:r>
          </w:p>
        </w:tc>
        <w:tc>
          <w:tcPr>
            <w:tcW w:w="238" w:type="dxa"/>
            <w:shd w:val="clear" w:color="auto" w:fill="E7E6E6" w:themeFill="background2"/>
          </w:tcPr>
          <w:p w:rsidR="00AA2FB8" w:rsidRPr="006E6610" w:rsidRDefault="006E6610" w:rsidP="006E6610">
            <w:pPr>
              <w:jc w:val="center"/>
              <w:rPr>
                <w:b/>
                <w:noProof/>
                <w:sz w:val="20"/>
                <w:szCs w:val="20"/>
                <w:lang w:eastAsia="zh-TW"/>
              </w:rPr>
            </w:pPr>
            <w:r w:rsidRPr="006E6610">
              <w:rPr>
                <w:b/>
                <w:noProof/>
                <w:sz w:val="20"/>
                <w:szCs w:val="20"/>
                <w:lang w:eastAsia="zh-TW"/>
              </w:rPr>
              <w:t>5</w:t>
            </w:r>
          </w:p>
        </w:tc>
      </w:tr>
      <w:tr w:rsidR="006E6610" w:rsidRPr="003D11BB" w:rsidTr="006E3DCC">
        <w:trPr>
          <w:trHeight w:val="39"/>
        </w:trPr>
        <w:tc>
          <w:tcPr>
            <w:tcW w:w="7406" w:type="dxa"/>
            <w:gridSpan w:val="4"/>
            <w:shd w:val="clear" w:color="auto" w:fill="auto"/>
          </w:tcPr>
          <w:p w:rsidR="006E6610" w:rsidRPr="006E6610" w:rsidRDefault="006E6610" w:rsidP="006E6610">
            <w:pPr>
              <w:spacing w:before="80" w:after="80"/>
              <w:ind w:left="284" w:hanging="284"/>
              <w:rPr>
                <w:sz w:val="20"/>
                <w:szCs w:val="20"/>
              </w:rPr>
            </w:pPr>
            <w:r w:rsidRPr="006E6610">
              <w:rPr>
                <w:sz w:val="20"/>
                <w:szCs w:val="20"/>
              </w:rPr>
              <w:t>1.</w:t>
            </w:r>
            <w:r w:rsidRPr="006E6610">
              <w:rPr>
                <w:sz w:val="20"/>
                <w:szCs w:val="20"/>
              </w:rPr>
              <w:tab/>
              <w:t>The results of the ASA are reported each year.</w:t>
            </w:r>
          </w:p>
        </w:tc>
        <w:tc>
          <w:tcPr>
            <w:tcW w:w="58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6610" w:rsidRPr="003D11BB" w:rsidTr="006E3DCC">
        <w:trPr>
          <w:trHeight w:val="39"/>
        </w:trPr>
        <w:tc>
          <w:tcPr>
            <w:tcW w:w="7406" w:type="dxa"/>
            <w:gridSpan w:val="4"/>
            <w:shd w:val="clear" w:color="auto" w:fill="auto"/>
          </w:tcPr>
          <w:p w:rsidR="006E6610" w:rsidRPr="006E6610" w:rsidRDefault="006E6610" w:rsidP="006E6610">
            <w:pPr>
              <w:spacing w:before="80" w:after="80"/>
              <w:ind w:left="284" w:hanging="284"/>
              <w:rPr>
                <w:sz w:val="20"/>
                <w:szCs w:val="20"/>
              </w:rPr>
            </w:pPr>
            <w:r w:rsidRPr="006E6610">
              <w:rPr>
                <w:sz w:val="20"/>
                <w:szCs w:val="20"/>
              </w:rPr>
              <w:t>2.</w:t>
            </w:r>
            <w:r w:rsidRPr="006E6610">
              <w:rPr>
                <w:sz w:val="20"/>
                <w:szCs w:val="20"/>
              </w:rPr>
              <w:tab/>
              <w:t>Central registers of hazards and incidents are maintained.</w:t>
            </w:r>
          </w:p>
        </w:tc>
        <w:tc>
          <w:tcPr>
            <w:tcW w:w="58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6610" w:rsidRPr="003D11BB" w:rsidTr="006E3DCC">
        <w:trPr>
          <w:trHeight w:val="39"/>
        </w:trPr>
        <w:tc>
          <w:tcPr>
            <w:tcW w:w="7406" w:type="dxa"/>
            <w:gridSpan w:val="4"/>
            <w:shd w:val="clear" w:color="auto" w:fill="auto"/>
          </w:tcPr>
          <w:p w:rsidR="006E6610" w:rsidRPr="006E6610" w:rsidRDefault="006E6610" w:rsidP="006E6610">
            <w:pPr>
              <w:spacing w:before="80" w:after="80"/>
              <w:ind w:left="284" w:hanging="284"/>
              <w:rPr>
                <w:sz w:val="20"/>
                <w:szCs w:val="20"/>
              </w:rPr>
            </w:pPr>
            <w:r w:rsidRPr="006E6610">
              <w:rPr>
                <w:sz w:val="20"/>
                <w:szCs w:val="20"/>
              </w:rPr>
              <w:t>3.</w:t>
            </w:r>
            <w:r w:rsidRPr="006E6610">
              <w:rPr>
                <w:sz w:val="20"/>
                <w:szCs w:val="20"/>
              </w:rPr>
              <w:tab/>
              <w:t>WHS training records are maintained.</w:t>
            </w:r>
          </w:p>
        </w:tc>
        <w:tc>
          <w:tcPr>
            <w:tcW w:w="58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6610" w:rsidRPr="003D11BB" w:rsidTr="006E3DCC">
        <w:trPr>
          <w:trHeight w:val="39"/>
        </w:trPr>
        <w:tc>
          <w:tcPr>
            <w:tcW w:w="7406" w:type="dxa"/>
            <w:gridSpan w:val="4"/>
            <w:shd w:val="clear" w:color="auto" w:fill="auto"/>
          </w:tcPr>
          <w:p w:rsidR="006E6610" w:rsidRPr="006E6610" w:rsidRDefault="006E6610" w:rsidP="006E6610">
            <w:pPr>
              <w:spacing w:before="80" w:after="80"/>
              <w:ind w:left="284" w:hanging="284"/>
              <w:rPr>
                <w:sz w:val="20"/>
                <w:szCs w:val="20"/>
              </w:rPr>
            </w:pPr>
            <w:r w:rsidRPr="006E6610">
              <w:rPr>
                <w:sz w:val="20"/>
                <w:szCs w:val="20"/>
              </w:rPr>
              <w:t>4.</w:t>
            </w:r>
            <w:r w:rsidRPr="006E6610">
              <w:rPr>
                <w:sz w:val="20"/>
                <w:szCs w:val="20"/>
              </w:rPr>
              <w:tab/>
              <w:t>All records required for Health and Safety audits are maintained.</w:t>
            </w:r>
          </w:p>
        </w:tc>
        <w:tc>
          <w:tcPr>
            <w:tcW w:w="58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6610" w:rsidRPr="003D11BB" w:rsidTr="006E3DCC">
        <w:trPr>
          <w:trHeight w:val="39"/>
        </w:trPr>
        <w:tc>
          <w:tcPr>
            <w:tcW w:w="7406" w:type="dxa"/>
            <w:gridSpan w:val="4"/>
            <w:shd w:val="clear" w:color="auto" w:fill="E7E6E6" w:themeFill="background2"/>
          </w:tcPr>
          <w:p w:rsidR="006E6610" w:rsidRPr="006E6610" w:rsidRDefault="006E6610" w:rsidP="006E6610">
            <w:pPr>
              <w:jc w:val="right"/>
              <w:rPr>
                <w:noProof/>
                <w:sz w:val="20"/>
                <w:szCs w:val="20"/>
                <w:lang w:eastAsia="zh-TW"/>
              </w:rPr>
            </w:pPr>
            <w:r w:rsidRPr="006E6610">
              <w:rPr>
                <w:noProof/>
                <w:sz w:val="20"/>
                <w:szCs w:val="20"/>
                <w:lang w:eastAsia="zh-TW"/>
              </w:rPr>
              <w:t>Overall rating:</w:t>
            </w:r>
          </w:p>
        </w:tc>
        <w:tc>
          <w:tcPr>
            <w:tcW w:w="58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1"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564" w:type="dxa"/>
            <w:gridSpan w:val="2"/>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c>
          <w:tcPr>
            <w:tcW w:w="238" w:type="dxa"/>
            <w:shd w:val="clear" w:color="auto" w:fill="auto"/>
            <w:vAlign w:val="center"/>
          </w:tcPr>
          <w:p w:rsidR="006E6610" w:rsidRPr="0016068C" w:rsidRDefault="006E6610" w:rsidP="006E6610">
            <w:pPr>
              <w:jc w:val="center"/>
              <w:rPr>
                <w:noProof/>
                <w:sz w:val="20"/>
                <w:szCs w:val="20"/>
                <w:lang w:eastAsia="zh-TW"/>
              </w:rPr>
            </w:pPr>
            <w:r w:rsidRPr="003D11BB">
              <w:rPr>
                <w:sz w:val="20"/>
              </w:rPr>
              <w:fldChar w:fldCharType="begin">
                <w:ffData>
                  <w:name w:val="Check1"/>
                  <w:enabled/>
                  <w:calcOnExit w:val="0"/>
                  <w:checkBox>
                    <w:sizeAuto/>
                    <w:default w:val="0"/>
                    <w:checked w:val="0"/>
                  </w:checkBox>
                </w:ffData>
              </w:fldChar>
            </w:r>
            <w:r w:rsidRPr="003D11BB">
              <w:rPr>
                <w:sz w:val="20"/>
              </w:rPr>
              <w:instrText xml:space="preserve"> FORMCHECKBOX </w:instrText>
            </w:r>
            <w:r w:rsidR="00FA36D7">
              <w:rPr>
                <w:sz w:val="20"/>
              </w:rPr>
            </w:r>
            <w:r w:rsidR="00FA36D7">
              <w:rPr>
                <w:sz w:val="20"/>
              </w:rPr>
              <w:fldChar w:fldCharType="separate"/>
            </w:r>
            <w:r w:rsidRPr="003D11BB">
              <w:rPr>
                <w:sz w:val="20"/>
              </w:rPr>
              <w:fldChar w:fldCharType="end"/>
            </w:r>
          </w:p>
        </w:tc>
      </w:tr>
      <w:tr w:rsidR="006E6610" w:rsidRPr="003D11BB" w:rsidTr="006E3DCC">
        <w:trPr>
          <w:trHeight w:hRule="exact" w:val="1644"/>
        </w:trPr>
        <w:tc>
          <w:tcPr>
            <w:tcW w:w="9917" w:type="dxa"/>
            <w:gridSpan w:val="13"/>
            <w:shd w:val="clear" w:color="auto" w:fill="auto"/>
          </w:tcPr>
          <w:p w:rsidR="006E6610" w:rsidRPr="003D11BB" w:rsidRDefault="006E6610" w:rsidP="006E6610">
            <w:pPr>
              <w:spacing w:before="80" w:after="80"/>
              <w:rPr>
                <w:sz w:val="20"/>
              </w:rPr>
            </w:pPr>
            <w:r w:rsidRPr="003D11BB">
              <w:rPr>
                <w:sz w:val="20"/>
              </w:rPr>
              <w:t>Current strengths and things we do well:</w:t>
            </w:r>
          </w:p>
          <w:p w:rsidR="006E6610" w:rsidRPr="003D11BB" w:rsidRDefault="006E6610" w:rsidP="006E6610">
            <w:pPr>
              <w:spacing w:before="80" w:after="80"/>
              <w:rPr>
                <w:sz w:val="20"/>
              </w:rPr>
            </w:pPr>
            <w:r w:rsidRPr="003D11BB">
              <w:rPr>
                <w:sz w:val="20"/>
              </w:rPr>
              <w:fldChar w:fldCharType="begin">
                <w:ffData>
                  <w:name w:val="Text1"/>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tc>
      </w:tr>
      <w:tr w:rsidR="006E6610" w:rsidRPr="003D11BB" w:rsidTr="006E3DCC">
        <w:trPr>
          <w:trHeight w:hRule="exact" w:val="1644"/>
        </w:trPr>
        <w:tc>
          <w:tcPr>
            <w:tcW w:w="9917" w:type="dxa"/>
            <w:gridSpan w:val="13"/>
            <w:shd w:val="clear" w:color="auto" w:fill="auto"/>
          </w:tcPr>
          <w:p w:rsidR="006E6610" w:rsidRPr="003D11BB" w:rsidRDefault="006E6610" w:rsidP="006E6610">
            <w:pPr>
              <w:spacing w:before="80" w:after="80"/>
              <w:rPr>
                <w:sz w:val="20"/>
              </w:rPr>
            </w:pPr>
            <w:r w:rsidRPr="003D11BB">
              <w:rPr>
                <w:sz w:val="20"/>
              </w:rPr>
              <w:t>Issues of concern and recommendations for future improvement:</w:t>
            </w:r>
          </w:p>
          <w:p w:rsidR="006E6610" w:rsidRDefault="006E6610" w:rsidP="006E6610">
            <w:pPr>
              <w:spacing w:before="80" w:after="80"/>
              <w:rPr>
                <w:sz w:val="20"/>
              </w:rPr>
            </w:pPr>
            <w:r w:rsidRPr="003D11BB">
              <w:rPr>
                <w:sz w:val="20"/>
              </w:rPr>
              <w:fldChar w:fldCharType="begin">
                <w:ffData>
                  <w:name w:val="Text2"/>
                  <w:enabled/>
                  <w:calcOnExit w:val="0"/>
                  <w:textInput/>
                </w:ffData>
              </w:fldChar>
            </w:r>
            <w:r w:rsidRPr="003D11BB">
              <w:rPr>
                <w:sz w:val="20"/>
              </w:rPr>
              <w:instrText xml:space="preserve"> FORMTEXT </w:instrText>
            </w:r>
            <w:r w:rsidRPr="003D11BB">
              <w:rPr>
                <w:sz w:val="20"/>
              </w:rPr>
            </w:r>
            <w:r w:rsidRPr="003D11BB">
              <w:rPr>
                <w:sz w:val="20"/>
              </w:rPr>
              <w:fldChar w:fldCharType="separate"/>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rFonts w:ascii="MS Gothic" w:eastAsia="MS Gothic" w:hAnsi="MS Gothic" w:cs="MS Gothic" w:hint="eastAsia"/>
                <w:noProof/>
                <w:sz w:val="20"/>
              </w:rPr>
              <w:t> </w:t>
            </w:r>
            <w:r w:rsidRPr="003D11BB">
              <w:rPr>
                <w:sz w:val="20"/>
              </w:rPr>
              <w:fldChar w:fldCharType="end"/>
            </w:r>
          </w:p>
          <w:p w:rsidR="006E6610" w:rsidRDefault="006E6610" w:rsidP="006E6610">
            <w:pPr>
              <w:spacing w:before="80" w:after="80"/>
              <w:rPr>
                <w:sz w:val="20"/>
              </w:rPr>
            </w:pPr>
          </w:p>
          <w:p w:rsidR="006E6610" w:rsidRDefault="006E6610" w:rsidP="006E6610">
            <w:pPr>
              <w:spacing w:before="80" w:after="80"/>
              <w:rPr>
                <w:sz w:val="20"/>
              </w:rPr>
            </w:pPr>
          </w:p>
          <w:p w:rsidR="006E6610" w:rsidRDefault="006E6610" w:rsidP="006E6610">
            <w:pPr>
              <w:spacing w:before="80" w:after="80"/>
              <w:rPr>
                <w:sz w:val="20"/>
              </w:rPr>
            </w:pPr>
          </w:p>
          <w:p w:rsidR="006E6610" w:rsidRDefault="006E6610" w:rsidP="006E6610">
            <w:pPr>
              <w:spacing w:before="80" w:after="80"/>
              <w:rPr>
                <w:sz w:val="20"/>
              </w:rPr>
            </w:pPr>
          </w:p>
          <w:p w:rsidR="006E6610" w:rsidRPr="003D11BB" w:rsidRDefault="006E6610" w:rsidP="006E6610">
            <w:pPr>
              <w:spacing w:before="80" w:after="80"/>
              <w:rPr>
                <w:sz w:val="20"/>
              </w:rPr>
            </w:pPr>
          </w:p>
        </w:tc>
      </w:tr>
    </w:tbl>
    <w:p w:rsidR="00B026FC" w:rsidRDefault="00B026FC" w:rsidP="00B026FC">
      <w:pPr>
        <w:spacing w:before="100"/>
        <w:rPr>
          <w:sz w:val="20"/>
        </w:rPr>
        <w:sectPr w:rsidR="00B026FC" w:rsidSect="00B026FC">
          <w:footerReference w:type="default" r:id="rId24"/>
          <w:type w:val="continuous"/>
          <w:pgSz w:w="11906" w:h="16838"/>
          <w:pgMar w:top="1134" w:right="1134" w:bottom="1134" w:left="1134" w:header="709" w:footer="709" w:gutter="0"/>
          <w:pgNumType w:start="1"/>
          <w:cols w:space="708"/>
          <w:docGrid w:linePitch="360"/>
        </w:sectPr>
      </w:pPr>
    </w:p>
    <w:p w:rsidR="00B026FC" w:rsidRPr="00C2628C" w:rsidRDefault="00B026FC" w:rsidP="00B026FC">
      <w:pPr>
        <w:spacing w:before="120"/>
        <w:jc w:val="center"/>
        <w:rPr>
          <w:b/>
        </w:rPr>
      </w:pPr>
      <w:r w:rsidRPr="00C2628C">
        <w:rPr>
          <w:b/>
        </w:rPr>
        <w:lastRenderedPageBreak/>
        <w:t xml:space="preserve">Summary Results of </w:t>
      </w:r>
      <w:r>
        <w:rPr>
          <w:b/>
        </w:rPr>
        <w:t xml:space="preserve">the </w:t>
      </w:r>
      <w:r w:rsidRPr="00C2628C">
        <w:rPr>
          <w:b/>
        </w:rPr>
        <w:t xml:space="preserve">Annual Safety Assessment </w:t>
      </w:r>
      <w:r>
        <w:rPr>
          <w:b/>
        </w:rPr>
        <w:t>201</w:t>
      </w:r>
      <w:r w:rsidR="007A04DC">
        <w:rPr>
          <w:b/>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419"/>
        <w:gridCol w:w="583"/>
        <w:gridCol w:w="1105"/>
        <w:gridCol w:w="1768"/>
        <w:gridCol w:w="13"/>
        <w:gridCol w:w="515"/>
        <w:gridCol w:w="26"/>
        <w:gridCol w:w="609"/>
        <w:gridCol w:w="105"/>
        <w:gridCol w:w="447"/>
        <w:gridCol w:w="538"/>
        <w:gridCol w:w="538"/>
      </w:tblGrid>
      <w:tr w:rsidR="00B026FC" w:rsidRPr="003D11BB" w:rsidTr="00832FFE">
        <w:trPr>
          <w:trHeight w:hRule="exact" w:val="454"/>
          <w:jc w:val="center"/>
        </w:trPr>
        <w:tc>
          <w:tcPr>
            <w:tcW w:w="1254" w:type="dxa"/>
            <w:shd w:val="clear" w:color="auto" w:fill="E6E6E6"/>
            <w:vAlign w:val="center"/>
          </w:tcPr>
          <w:p w:rsidR="00B026FC" w:rsidRPr="003D11BB" w:rsidRDefault="00B026FC" w:rsidP="00B026FC">
            <w:pPr>
              <w:spacing w:before="120"/>
              <w:jc w:val="center"/>
              <w:rPr>
                <w:sz w:val="20"/>
              </w:rPr>
            </w:pPr>
            <w:r w:rsidRPr="003D11BB">
              <w:rPr>
                <w:sz w:val="20"/>
              </w:rPr>
              <w:t>Location:</w:t>
            </w:r>
          </w:p>
        </w:tc>
        <w:tc>
          <w:tcPr>
            <w:tcW w:w="7666" w:type="dxa"/>
            <w:gridSpan w:val="12"/>
            <w:shd w:val="clear" w:color="auto" w:fill="auto"/>
            <w:vAlign w:val="center"/>
          </w:tcPr>
          <w:p w:rsidR="00B026FC" w:rsidRPr="003D11BB" w:rsidRDefault="00B026FC" w:rsidP="00B026FC">
            <w:pPr>
              <w:spacing w:before="120"/>
              <w:rPr>
                <w:rFonts w:cs="Arial"/>
                <w:b/>
              </w:rPr>
            </w:pPr>
            <w:r w:rsidRPr="003D11BB">
              <w:rPr>
                <w:rFonts w:cs="Arial"/>
                <w:b/>
              </w:rPr>
              <w:fldChar w:fldCharType="begin">
                <w:ffData>
                  <w:name w:val="Text15"/>
                  <w:enabled/>
                  <w:calcOnExit w:val="0"/>
                  <w:textInput/>
                </w:ffData>
              </w:fldChar>
            </w:r>
            <w:bookmarkStart w:id="13" w:name="Text15"/>
            <w:r w:rsidRPr="003D11BB">
              <w:rPr>
                <w:rFonts w:cs="Arial"/>
                <w:b/>
              </w:rPr>
              <w:instrText xml:space="preserve"> FORMTEXT </w:instrText>
            </w:r>
            <w:r w:rsidRPr="003D11BB">
              <w:rPr>
                <w:rFonts w:cs="Arial"/>
                <w:b/>
              </w:rPr>
            </w:r>
            <w:r w:rsidRPr="003D11BB">
              <w:rPr>
                <w:rFonts w:cs="Arial"/>
                <w:b/>
              </w:rPr>
              <w:fldChar w:fldCharType="separate"/>
            </w:r>
            <w:r w:rsidRPr="003D11BB">
              <w:rPr>
                <w:rFonts w:cs="Arial"/>
                <w:b/>
                <w:noProof/>
              </w:rPr>
              <w:t> </w:t>
            </w:r>
            <w:r w:rsidRPr="003D11BB">
              <w:rPr>
                <w:rFonts w:cs="Arial"/>
                <w:b/>
                <w:noProof/>
              </w:rPr>
              <w:t> </w:t>
            </w:r>
            <w:r w:rsidRPr="003D11BB">
              <w:rPr>
                <w:rFonts w:cs="Arial"/>
                <w:b/>
                <w:noProof/>
              </w:rPr>
              <w:t> </w:t>
            </w:r>
            <w:r w:rsidRPr="003D11BB">
              <w:rPr>
                <w:rFonts w:cs="Arial"/>
                <w:b/>
                <w:noProof/>
              </w:rPr>
              <w:t> </w:t>
            </w:r>
            <w:r w:rsidRPr="003D11BB">
              <w:rPr>
                <w:rFonts w:cs="Arial"/>
                <w:b/>
                <w:noProof/>
              </w:rPr>
              <w:t> </w:t>
            </w:r>
            <w:r w:rsidRPr="003D11BB">
              <w:rPr>
                <w:rFonts w:cs="Arial"/>
                <w:b/>
              </w:rPr>
              <w:fldChar w:fldCharType="end"/>
            </w:r>
            <w:bookmarkEnd w:id="13"/>
          </w:p>
        </w:tc>
      </w:tr>
      <w:tr w:rsidR="00B026FC" w:rsidRPr="003D11BB" w:rsidTr="00832FFE">
        <w:trPr>
          <w:trHeight w:hRule="exact" w:val="454"/>
          <w:jc w:val="center"/>
        </w:trPr>
        <w:tc>
          <w:tcPr>
            <w:tcW w:w="3256" w:type="dxa"/>
            <w:gridSpan w:val="3"/>
            <w:shd w:val="clear" w:color="auto" w:fill="E6E6E6"/>
            <w:vAlign w:val="center"/>
          </w:tcPr>
          <w:p w:rsidR="00B026FC" w:rsidRPr="003D11BB" w:rsidRDefault="00B026FC" w:rsidP="00B026FC">
            <w:pPr>
              <w:spacing w:before="120"/>
              <w:rPr>
                <w:sz w:val="20"/>
              </w:rPr>
            </w:pPr>
            <w:r w:rsidRPr="003D11BB">
              <w:rPr>
                <w:sz w:val="20"/>
              </w:rPr>
              <w:t xml:space="preserve">Safety Assessment </w:t>
            </w:r>
            <w:r>
              <w:rPr>
                <w:sz w:val="20"/>
              </w:rPr>
              <w:t>compiled</w:t>
            </w:r>
            <w:r w:rsidRPr="003D11BB">
              <w:rPr>
                <w:sz w:val="20"/>
              </w:rPr>
              <w:t xml:space="preserve"> by:</w:t>
            </w:r>
          </w:p>
        </w:tc>
        <w:tc>
          <w:tcPr>
            <w:tcW w:w="2873" w:type="dxa"/>
            <w:gridSpan w:val="2"/>
            <w:shd w:val="clear" w:color="auto" w:fill="auto"/>
            <w:vAlign w:val="center"/>
          </w:tcPr>
          <w:p w:rsidR="00B026FC" w:rsidRPr="003D11BB" w:rsidRDefault="00B026FC" w:rsidP="00B026FC">
            <w:pPr>
              <w:spacing w:before="120"/>
              <w:rPr>
                <w:rFonts w:cs="Arial"/>
                <w:b/>
                <w:szCs w:val="22"/>
              </w:rPr>
            </w:pPr>
            <w:r w:rsidRPr="003D11BB">
              <w:rPr>
                <w:rFonts w:cs="Arial"/>
                <w:b/>
                <w:szCs w:val="22"/>
              </w:rPr>
              <w:fldChar w:fldCharType="begin">
                <w:ffData>
                  <w:name w:val="Text6"/>
                  <w:enabled/>
                  <w:calcOnExit w:val="0"/>
                  <w:textInput/>
                </w:ffData>
              </w:fldChar>
            </w:r>
            <w:bookmarkStart w:id="14" w:name="Text6"/>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szCs w:val="22"/>
              </w:rPr>
              <w:t> </w:t>
            </w:r>
            <w:r w:rsidRPr="003D11BB">
              <w:rPr>
                <w:rFonts w:cs="Arial"/>
                <w:b/>
                <w:szCs w:val="22"/>
              </w:rPr>
              <w:t> </w:t>
            </w:r>
            <w:r w:rsidRPr="003D11BB">
              <w:rPr>
                <w:rFonts w:cs="Arial"/>
                <w:b/>
                <w:szCs w:val="22"/>
              </w:rPr>
              <w:t> </w:t>
            </w:r>
            <w:r w:rsidRPr="003D11BB">
              <w:rPr>
                <w:rFonts w:cs="Arial"/>
                <w:b/>
                <w:szCs w:val="22"/>
              </w:rPr>
              <w:t> </w:t>
            </w:r>
            <w:r w:rsidRPr="003D11BB">
              <w:rPr>
                <w:rFonts w:cs="Arial"/>
                <w:b/>
                <w:szCs w:val="22"/>
              </w:rPr>
              <w:t> </w:t>
            </w:r>
            <w:r w:rsidRPr="003D11BB">
              <w:rPr>
                <w:rFonts w:cs="Arial"/>
                <w:b/>
                <w:szCs w:val="22"/>
              </w:rPr>
              <w:fldChar w:fldCharType="end"/>
            </w:r>
            <w:bookmarkEnd w:id="14"/>
          </w:p>
        </w:tc>
        <w:tc>
          <w:tcPr>
            <w:tcW w:w="1163" w:type="dxa"/>
            <w:gridSpan w:val="4"/>
            <w:shd w:val="clear" w:color="auto" w:fill="E6E6E6"/>
            <w:vAlign w:val="center"/>
          </w:tcPr>
          <w:p w:rsidR="00B026FC" w:rsidRPr="003D11BB" w:rsidRDefault="00B026FC" w:rsidP="00B026FC">
            <w:pPr>
              <w:spacing w:before="120"/>
              <w:jc w:val="center"/>
              <w:rPr>
                <w:sz w:val="20"/>
              </w:rPr>
            </w:pPr>
            <w:r w:rsidRPr="003D11BB">
              <w:rPr>
                <w:sz w:val="20"/>
              </w:rPr>
              <w:t>Date:</w:t>
            </w:r>
          </w:p>
        </w:tc>
        <w:tc>
          <w:tcPr>
            <w:tcW w:w="1628" w:type="dxa"/>
            <w:gridSpan w:val="4"/>
            <w:shd w:val="clear" w:color="auto" w:fill="auto"/>
            <w:vAlign w:val="center"/>
          </w:tcPr>
          <w:p w:rsidR="00B026FC" w:rsidRPr="003D11BB" w:rsidRDefault="00B026FC" w:rsidP="00B026FC">
            <w:pPr>
              <w:spacing w:before="120"/>
              <w:rPr>
                <w:rFonts w:cs="Arial"/>
                <w:szCs w:val="22"/>
              </w:rPr>
            </w:pPr>
            <w:r w:rsidRPr="003D11BB">
              <w:rPr>
                <w:rFonts w:cs="Arial"/>
                <w:szCs w:val="22"/>
              </w:rPr>
              <w:fldChar w:fldCharType="begin">
                <w:ffData>
                  <w:name w:val="Text7"/>
                  <w:enabled/>
                  <w:calcOnExit w:val="0"/>
                  <w:textInput/>
                </w:ffData>
              </w:fldChar>
            </w:r>
            <w:bookmarkStart w:id="15" w:name="Text7"/>
            <w:r w:rsidRPr="003D11BB">
              <w:rPr>
                <w:rFonts w:cs="Arial"/>
                <w:szCs w:val="22"/>
              </w:rPr>
              <w:instrText xml:space="preserve"> FORMTEXT </w:instrText>
            </w:r>
            <w:r w:rsidRPr="003D11BB">
              <w:rPr>
                <w:rFonts w:cs="Arial"/>
                <w:szCs w:val="22"/>
              </w:rPr>
            </w:r>
            <w:r w:rsidRPr="003D11BB">
              <w:rPr>
                <w:rFonts w:cs="Arial"/>
                <w:szCs w:val="22"/>
              </w:rPr>
              <w:fldChar w:fldCharType="separate"/>
            </w:r>
            <w:r w:rsidRPr="003D11BB">
              <w:rPr>
                <w:rFonts w:cs="Arial"/>
                <w:szCs w:val="22"/>
              </w:rPr>
              <w:t> </w:t>
            </w:r>
            <w:r w:rsidRPr="003D11BB">
              <w:rPr>
                <w:rFonts w:cs="Arial"/>
                <w:szCs w:val="22"/>
              </w:rPr>
              <w:t> </w:t>
            </w:r>
            <w:r w:rsidRPr="003D11BB">
              <w:rPr>
                <w:rFonts w:cs="Arial"/>
                <w:szCs w:val="22"/>
              </w:rPr>
              <w:t> </w:t>
            </w:r>
            <w:r w:rsidRPr="003D11BB">
              <w:rPr>
                <w:rFonts w:cs="Arial"/>
                <w:szCs w:val="22"/>
              </w:rPr>
              <w:t> </w:t>
            </w:r>
            <w:r w:rsidRPr="003D11BB">
              <w:rPr>
                <w:rFonts w:cs="Arial"/>
                <w:szCs w:val="22"/>
              </w:rPr>
              <w:t> </w:t>
            </w:r>
            <w:r w:rsidRPr="003D11BB">
              <w:rPr>
                <w:rFonts w:cs="Arial"/>
                <w:szCs w:val="22"/>
              </w:rPr>
              <w:fldChar w:fldCharType="end"/>
            </w:r>
            <w:bookmarkEnd w:id="15"/>
          </w:p>
        </w:tc>
      </w:tr>
      <w:tr w:rsidR="00B026FC" w:rsidRPr="003D11BB" w:rsidTr="00832FFE">
        <w:trPr>
          <w:trHeight w:val="454"/>
          <w:jc w:val="center"/>
        </w:trPr>
        <w:tc>
          <w:tcPr>
            <w:tcW w:w="6142" w:type="dxa"/>
            <w:gridSpan w:val="6"/>
            <w:shd w:val="clear" w:color="auto" w:fill="E6E6E6"/>
          </w:tcPr>
          <w:p w:rsidR="00B026FC" w:rsidRPr="003D11BB" w:rsidRDefault="00B026FC" w:rsidP="00B026FC">
            <w:pPr>
              <w:spacing w:before="120" w:after="80"/>
              <w:rPr>
                <w:sz w:val="20"/>
              </w:rPr>
            </w:pPr>
            <w:r w:rsidRPr="003D11BB">
              <w:rPr>
                <w:sz w:val="20"/>
              </w:rPr>
              <w:t>CRITERIA</w:t>
            </w:r>
          </w:p>
        </w:tc>
        <w:tc>
          <w:tcPr>
            <w:tcW w:w="541" w:type="dxa"/>
            <w:gridSpan w:val="2"/>
            <w:shd w:val="clear" w:color="auto" w:fill="CC99FF"/>
            <w:vAlign w:val="center"/>
          </w:tcPr>
          <w:p w:rsidR="00B026FC" w:rsidRPr="003D11BB" w:rsidRDefault="00B026FC" w:rsidP="00B026FC">
            <w:pPr>
              <w:spacing w:before="120" w:after="80"/>
              <w:jc w:val="center"/>
              <w:rPr>
                <w:b/>
                <w:sz w:val="20"/>
              </w:rPr>
            </w:pPr>
            <w:r w:rsidRPr="003D11BB">
              <w:rPr>
                <w:b/>
                <w:sz w:val="20"/>
              </w:rPr>
              <w:t>1</w:t>
            </w:r>
          </w:p>
        </w:tc>
        <w:tc>
          <w:tcPr>
            <w:tcW w:w="609" w:type="dxa"/>
            <w:shd w:val="clear" w:color="auto" w:fill="FFFF99"/>
            <w:vAlign w:val="center"/>
          </w:tcPr>
          <w:p w:rsidR="00B026FC" w:rsidRPr="003D11BB" w:rsidRDefault="00B026FC" w:rsidP="00B026FC">
            <w:pPr>
              <w:spacing w:before="120" w:after="80"/>
              <w:jc w:val="center"/>
              <w:rPr>
                <w:b/>
                <w:sz w:val="20"/>
              </w:rPr>
            </w:pPr>
            <w:r w:rsidRPr="003D11BB">
              <w:rPr>
                <w:b/>
                <w:sz w:val="20"/>
              </w:rPr>
              <w:t>2</w:t>
            </w:r>
          </w:p>
        </w:tc>
        <w:tc>
          <w:tcPr>
            <w:tcW w:w="552" w:type="dxa"/>
            <w:gridSpan w:val="2"/>
            <w:shd w:val="clear" w:color="auto" w:fill="CCFFCC"/>
            <w:vAlign w:val="center"/>
          </w:tcPr>
          <w:p w:rsidR="00B026FC" w:rsidRPr="003D11BB" w:rsidRDefault="00B026FC" w:rsidP="00B026FC">
            <w:pPr>
              <w:spacing w:before="120" w:after="80"/>
              <w:jc w:val="center"/>
              <w:rPr>
                <w:b/>
                <w:sz w:val="20"/>
              </w:rPr>
            </w:pPr>
            <w:r w:rsidRPr="003D11BB">
              <w:rPr>
                <w:b/>
                <w:sz w:val="20"/>
              </w:rPr>
              <w:t>3</w:t>
            </w:r>
          </w:p>
        </w:tc>
        <w:tc>
          <w:tcPr>
            <w:tcW w:w="538" w:type="dxa"/>
            <w:shd w:val="clear" w:color="auto" w:fill="FF99CC"/>
            <w:vAlign w:val="center"/>
          </w:tcPr>
          <w:p w:rsidR="00B026FC" w:rsidRPr="003D11BB" w:rsidRDefault="00B026FC" w:rsidP="00B026FC">
            <w:pPr>
              <w:spacing w:before="120" w:after="80"/>
              <w:jc w:val="center"/>
              <w:rPr>
                <w:b/>
                <w:sz w:val="20"/>
              </w:rPr>
            </w:pPr>
            <w:r w:rsidRPr="003D11BB">
              <w:rPr>
                <w:b/>
                <w:sz w:val="20"/>
              </w:rPr>
              <w:t>4</w:t>
            </w:r>
          </w:p>
        </w:tc>
        <w:tc>
          <w:tcPr>
            <w:tcW w:w="538" w:type="dxa"/>
            <w:shd w:val="clear" w:color="auto" w:fill="99CCFF"/>
            <w:vAlign w:val="center"/>
          </w:tcPr>
          <w:p w:rsidR="00B026FC" w:rsidRPr="003D11BB" w:rsidRDefault="00B026FC" w:rsidP="00B026FC">
            <w:pPr>
              <w:spacing w:before="120" w:after="80"/>
              <w:jc w:val="center"/>
              <w:rPr>
                <w:b/>
                <w:sz w:val="20"/>
              </w:rPr>
            </w:pPr>
            <w:r w:rsidRPr="003D11BB">
              <w:rPr>
                <w:b/>
                <w:sz w:val="20"/>
              </w:rPr>
              <w:t>5</w:t>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1. Work Health and Safety policy</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ed w:val="0"/>
                  </w:checkBox>
                </w:ffData>
              </w:fldChar>
            </w:r>
            <w:bookmarkStart w:id="16" w:name="Check6"/>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bookmarkEnd w:id="16"/>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bookmarkStart w:id="17" w:name="Check7"/>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bookmarkEnd w:id="17"/>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bookmarkStart w:id="18" w:name="Check8"/>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bookmarkEnd w:id="18"/>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bookmarkStart w:id="19" w:name="Check9"/>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bookmarkEnd w:id="19"/>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bookmarkStart w:id="20" w:name="Check10"/>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bookmarkEnd w:id="20"/>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2. Management responsibility</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3. Planning processes</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4. Consultation</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5. Risk management</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 xml:space="preserve">6. Healthy </w:t>
            </w:r>
            <w:r>
              <w:rPr>
                <w:sz w:val="20"/>
              </w:rPr>
              <w:t>l</w:t>
            </w:r>
            <w:r w:rsidRPr="003D11BB">
              <w:rPr>
                <w:sz w:val="20"/>
              </w:rPr>
              <w:t>ifestyle program</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7. Information instruction and training</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8. Injury treatment and management</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9. Claims management</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10. Incident recording, investigation, analysis and review</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Pr>
                <w:sz w:val="20"/>
              </w:rPr>
              <w:t>11. Measuring and evaluating</w:t>
            </w:r>
            <w:r w:rsidRPr="003D11BB">
              <w:rPr>
                <w:sz w:val="20"/>
              </w:rPr>
              <w:t xml:space="preserve"> WHS performance</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12. Reviewing WHS performance</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auto"/>
            <w:vAlign w:val="center"/>
          </w:tcPr>
          <w:p w:rsidR="00B026FC" w:rsidRPr="003D11BB" w:rsidRDefault="00B026FC" w:rsidP="00B026FC">
            <w:pPr>
              <w:spacing w:before="80" w:after="80"/>
              <w:rPr>
                <w:sz w:val="20"/>
              </w:rPr>
            </w:pPr>
            <w:r w:rsidRPr="003D11BB">
              <w:rPr>
                <w:sz w:val="20"/>
              </w:rPr>
              <w:t>13. Reporting of WHS</w:t>
            </w:r>
          </w:p>
        </w:tc>
        <w:tc>
          <w:tcPr>
            <w:tcW w:w="541"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6"/>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609"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7"/>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52" w:type="dxa"/>
            <w:gridSpan w:val="2"/>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8"/>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9"/>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c>
          <w:tcPr>
            <w:tcW w:w="538" w:type="dxa"/>
            <w:shd w:val="clear" w:color="auto" w:fill="auto"/>
            <w:vAlign w:val="center"/>
          </w:tcPr>
          <w:p w:rsidR="00B026FC" w:rsidRPr="003D11BB" w:rsidRDefault="00B026FC" w:rsidP="00B026FC">
            <w:pPr>
              <w:jc w:val="center"/>
              <w:rPr>
                <w:sz w:val="28"/>
                <w:szCs w:val="28"/>
              </w:rPr>
            </w:pPr>
            <w:r w:rsidRPr="003D11BB">
              <w:rPr>
                <w:sz w:val="28"/>
                <w:szCs w:val="28"/>
              </w:rPr>
              <w:fldChar w:fldCharType="begin">
                <w:ffData>
                  <w:name w:val="Check10"/>
                  <w:enabled/>
                  <w:calcOnExit w:val="0"/>
                  <w:checkBox>
                    <w:sizeAuto/>
                    <w:default w:val="0"/>
                  </w:checkBox>
                </w:ffData>
              </w:fldChar>
            </w:r>
            <w:r w:rsidRPr="003D11BB">
              <w:rPr>
                <w:sz w:val="28"/>
                <w:szCs w:val="28"/>
              </w:rPr>
              <w:instrText xml:space="preserve"> FORMCHECKBOX </w:instrText>
            </w:r>
            <w:r w:rsidR="00FA36D7">
              <w:rPr>
                <w:sz w:val="28"/>
                <w:szCs w:val="28"/>
              </w:rPr>
            </w:r>
            <w:r w:rsidR="00FA36D7">
              <w:rPr>
                <w:sz w:val="28"/>
                <w:szCs w:val="28"/>
              </w:rPr>
              <w:fldChar w:fldCharType="separate"/>
            </w:r>
            <w:r w:rsidRPr="003D11BB">
              <w:rPr>
                <w:sz w:val="28"/>
                <w:szCs w:val="28"/>
              </w:rPr>
              <w:fldChar w:fldCharType="end"/>
            </w:r>
          </w:p>
        </w:tc>
      </w:tr>
      <w:tr w:rsidR="00B026FC" w:rsidRPr="003D11BB" w:rsidTr="00832FFE">
        <w:trPr>
          <w:trHeight w:val="454"/>
          <w:jc w:val="center"/>
        </w:trPr>
        <w:tc>
          <w:tcPr>
            <w:tcW w:w="6142" w:type="dxa"/>
            <w:gridSpan w:val="6"/>
            <w:shd w:val="clear" w:color="auto" w:fill="E6E6E6"/>
            <w:vAlign w:val="center"/>
          </w:tcPr>
          <w:p w:rsidR="00B026FC" w:rsidRPr="003D11BB" w:rsidRDefault="00B026FC" w:rsidP="00832FFE">
            <w:pPr>
              <w:spacing w:before="80" w:after="80"/>
              <w:jc w:val="right"/>
              <w:rPr>
                <w:b/>
                <w:sz w:val="20"/>
              </w:rPr>
            </w:pPr>
            <w:r w:rsidRPr="003D11BB">
              <w:rPr>
                <w:b/>
                <w:sz w:val="20"/>
              </w:rPr>
              <w:t xml:space="preserve">Overall </w:t>
            </w:r>
            <w:r w:rsidR="00832FFE">
              <w:rPr>
                <w:b/>
                <w:sz w:val="20"/>
              </w:rPr>
              <w:t>s</w:t>
            </w:r>
            <w:r w:rsidRPr="003D11BB">
              <w:rPr>
                <w:b/>
                <w:sz w:val="20"/>
              </w:rPr>
              <w:t xml:space="preserve">afety </w:t>
            </w:r>
            <w:r w:rsidR="00832FFE">
              <w:rPr>
                <w:b/>
                <w:sz w:val="20"/>
              </w:rPr>
              <w:t>a</w:t>
            </w:r>
            <w:r w:rsidRPr="003D11BB">
              <w:rPr>
                <w:b/>
                <w:sz w:val="20"/>
              </w:rPr>
              <w:t>ssessment rating:</w:t>
            </w:r>
          </w:p>
        </w:tc>
        <w:tc>
          <w:tcPr>
            <w:tcW w:w="541" w:type="dxa"/>
            <w:gridSpan w:val="2"/>
            <w:shd w:val="clear" w:color="auto" w:fill="auto"/>
            <w:vAlign w:val="center"/>
          </w:tcPr>
          <w:p w:rsidR="00B026FC" w:rsidRPr="003D11BB" w:rsidRDefault="00B026FC" w:rsidP="00B026FC">
            <w:pPr>
              <w:jc w:val="center"/>
              <w:rPr>
                <w:b/>
                <w:sz w:val="28"/>
                <w:szCs w:val="28"/>
              </w:rPr>
            </w:pPr>
            <w:r w:rsidRPr="003D11BB">
              <w:rPr>
                <w:b/>
                <w:sz w:val="28"/>
                <w:szCs w:val="28"/>
              </w:rPr>
              <w:fldChar w:fldCharType="begin">
                <w:ffData>
                  <w:name w:val="Check6"/>
                  <w:enabled/>
                  <w:calcOnExit w:val="0"/>
                  <w:checkBox>
                    <w:sizeAuto/>
                    <w:default w:val="0"/>
                  </w:checkBox>
                </w:ffData>
              </w:fldChar>
            </w:r>
            <w:r w:rsidRPr="003D11BB">
              <w:rPr>
                <w:b/>
                <w:sz w:val="28"/>
                <w:szCs w:val="28"/>
              </w:rPr>
              <w:instrText xml:space="preserve"> FORMCHECKBOX </w:instrText>
            </w:r>
            <w:r w:rsidR="00FA36D7">
              <w:rPr>
                <w:b/>
                <w:sz w:val="28"/>
                <w:szCs w:val="28"/>
              </w:rPr>
            </w:r>
            <w:r w:rsidR="00FA36D7">
              <w:rPr>
                <w:b/>
                <w:sz w:val="28"/>
                <w:szCs w:val="28"/>
              </w:rPr>
              <w:fldChar w:fldCharType="separate"/>
            </w:r>
            <w:r w:rsidRPr="003D11BB">
              <w:rPr>
                <w:b/>
                <w:sz w:val="28"/>
                <w:szCs w:val="28"/>
              </w:rPr>
              <w:fldChar w:fldCharType="end"/>
            </w:r>
          </w:p>
        </w:tc>
        <w:tc>
          <w:tcPr>
            <w:tcW w:w="609" w:type="dxa"/>
            <w:shd w:val="clear" w:color="auto" w:fill="auto"/>
            <w:vAlign w:val="center"/>
          </w:tcPr>
          <w:p w:rsidR="00B026FC" w:rsidRPr="003D11BB" w:rsidRDefault="00B026FC" w:rsidP="00B026FC">
            <w:pPr>
              <w:jc w:val="center"/>
              <w:rPr>
                <w:b/>
                <w:sz w:val="28"/>
                <w:szCs w:val="28"/>
              </w:rPr>
            </w:pPr>
            <w:r w:rsidRPr="003D11BB">
              <w:rPr>
                <w:b/>
                <w:sz w:val="28"/>
                <w:szCs w:val="28"/>
              </w:rPr>
              <w:fldChar w:fldCharType="begin">
                <w:ffData>
                  <w:name w:val="Check7"/>
                  <w:enabled/>
                  <w:calcOnExit w:val="0"/>
                  <w:checkBox>
                    <w:sizeAuto/>
                    <w:default w:val="0"/>
                  </w:checkBox>
                </w:ffData>
              </w:fldChar>
            </w:r>
            <w:r w:rsidRPr="003D11BB">
              <w:rPr>
                <w:b/>
                <w:sz w:val="28"/>
                <w:szCs w:val="28"/>
              </w:rPr>
              <w:instrText xml:space="preserve"> FORMCHECKBOX </w:instrText>
            </w:r>
            <w:r w:rsidR="00FA36D7">
              <w:rPr>
                <w:b/>
                <w:sz w:val="28"/>
                <w:szCs w:val="28"/>
              </w:rPr>
            </w:r>
            <w:r w:rsidR="00FA36D7">
              <w:rPr>
                <w:b/>
                <w:sz w:val="28"/>
                <w:szCs w:val="28"/>
              </w:rPr>
              <w:fldChar w:fldCharType="separate"/>
            </w:r>
            <w:r w:rsidRPr="003D11BB">
              <w:rPr>
                <w:b/>
                <w:sz w:val="28"/>
                <w:szCs w:val="28"/>
              </w:rPr>
              <w:fldChar w:fldCharType="end"/>
            </w:r>
          </w:p>
        </w:tc>
        <w:tc>
          <w:tcPr>
            <w:tcW w:w="552" w:type="dxa"/>
            <w:gridSpan w:val="2"/>
            <w:shd w:val="clear" w:color="auto" w:fill="auto"/>
            <w:vAlign w:val="center"/>
          </w:tcPr>
          <w:p w:rsidR="00B026FC" w:rsidRPr="003D11BB" w:rsidRDefault="00B026FC" w:rsidP="00B026FC">
            <w:pPr>
              <w:jc w:val="center"/>
              <w:rPr>
                <w:b/>
                <w:sz w:val="28"/>
                <w:szCs w:val="28"/>
              </w:rPr>
            </w:pPr>
            <w:r w:rsidRPr="003D11BB">
              <w:rPr>
                <w:b/>
                <w:sz w:val="28"/>
                <w:szCs w:val="28"/>
              </w:rPr>
              <w:fldChar w:fldCharType="begin">
                <w:ffData>
                  <w:name w:val="Check8"/>
                  <w:enabled/>
                  <w:calcOnExit w:val="0"/>
                  <w:checkBox>
                    <w:sizeAuto/>
                    <w:default w:val="0"/>
                  </w:checkBox>
                </w:ffData>
              </w:fldChar>
            </w:r>
            <w:r w:rsidRPr="003D11BB">
              <w:rPr>
                <w:b/>
                <w:sz w:val="28"/>
                <w:szCs w:val="28"/>
              </w:rPr>
              <w:instrText xml:space="preserve"> FORMCHECKBOX </w:instrText>
            </w:r>
            <w:r w:rsidR="00FA36D7">
              <w:rPr>
                <w:b/>
                <w:sz w:val="28"/>
                <w:szCs w:val="28"/>
              </w:rPr>
            </w:r>
            <w:r w:rsidR="00FA36D7">
              <w:rPr>
                <w:b/>
                <w:sz w:val="28"/>
                <w:szCs w:val="28"/>
              </w:rPr>
              <w:fldChar w:fldCharType="separate"/>
            </w:r>
            <w:r w:rsidRPr="003D11BB">
              <w:rPr>
                <w:b/>
                <w:sz w:val="28"/>
                <w:szCs w:val="28"/>
              </w:rPr>
              <w:fldChar w:fldCharType="end"/>
            </w:r>
          </w:p>
        </w:tc>
        <w:tc>
          <w:tcPr>
            <w:tcW w:w="538" w:type="dxa"/>
            <w:shd w:val="clear" w:color="auto" w:fill="auto"/>
            <w:vAlign w:val="center"/>
          </w:tcPr>
          <w:p w:rsidR="00B026FC" w:rsidRPr="003D11BB" w:rsidRDefault="00B026FC" w:rsidP="00B026FC">
            <w:pPr>
              <w:jc w:val="center"/>
              <w:rPr>
                <w:b/>
                <w:sz w:val="28"/>
                <w:szCs w:val="28"/>
              </w:rPr>
            </w:pPr>
            <w:r w:rsidRPr="003D11BB">
              <w:rPr>
                <w:b/>
                <w:sz w:val="28"/>
                <w:szCs w:val="28"/>
              </w:rPr>
              <w:fldChar w:fldCharType="begin">
                <w:ffData>
                  <w:name w:val="Check9"/>
                  <w:enabled/>
                  <w:calcOnExit w:val="0"/>
                  <w:checkBox>
                    <w:sizeAuto/>
                    <w:default w:val="0"/>
                  </w:checkBox>
                </w:ffData>
              </w:fldChar>
            </w:r>
            <w:r w:rsidRPr="003D11BB">
              <w:rPr>
                <w:b/>
                <w:sz w:val="28"/>
                <w:szCs w:val="28"/>
              </w:rPr>
              <w:instrText xml:space="preserve"> FORMCHECKBOX </w:instrText>
            </w:r>
            <w:r w:rsidR="00FA36D7">
              <w:rPr>
                <w:b/>
                <w:sz w:val="28"/>
                <w:szCs w:val="28"/>
              </w:rPr>
            </w:r>
            <w:r w:rsidR="00FA36D7">
              <w:rPr>
                <w:b/>
                <w:sz w:val="28"/>
                <w:szCs w:val="28"/>
              </w:rPr>
              <w:fldChar w:fldCharType="separate"/>
            </w:r>
            <w:r w:rsidRPr="003D11BB">
              <w:rPr>
                <w:b/>
                <w:sz w:val="28"/>
                <w:szCs w:val="28"/>
              </w:rPr>
              <w:fldChar w:fldCharType="end"/>
            </w:r>
          </w:p>
        </w:tc>
        <w:tc>
          <w:tcPr>
            <w:tcW w:w="538" w:type="dxa"/>
            <w:shd w:val="clear" w:color="auto" w:fill="auto"/>
            <w:vAlign w:val="center"/>
          </w:tcPr>
          <w:p w:rsidR="00B026FC" w:rsidRPr="003D11BB" w:rsidRDefault="00B026FC" w:rsidP="00B026FC">
            <w:pPr>
              <w:jc w:val="center"/>
              <w:rPr>
                <w:b/>
                <w:sz w:val="28"/>
                <w:szCs w:val="28"/>
              </w:rPr>
            </w:pPr>
            <w:r w:rsidRPr="003D11BB">
              <w:rPr>
                <w:b/>
                <w:sz w:val="28"/>
                <w:szCs w:val="28"/>
              </w:rPr>
              <w:fldChar w:fldCharType="begin">
                <w:ffData>
                  <w:name w:val="Check10"/>
                  <w:enabled/>
                  <w:calcOnExit w:val="0"/>
                  <w:checkBox>
                    <w:sizeAuto/>
                    <w:default w:val="0"/>
                  </w:checkBox>
                </w:ffData>
              </w:fldChar>
            </w:r>
            <w:r w:rsidRPr="003D11BB">
              <w:rPr>
                <w:b/>
                <w:sz w:val="28"/>
                <w:szCs w:val="28"/>
              </w:rPr>
              <w:instrText xml:space="preserve"> FORMCHECKBOX </w:instrText>
            </w:r>
            <w:r w:rsidR="00FA36D7">
              <w:rPr>
                <w:b/>
                <w:sz w:val="28"/>
                <w:szCs w:val="28"/>
              </w:rPr>
            </w:r>
            <w:r w:rsidR="00FA36D7">
              <w:rPr>
                <w:b/>
                <w:sz w:val="28"/>
                <w:szCs w:val="28"/>
              </w:rPr>
              <w:fldChar w:fldCharType="separate"/>
            </w:r>
            <w:r w:rsidRPr="003D11BB">
              <w:rPr>
                <w:b/>
                <w:sz w:val="28"/>
                <w:szCs w:val="28"/>
              </w:rPr>
              <w:fldChar w:fldCharType="end"/>
            </w:r>
          </w:p>
        </w:tc>
      </w:tr>
      <w:tr w:rsidR="00B026FC" w:rsidRPr="003D11BB" w:rsidTr="00832FFE">
        <w:trPr>
          <w:trHeight w:val="454"/>
          <w:jc w:val="center"/>
        </w:trPr>
        <w:tc>
          <w:tcPr>
            <w:tcW w:w="4361" w:type="dxa"/>
            <w:gridSpan w:val="4"/>
            <w:shd w:val="clear" w:color="auto" w:fill="E6E6E6"/>
          </w:tcPr>
          <w:p w:rsidR="00B026FC" w:rsidRPr="003D11BB" w:rsidRDefault="00B026FC" w:rsidP="00B026FC">
            <w:pPr>
              <w:spacing w:before="120"/>
              <w:rPr>
                <w:sz w:val="20"/>
              </w:rPr>
            </w:pPr>
            <w:r w:rsidRPr="003D11BB">
              <w:rPr>
                <w:sz w:val="20"/>
              </w:rPr>
              <w:t>Top three issues of concern</w:t>
            </w:r>
          </w:p>
        </w:tc>
        <w:tc>
          <w:tcPr>
            <w:tcW w:w="4559" w:type="dxa"/>
            <w:gridSpan w:val="9"/>
            <w:shd w:val="clear" w:color="auto" w:fill="E6E6E6"/>
          </w:tcPr>
          <w:p w:rsidR="00B026FC" w:rsidRPr="003D11BB" w:rsidRDefault="00B026FC" w:rsidP="00B026FC">
            <w:pPr>
              <w:spacing w:before="120"/>
              <w:rPr>
                <w:sz w:val="20"/>
              </w:rPr>
            </w:pPr>
            <w:r w:rsidRPr="003D11BB">
              <w:rPr>
                <w:sz w:val="20"/>
              </w:rPr>
              <w:t>Key actions to be taken</w:t>
            </w:r>
          </w:p>
        </w:tc>
      </w:tr>
      <w:tr w:rsidR="00B026FC" w:rsidRPr="003D11BB" w:rsidTr="00832FFE">
        <w:trPr>
          <w:trHeight w:val="1627"/>
          <w:jc w:val="center"/>
        </w:trPr>
        <w:tc>
          <w:tcPr>
            <w:tcW w:w="4361" w:type="dxa"/>
            <w:gridSpan w:val="4"/>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16"/>
                  <w:enabled/>
                  <w:calcOnExit w:val="0"/>
                  <w:textInput/>
                </w:ffData>
              </w:fldChar>
            </w:r>
            <w:bookmarkStart w:id="21" w:name="Text16"/>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1"/>
          </w:p>
        </w:tc>
        <w:tc>
          <w:tcPr>
            <w:tcW w:w="4559" w:type="dxa"/>
            <w:gridSpan w:val="9"/>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17"/>
                  <w:enabled/>
                  <w:calcOnExit w:val="0"/>
                  <w:textInput/>
                </w:ffData>
              </w:fldChar>
            </w:r>
            <w:bookmarkStart w:id="22" w:name="Text17"/>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2"/>
          </w:p>
        </w:tc>
      </w:tr>
      <w:tr w:rsidR="00B026FC" w:rsidRPr="003D11BB" w:rsidTr="00832FFE">
        <w:trPr>
          <w:trHeight w:val="1627"/>
          <w:jc w:val="center"/>
        </w:trPr>
        <w:tc>
          <w:tcPr>
            <w:tcW w:w="4361" w:type="dxa"/>
            <w:gridSpan w:val="4"/>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18"/>
                  <w:enabled/>
                  <w:calcOnExit w:val="0"/>
                  <w:textInput/>
                </w:ffData>
              </w:fldChar>
            </w:r>
            <w:bookmarkStart w:id="23" w:name="Text18"/>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3"/>
          </w:p>
        </w:tc>
        <w:tc>
          <w:tcPr>
            <w:tcW w:w="4559" w:type="dxa"/>
            <w:gridSpan w:val="9"/>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19"/>
                  <w:enabled/>
                  <w:calcOnExit w:val="0"/>
                  <w:textInput/>
                </w:ffData>
              </w:fldChar>
            </w:r>
            <w:bookmarkStart w:id="24" w:name="Text19"/>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4"/>
          </w:p>
        </w:tc>
      </w:tr>
      <w:tr w:rsidR="00B026FC" w:rsidRPr="003D11BB" w:rsidTr="00832FFE">
        <w:trPr>
          <w:trHeight w:val="1627"/>
          <w:jc w:val="center"/>
        </w:trPr>
        <w:tc>
          <w:tcPr>
            <w:tcW w:w="4361" w:type="dxa"/>
            <w:gridSpan w:val="4"/>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20"/>
                  <w:enabled/>
                  <w:calcOnExit w:val="0"/>
                  <w:textInput/>
                </w:ffData>
              </w:fldChar>
            </w:r>
            <w:bookmarkStart w:id="25" w:name="Text20"/>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5"/>
          </w:p>
        </w:tc>
        <w:tc>
          <w:tcPr>
            <w:tcW w:w="4559" w:type="dxa"/>
            <w:gridSpan w:val="9"/>
            <w:shd w:val="clear" w:color="auto" w:fill="auto"/>
          </w:tcPr>
          <w:p w:rsidR="00B026FC" w:rsidRPr="003D11BB" w:rsidRDefault="00B026FC" w:rsidP="00B026FC">
            <w:pPr>
              <w:spacing w:before="100"/>
              <w:rPr>
                <w:rFonts w:cs="Arial"/>
                <w:b/>
                <w:szCs w:val="22"/>
              </w:rPr>
            </w:pPr>
            <w:r w:rsidRPr="003D11BB">
              <w:rPr>
                <w:rFonts w:cs="Arial"/>
                <w:b/>
                <w:szCs w:val="22"/>
              </w:rPr>
              <w:fldChar w:fldCharType="begin">
                <w:ffData>
                  <w:name w:val="Text21"/>
                  <w:enabled/>
                  <w:calcOnExit w:val="0"/>
                  <w:textInput/>
                </w:ffData>
              </w:fldChar>
            </w:r>
            <w:bookmarkStart w:id="26" w:name="Text21"/>
            <w:r w:rsidRPr="003D11BB">
              <w:rPr>
                <w:rFonts w:cs="Arial"/>
                <w:b/>
                <w:szCs w:val="22"/>
              </w:rPr>
              <w:instrText xml:space="preserve"> FORMTEXT </w:instrText>
            </w:r>
            <w:r w:rsidRPr="003D11BB">
              <w:rPr>
                <w:rFonts w:cs="Arial"/>
                <w:b/>
                <w:szCs w:val="22"/>
              </w:rPr>
            </w:r>
            <w:r w:rsidRPr="003D11BB">
              <w:rPr>
                <w:rFonts w:cs="Arial"/>
                <w:b/>
                <w:szCs w:val="22"/>
              </w:rPr>
              <w:fldChar w:fldCharType="separate"/>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noProof/>
                <w:szCs w:val="22"/>
              </w:rPr>
              <w:t> </w:t>
            </w:r>
            <w:r w:rsidRPr="003D11BB">
              <w:rPr>
                <w:rFonts w:cs="Arial"/>
                <w:b/>
                <w:szCs w:val="22"/>
              </w:rPr>
              <w:fldChar w:fldCharType="end"/>
            </w:r>
            <w:bookmarkEnd w:id="26"/>
          </w:p>
        </w:tc>
      </w:tr>
      <w:tr w:rsidR="00B026FC" w:rsidRPr="003D11BB" w:rsidTr="00832FFE">
        <w:trPr>
          <w:trHeight w:hRule="exact" w:val="545"/>
          <w:jc w:val="center"/>
        </w:trPr>
        <w:tc>
          <w:tcPr>
            <w:tcW w:w="2673" w:type="dxa"/>
            <w:gridSpan w:val="2"/>
            <w:shd w:val="clear" w:color="auto" w:fill="D9D9D9"/>
            <w:vAlign w:val="center"/>
          </w:tcPr>
          <w:p w:rsidR="00B026FC" w:rsidRPr="00E5191C" w:rsidRDefault="00B026FC" w:rsidP="00B026FC">
            <w:pPr>
              <w:spacing w:before="100"/>
              <w:rPr>
                <w:rFonts w:cs="Arial"/>
                <w:szCs w:val="22"/>
              </w:rPr>
            </w:pPr>
            <w:r w:rsidRPr="001965B1">
              <w:rPr>
                <w:rFonts w:cs="Arial"/>
                <w:sz w:val="20"/>
                <w:szCs w:val="22"/>
              </w:rPr>
              <w:t xml:space="preserve">Officer In Charge </w:t>
            </w:r>
            <w:r w:rsidRPr="001965B1">
              <w:rPr>
                <w:rFonts w:cs="Arial"/>
                <w:sz w:val="18"/>
                <w:szCs w:val="18"/>
              </w:rPr>
              <w:t>(signature)</w:t>
            </w:r>
            <w:r w:rsidRPr="001965B1">
              <w:rPr>
                <w:rFonts w:cs="Arial"/>
                <w:sz w:val="20"/>
                <w:szCs w:val="18"/>
              </w:rPr>
              <w:t>:</w:t>
            </w:r>
          </w:p>
        </w:tc>
        <w:tc>
          <w:tcPr>
            <w:tcW w:w="3984" w:type="dxa"/>
            <w:gridSpan w:val="5"/>
            <w:shd w:val="clear" w:color="auto" w:fill="auto"/>
            <w:vAlign w:val="center"/>
          </w:tcPr>
          <w:p w:rsidR="00B026FC" w:rsidRPr="00E5191C" w:rsidRDefault="00B026FC" w:rsidP="00B026FC">
            <w:pPr>
              <w:spacing w:before="100"/>
              <w:rPr>
                <w:rFonts w:cs="Arial"/>
                <w:szCs w:val="22"/>
              </w:rPr>
            </w:pPr>
          </w:p>
        </w:tc>
        <w:tc>
          <w:tcPr>
            <w:tcW w:w="740" w:type="dxa"/>
            <w:gridSpan w:val="3"/>
            <w:shd w:val="clear" w:color="auto" w:fill="D9D9D9"/>
            <w:vAlign w:val="center"/>
          </w:tcPr>
          <w:p w:rsidR="00B026FC" w:rsidRPr="001965B1" w:rsidRDefault="00B026FC" w:rsidP="00B026FC">
            <w:pPr>
              <w:spacing w:before="100"/>
              <w:rPr>
                <w:rFonts w:cs="Arial"/>
                <w:sz w:val="20"/>
              </w:rPr>
            </w:pPr>
            <w:r w:rsidRPr="001965B1">
              <w:rPr>
                <w:rFonts w:cs="Arial"/>
                <w:sz w:val="20"/>
              </w:rPr>
              <w:t xml:space="preserve">Date: </w:t>
            </w:r>
            <w:bookmarkStart w:id="27" w:name="Text26"/>
          </w:p>
        </w:tc>
        <w:bookmarkEnd w:id="27"/>
        <w:tc>
          <w:tcPr>
            <w:tcW w:w="1523" w:type="dxa"/>
            <w:gridSpan w:val="3"/>
            <w:shd w:val="clear" w:color="auto" w:fill="auto"/>
            <w:vAlign w:val="center"/>
          </w:tcPr>
          <w:p w:rsidR="00B026FC" w:rsidRPr="00E5191C" w:rsidRDefault="00B026FC" w:rsidP="00B026FC">
            <w:pPr>
              <w:spacing w:before="100"/>
              <w:rPr>
                <w:rFonts w:cs="Arial"/>
                <w:szCs w:val="22"/>
              </w:rPr>
            </w:pPr>
            <w:r w:rsidRPr="00E5191C">
              <w:rPr>
                <w:rFonts w:cs="Arial"/>
                <w:szCs w:val="22"/>
              </w:rPr>
              <w:fldChar w:fldCharType="begin">
                <w:ffData>
                  <w:name w:val="Text26"/>
                  <w:enabled/>
                  <w:calcOnExit w:val="0"/>
                  <w:textInput/>
                </w:ffData>
              </w:fldChar>
            </w:r>
            <w:r w:rsidRPr="00E5191C">
              <w:rPr>
                <w:rFonts w:cs="Arial"/>
                <w:szCs w:val="22"/>
              </w:rPr>
              <w:instrText xml:space="preserve"> FORMTEXT </w:instrText>
            </w:r>
            <w:r w:rsidRPr="00E5191C">
              <w:rPr>
                <w:rFonts w:cs="Arial"/>
                <w:szCs w:val="22"/>
              </w:rPr>
            </w:r>
            <w:r w:rsidRPr="00E5191C">
              <w:rPr>
                <w:rFonts w:cs="Arial"/>
                <w:szCs w:val="22"/>
              </w:rPr>
              <w:fldChar w:fldCharType="separate"/>
            </w:r>
            <w:r w:rsidRPr="00E5191C">
              <w:rPr>
                <w:rFonts w:cs="Arial"/>
                <w:noProof/>
                <w:szCs w:val="22"/>
              </w:rPr>
              <w:t> </w:t>
            </w:r>
            <w:r w:rsidRPr="00E5191C">
              <w:rPr>
                <w:rFonts w:cs="Arial"/>
                <w:noProof/>
                <w:szCs w:val="22"/>
              </w:rPr>
              <w:t> </w:t>
            </w:r>
            <w:r w:rsidRPr="00E5191C">
              <w:rPr>
                <w:rFonts w:cs="Arial"/>
                <w:noProof/>
                <w:szCs w:val="22"/>
              </w:rPr>
              <w:t> </w:t>
            </w:r>
            <w:r w:rsidRPr="00E5191C">
              <w:rPr>
                <w:rFonts w:cs="Arial"/>
                <w:noProof/>
                <w:szCs w:val="22"/>
              </w:rPr>
              <w:t> </w:t>
            </w:r>
            <w:r w:rsidRPr="00E5191C">
              <w:rPr>
                <w:rFonts w:cs="Arial"/>
                <w:noProof/>
                <w:szCs w:val="22"/>
              </w:rPr>
              <w:t> </w:t>
            </w:r>
            <w:r w:rsidRPr="00E5191C">
              <w:rPr>
                <w:rFonts w:cs="Arial"/>
                <w:szCs w:val="22"/>
              </w:rPr>
              <w:fldChar w:fldCharType="end"/>
            </w:r>
          </w:p>
        </w:tc>
      </w:tr>
    </w:tbl>
    <w:p w:rsidR="00B026FC" w:rsidRDefault="00B026FC" w:rsidP="00B026FC">
      <w:pPr>
        <w:spacing w:before="100"/>
        <w:rPr>
          <w:sz w:val="20"/>
        </w:rPr>
      </w:pPr>
    </w:p>
    <w:p w:rsidR="00B026FC" w:rsidRDefault="00B026FC" w:rsidP="00B026FC">
      <w:pPr>
        <w:spacing w:before="100"/>
        <w:rPr>
          <w:sz w:val="20"/>
        </w:rPr>
        <w:sectPr w:rsidR="00B026FC" w:rsidSect="00B026FC">
          <w:headerReference w:type="default" r:id="rId25"/>
          <w:footerReference w:type="default" r:id="rId26"/>
          <w:pgSz w:w="11906" w:h="16838"/>
          <w:pgMar w:top="1134" w:right="1133" w:bottom="1021" w:left="1843" w:header="709" w:footer="709" w:gutter="0"/>
          <w:pgNumType w:start="1"/>
          <w:cols w:space="708"/>
          <w:docGrid w:linePitch="360"/>
        </w:sectPr>
      </w:pPr>
    </w:p>
    <w:p w:rsidR="00B026FC" w:rsidRDefault="00B026FC" w:rsidP="00B026FC">
      <w:pPr>
        <w:ind w:right="230"/>
        <w:rPr>
          <w:b/>
          <w:sz w:val="16"/>
          <w:szCs w:val="16"/>
        </w:rPr>
      </w:pPr>
    </w:p>
    <w:p w:rsidR="00B026FC" w:rsidRPr="0003117B" w:rsidRDefault="00B026FC" w:rsidP="00B026FC">
      <w:pPr>
        <w:ind w:right="230"/>
        <w:jc w:val="center"/>
        <w:rPr>
          <w:b/>
          <w:sz w:val="28"/>
          <w:szCs w:val="28"/>
        </w:rPr>
      </w:pPr>
      <w:r w:rsidRPr="0003117B">
        <w:rPr>
          <w:b/>
          <w:sz w:val="28"/>
          <w:szCs w:val="28"/>
        </w:rPr>
        <w:t>Action Plan</w:t>
      </w:r>
      <w:r>
        <w:rPr>
          <w:b/>
          <w:sz w:val="28"/>
          <w:szCs w:val="28"/>
        </w:rPr>
        <w:t xml:space="preserve"> 201</w:t>
      </w:r>
      <w:r w:rsidR="007A04DC">
        <w:rPr>
          <w:b/>
          <w:sz w:val="28"/>
          <w:szCs w:val="28"/>
        </w:rPr>
        <w:t>8</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5670"/>
        <w:gridCol w:w="1276"/>
        <w:gridCol w:w="1701"/>
        <w:gridCol w:w="283"/>
        <w:gridCol w:w="1630"/>
        <w:gridCol w:w="1631"/>
      </w:tblGrid>
      <w:tr w:rsidR="00B026FC" w:rsidRPr="003D11BB" w:rsidTr="00090787">
        <w:trPr>
          <w:trHeight w:val="538"/>
          <w:tblHeader/>
          <w:jc w:val="center"/>
        </w:trPr>
        <w:tc>
          <w:tcPr>
            <w:tcW w:w="1560" w:type="dxa"/>
            <w:shd w:val="clear" w:color="auto" w:fill="E0E0E0"/>
            <w:vAlign w:val="center"/>
          </w:tcPr>
          <w:p w:rsidR="00B026FC" w:rsidRPr="003D11BB" w:rsidRDefault="00B026FC" w:rsidP="00BA2A46">
            <w:pPr>
              <w:jc w:val="center"/>
              <w:rPr>
                <w:b/>
                <w:sz w:val="20"/>
              </w:rPr>
            </w:pPr>
            <w:r w:rsidRPr="003D11BB">
              <w:rPr>
                <w:b/>
                <w:sz w:val="20"/>
              </w:rPr>
              <w:t>L</w:t>
            </w:r>
            <w:r w:rsidR="00BA2A46">
              <w:rPr>
                <w:b/>
                <w:sz w:val="20"/>
              </w:rPr>
              <w:t>ocation</w:t>
            </w:r>
          </w:p>
        </w:tc>
        <w:tc>
          <w:tcPr>
            <w:tcW w:w="10064" w:type="dxa"/>
            <w:gridSpan w:val="4"/>
            <w:shd w:val="clear" w:color="auto" w:fill="auto"/>
            <w:vAlign w:val="center"/>
          </w:tcPr>
          <w:p w:rsidR="00B026FC" w:rsidRPr="003D11BB" w:rsidRDefault="00B026FC" w:rsidP="00B026FC">
            <w:pPr>
              <w:rPr>
                <w:b/>
              </w:rPr>
            </w:pPr>
            <w:r w:rsidRPr="003D11BB">
              <w:rPr>
                <w:b/>
              </w:rPr>
              <w:fldChar w:fldCharType="begin">
                <w:ffData>
                  <w:name w:val="Text13"/>
                  <w:enabled/>
                  <w:calcOnExit w:val="0"/>
                  <w:textInput/>
                </w:ffData>
              </w:fldChar>
            </w:r>
            <w:bookmarkStart w:id="28" w:name="Text13"/>
            <w:r w:rsidRPr="003D11BB">
              <w:rPr>
                <w:b/>
              </w:rPr>
              <w:instrText xml:space="preserve"> FORMTEXT </w:instrText>
            </w:r>
            <w:r w:rsidRPr="003D11BB">
              <w:rPr>
                <w:b/>
              </w:rPr>
            </w:r>
            <w:r w:rsidRPr="003D11BB">
              <w:rPr>
                <w:b/>
              </w:rPr>
              <w:fldChar w:fldCharType="separate"/>
            </w:r>
            <w:r w:rsidRPr="003D11BB">
              <w:rPr>
                <w:b/>
                <w:noProof/>
              </w:rPr>
              <w:t> </w:t>
            </w:r>
            <w:r w:rsidRPr="003D11BB">
              <w:rPr>
                <w:b/>
                <w:noProof/>
              </w:rPr>
              <w:t> </w:t>
            </w:r>
            <w:r w:rsidRPr="003D11BB">
              <w:rPr>
                <w:b/>
                <w:noProof/>
              </w:rPr>
              <w:t> </w:t>
            </w:r>
            <w:r w:rsidRPr="003D11BB">
              <w:rPr>
                <w:b/>
                <w:noProof/>
              </w:rPr>
              <w:t> </w:t>
            </w:r>
            <w:r w:rsidRPr="003D11BB">
              <w:rPr>
                <w:b/>
                <w:noProof/>
              </w:rPr>
              <w:t> </w:t>
            </w:r>
            <w:r w:rsidRPr="003D11BB">
              <w:rPr>
                <w:b/>
              </w:rPr>
              <w:fldChar w:fldCharType="end"/>
            </w:r>
            <w:bookmarkEnd w:id="28"/>
          </w:p>
        </w:tc>
        <w:tc>
          <w:tcPr>
            <w:tcW w:w="1913" w:type="dxa"/>
            <w:gridSpan w:val="2"/>
            <w:shd w:val="clear" w:color="auto" w:fill="E0E0E0"/>
            <w:vAlign w:val="center"/>
          </w:tcPr>
          <w:p w:rsidR="00B026FC" w:rsidRPr="003D11BB" w:rsidRDefault="00B026FC" w:rsidP="00BA2A46">
            <w:pPr>
              <w:jc w:val="center"/>
              <w:rPr>
                <w:b/>
                <w:sz w:val="20"/>
              </w:rPr>
            </w:pPr>
            <w:r w:rsidRPr="003D11BB">
              <w:rPr>
                <w:b/>
                <w:sz w:val="20"/>
              </w:rPr>
              <w:t>D</w:t>
            </w:r>
            <w:r w:rsidR="00BA2A46">
              <w:rPr>
                <w:b/>
                <w:sz w:val="20"/>
              </w:rPr>
              <w:t>ate of plan</w:t>
            </w:r>
          </w:p>
        </w:tc>
        <w:tc>
          <w:tcPr>
            <w:tcW w:w="1631" w:type="dxa"/>
            <w:shd w:val="clear" w:color="auto" w:fill="auto"/>
            <w:vAlign w:val="center"/>
          </w:tcPr>
          <w:p w:rsidR="00B026FC" w:rsidRPr="003D11BB" w:rsidRDefault="00B026FC" w:rsidP="00B026FC">
            <w:pPr>
              <w:rPr>
                <w:b/>
              </w:rPr>
            </w:pPr>
            <w:r w:rsidRPr="003D11BB">
              <w:rPr>
                <w:b/>
              </w:rPr>
              <w:fldChar w:fldCharType="begin">
                <w:ffData>
                  <w:name w:val="Text14"/>
                  <w:enabled/>
                  <w:calcOnExit w:val="0"/>
                  <w:textInput/>
                </w:ffData>
              </w:fldChar>
            </w:r>
            <w:bookmarkStart w:id="29" w:name="Text14"/>
            <w:r w:rsidRPr="003D11BB">
              <w:rPr>
                <w:b/>
              </w:rPr>
              <w:instrText xml:space="preserve"> FORMTEXT </w:instrText>
            </w:r>
            <w:r w:rsidRPr="003D11BB">
              <w:rPr>
                <w:b/>
              </w:rPr>
            </w:r>
            <w:r w:rsidRPr="003D11BB">
              <w:rPr>
                <w:b/>
              </w:rPr>
              <w:fldChar w:fldCharType="separate"/>
            </w:r>
            <w:r w:rsidRPr="003D11BB">
              <w:rPr>
                <w:b/>
                <w:noProof/>
              </w:rPr>
              <w:t> </w:t>
            </w:r>
            <w:r w:rsidRPr="003D11BB">
              <w:rPr>
                <w:b/>
                <w:noProof/>
              </w:rPr>
              <w:t> </w:t>
            </w:r>
            <w:r w:rsidRPr="003D11BB">
              <w:rPr>
                <w:b/>
                <w:noProof/>
              </w:rPr>
              <w:t> </w:t>
            </w:r>
            <w:r w:rsidRPr="003D11BB">
              <w:rPr>
                <w:b/>
                <w:noProof/>
              </w:rPr>
              <w:t> </w:t>
            </w:r>
            <w:r w:rsidRPr="003D11BB">
              <w:rPr>
                <w:b/>
                <w:noProof/>
              </w:rPr>
              <w:t> </w:t>
            </w:r>
            <w:r w:rsidRPr="003D11BB">
              <w:rPr>
                <w:b/>
              </w:rPr>
              <w:fldChar w:fldCharType="end"/>
            </w:r>
            <w:bookmarkEnd w:id="29"/>
          </w:p>
        </w:tc>
      </w:tr>
      <w:tr w:rsidR="00B026FC" w:rsidRPr="003D11BB" w:rsidTr="00090787">
        <w:trPr>
          <w:trHeight w:val="821"/>
          <w:tblHeader/>
          <w:jc w:val="center"/>
        </w:trPr>
        <w:tc>
          <w:tcPr>
            <w:tcW w:w="2977" w:type="dxa"/>
            <w:gridSpan w:val="2"/>
            <w:shd w:val="clear" w:color="auto" w:fill="E0E0E0"/>
            <w:vAlign w:val="center"/>
          </w:tcPr>
          <w:p w:rsidR="00B026FC" w:rsidRPr="003D11BB" w:rsidRDefault="00B026FC" w:rsidP="00BA2A46">
            <w:pPr>
              <w:jc w:val="center"/>
              <w:rPr>
                <w:b/>
                <w:sz w:val="20"/>
              </w:rPr>
            </w:pPr>
            <w:r>
              <w:rPr>
                <w:b/>
                <w:sz w:val="20"/>
              </w:rPr>
              <w:t>I</w:t>
            </w:r>
            <w:r w:rsidR="00BA2A46">
              <w:rPr>
                <w:b/>
                <w:sz w:val="20"/>
              </w:rPr>
              <w:t>dentified hazard/issue</w:t>
            </w:r>
          </w:p>
        </w:tc>
        <w:tc>
          <w:tcPr>
            <w:tcW w:w="5670" w:type="dxa"/>
            <w:shd w:val="clear" w:color="auto" w:fill="E0E0E0"/>
            <w:vAlign w:val="center"/>
          </w:tcPr>
          <w:p w:rsidR="00B026FC" w:rsidRPr="003D11BB" w:rsidRDefault="00BA2A46" w:rsidP="00B026FC">
            <w:pPr>
              <w:jc w:val="center"/>
              <w:rPr>
                <w:b/>
                <w:sz w:val="20"/>
              </w:rPr>
            </w:pPr>
            <w:r>
              <w:rPr>
                <w:b/>
                <w:sz w:val="20"/>
              </w:rPr>
              <w:t>Action to be taken</w:t>
            </w:r>
          </w:p>
        </w:tc>
        <w:tc>
          <w:tcPr>
            <w:tcW w:w="1276" w:type="dxa"/>
            <w:shd w:val="clear" w:color="auto" w:fill="E0E0E0"/>
            <w:vAlign w:val="center"/>
          </w:tcPr>
          <w:p w:rsidR="00B026FC" w:rsidRPr="003D11BB" w:rsidRDefault="00BA2A46" w:rsidP="00B026FC">
            <w:pPr>
              <w:jc w:val="center"/>
              <w:rPr>
                <w:b/>
                <w:sz w:val="20"/>
              </w:rPr>
            </w:pPr>
            <w:r>
              <w:rPr>
                <w:b/>
                <w:sz w:val="20"/>
              </w:rPr>
              <w:t>Priority (high, med, low)</w:t>
            </w:r>
          </w:p>
        </w:tc>
        <w:tc>
          <w:tcPr>
            <w:tcW w:w="1984" w:type="dxa"/>
            <w:gridSpan w:val="2"/>
            <w:shd w:val="clear" w:color="auto" w:fill="E0E0E0"/>
            <w:vAlign w:val="center"/>
          </w:tcPr>
          <w:p w:rsidR="00B026FC" w:rsidRPr="003D11BB" w:rsidRDefault="00BA2A46" w:rsidP="00B026FC">
            <w:pPr>
              <w:jc w:val="center"/>
              <w:rPr>
                <w:b/>
                <w:sz w:val="20"/>
              </w:rPr>
            </w:pPr>
            <w:r>
              <w:rPr>
                <w:b/>
                <w:sz w:val="20"/>
              </w:rPr>
              <w:t>Person responsible</w:t>
            </w:r>
          </w:p>
        </w:tc>
        <w:tc>
          <w:tcPr>
            <w:tcW w:w="1630" w:type="dxa"/>
            <w:shd w:val="clear" w:color="auto" w:fill="E0E0E0"/>
            <w:vAlign w:val="center"/>
          </w:tcPr>
          <w:p w:rsidR="00B026FC" w:rsidRPr="003D11BB" w:rsidRDefault="00BA2A46" w:rsidP="00B026FC">
            <w:pPr>
              <w:jc w:val="center"/>
              <w:rPr>
                <w:b/>
                <w:sz w:val="20"/>
              </w:rPr>
            </w:pPr>
            <w:r>
              <w:rPr>
                <w:b/>
                <w:sz w:val="20"/>
              </w:rPr>
              <w:t>Date to be completed by</w:t>
            </w:r>
          </w:p>
        </w:tc>
        <w:tc>
          <w:tcPr>
            <w:tcW w:w="1631" w:type="dxa"/>
            <w:shd w:val="clear" w:color="auto" w:fill="E0E0E0"/>
            <w:vAlign w:val="center"/>
          </w:tcPr>
          <w:p w:rsidR="00B026FC" w:rsidRPr="003D11BB" w:rsidRDefault="00BA2A46" w:rsidP="00B026FC">
            <w:pPr>
              <w:jc w:val="center"/>
              <w:rPr>
                <w:b/>
                <w:sz w:val="20"/>
              </w:rPr>
            </w:pPr>
            <w:r>
              <w:rPr>
                <w:b/>
                <w:sz w:val="20"/>
              </w:rPr>
              <w:t>Date completed</w:t>
            </w:r>
          </w:p>
        </w:tc>
      </w:tr>
      <w:tr w:rsidR="00B026FC" w:rsidTr="00090787">
        <w:trPr>
          <w:trHeight w:val="5899"/>
          <w:jc w:val="center"/>
        </w:trPr>
        <w:tc>
          <w:tcPr>
            <w:tcW w:w="2977" w:type="dxa"/>
            <w:gridSpan w:val="2"/>
            <w:shd w:val="clear" w:color="auto" w:fill="auto"/>
          </w:tcPr>
          <w:p w:rsidR="00B026FC" w:rsidRPr="003D11BB" w:rsidRDefault="00B026FC" w:rsidP="00B026FC">
            <w:pPr>
              <w:tabs>
                <w:tab w:val="left" w:pos="2127"/>
                <w:tab w:val="right" w:pos="7655"/>
              </w:tabs>
              <w:ind w:right="-143"/>
              <w:rPr>
                <w:szCs w:val="22"/>
              </w:rPr>
            </w:pPr>
            <w:r w:rsidRPr="003D11BB">
              <w:rPr>
                <w:szCs w:val="22"/>
              </w:rPr>
              <w:fldChar w:fldCharType="begin">
                <w:ffData>
                  <w:name w:val="Text8"/>
                  <w:enabled/>
                  <w:calcOnExit w:val="0"/>
                  <w:textInput/>
                </w:ffData>
              </w:fldChar>
            </w:r>
            <w:bookmarkStart w:id="30" w:name="Text8"/>
            <w:r w:rsidRPr="003D11BB">
              <w:rPr>
                <w:szCs w:val="22"/>
              </w:rPr>
              <w:instrText xml:space="preserve"> FORMTEXT </w:instrText>
            </w:r>
            <w:r w:rsidRPr="003D11BB">
              <w:rPr>
                <w:szCs w:val="22"/>
              </w:rPr>
            </w:r>
            <w:r w:rsidRPr="003D11BB">
              <w:rPr>
                <w:szCs w:val="22"/>
              </w:rPr>
              <w:fldChar w:fldCharType="separate"/>
            </w:r>
            <w:r>
              <w:rPr>
                <w:szCs w:val="22"/>
              </w:rPr>
              <w:t> </w:t>
            </w:r>
            <w:r>
              <w:rPr>
                <w:szCs w:val="22"/>
              </w:rPr>
              <w:t> </w:t>
            </w:r>
            <w:r>
              <w:rPr>
                <w:szCs w:val="22"/>
              </w:rPr>
              <w:t> </w:t>
            </w:r>
            <w:r>
              <w:rPr>
                <w:szCs w:val="22"/>
              </w:rPr>
              <w:t> </w:t>
            </w:r>
            <w:r>
              <w:rPr>
                <w:szCs w:val="22"/>
              </w:rPr>
              <w:t> </w:t>
            </w:r>
            <w:r w:rsidRPr="003D11BB">
              <w:rPr>
                <w:szCs w:val="22"/>
              </w:rPr>
              <w:fldChar w:fldCharType="end"/>
            </w:r>
          </w:p>
        </w:tc>
        <w:bookmarkEnd w:id="30"/>
        <w:tc>
          <w:tcPr>
            <w:tcW w:w="5670" w:type="dxa"/>
            <w:shd w:val="clear" w:color="auto" w:fill="auto"/>
          </w:tcPr>
          <w:p w:rsidR="00B026FC" w:rsidRPr="003D11BB" w:rsidRDefault="00B026FC" w:rsidP="00B026FC">
            <w:pPr>
              <w:tabs>
                <w:tab w:val="left" w:pos="2127"/>
                <w:tab w:val="right" w:pos="7655"/>
              </w:tabs>
              <w:ind w:right="-143"/>
              <w:rPr>
                <w:szCs w:val="22"/>
              </w:rPr>
            </w:pPr>
            <w:r w:rsidRPr="003D11BB">
              <w:rPr>
                <w:szCs w:val="22"/>
              </w:rPr>
              <w:fldChar w:fldCharType="begin">
                <w:ffData>
                  <w:name w:val="Text8"/>
                  <w:enabled/>
                  <w:calcOnExit w:val="0"/>
                  <w:textInput/>
                </w:ffData>
              </w:fldChar>
            </w:r>
            <w:r w:rsidRPr="003D11BB">
              <w:rPr>
                <w:szCs w:val="22"/>
              </w:rPr>
              <w:instrText xml:space="preserve"> FORMTEXT </w:instrText>
            </w:r>
            <w:r w:rsidRPr="003D11BB">
              <w:rPr>
                <w:szCs w:val="22"/>
              </w:rPr>
            </w:r>
            <w:r w:rsidRPr="003D11BB">
              <w:rPr>
                <w:szCs w:val="22"/>
              </w:rPr>
              <w:fldChar w:fldCharType="separate"/>
            </w:r>
            <w:r w:rsidRPr="003D11BB">
              <w:rPr>
                <w:szCs w:val="22"/>
              </w:rPr>
              <w:t> </w:t>
            </w:r>
            <w:r w:rsidRPr="003D11BB">
              <w:rPr>
                <w:szCs w:val="22"/>
              </w:rPr>
              <w:t> </w:t>
            </w:r>
            <w:r w:rsidRPr="003D11BB">
              <w:rPr>
                <w:szCs w:val="22"/>
              </w:rPr>
              <w:t> </w:t>
            </w:r>
            <w:r w:rsidRPr="003D11BB">
              <w:rPr>
                <w:szCs w:val="22"/>
              </w:rPr>
              <w:t> </w:t>
            </w:r>
            <w:r w:rsidRPr="003D11BB">
              <w:rPr>
                <w:szCs w:val="22"/>
              </w:rPr>
              <w:t> </w:t>
            </w:r>
            <w:r w:rsidRPr="003D11BB">
              <w:rPr>
                <w:szCs w:val="22"/>
              </w:rPr>
              <w:fldChar w:fldCharType="end"/>
            </w:r>
          </w:p>
        </w:tc>
        <w:tc>
          <w:tcPr>
            <w:tcW w:w="1276" w:type="dxa"/>
            <w:shd w:val="clear" w:color="auto" w:fill="auto"/>
          </w:tcPr>
          <w:p w:rsidR="00B026FC" w:rsidRPr="003D11BB" w:rsidRDefault="00B026FC" w:rsidP="00B026FC">
            <w:pPr>
              <w:rPr>
                <w:szCs w:val="22"/>
              </w:rPr>
            </w:pPr>
            <w:r w:rsidRPr="003D11BB">
              <w:rPr>
                <w:szCs w:val="22"/>
              </w:rPr>
              <w:fldChar w:fldCharType="begin">
                <w:ffData>
                  <w:name w:val="Text9"/>
                  <w:enabled/>
                  <w:calcOnExit w:val="0"/>
                  <w:textInput/>
                </w:ffData>
              </w:fldChar>
            </w:r>
            <w:bookmarkStart w:id="31" w:name="Text9"/>
            <w:r w:rsidRPr="003D11BB">
              <w:rPr>
                <w:szCs w:val="22"/>
              </w:rPr>
              <w:instrText xml:space="preserve"> FORMTEXT </w:instrText>
            </w:r>
            <w:r w:rsidRPr="003D11BB">
              <w:rPr>
                <w:szCs w:val="22"/>
              </w:rPr>
            </w:r>
            <w:r w:rsidRPr="003D11BB">
              <w:rPr>
                <w:szCs w:val="22"/>
              </w:rPr>
              <w:fldChar w:fldCharType="separate"/>
            </w:r>
            <w:r w:rsidRPr="003D11BB">
              <w:rPr>
                <w:noProof/>
                <w:szCs w:val="22"/>
              </w:rPr>
              <w:t> </w:t>
            </w:r>
            <w:r w:rsidRPr="003D11BB">
              <w:rPr>
                <w:noProof/>
                <w:szCs w:val="22"/>
              </w:rPr>
              <w:t> </w:t>
            </w:r>
            <w:r w:rsidRPr="003D11BB">
              <w:rPr>
                <w:noProof/>
                <w:szCs w:val="22"/>
              </w:rPr>
              <w:t> </w:t>
            </w:r>
            <w:r w:rsidRPr="003D11BB">
              <w:rPr>
                <w:noProof/>
                <w:szCs w:val="22"/>
              </w:rPr>
              <w:t> </w:t>
            </w:r>
            <w:r w:rsidRPr="003D11BB">
              <w:rPr>
                <w:noProof/>
                <w:szCs w:val="22"/>
              </w:rPr>
              <w:t> </w:t>
            </w:r>
            <w:r w:rsidRPr="003D11BB">
              <w:rPr>
                <w:szCs w:val="22"/>
              </w:rPr>
              <w:fldChar w:fldCharType="end"/>
            </w:r>
            <w:bookmarkEnd w:id="31"/>
          </w:p>
        </w:tc>
        <w:tc>
          <w:tcPr>
            <w:tcW w:w="1984" w:type="dxa"/>
            <w:gridSpan w:val="2"/>
            <w:shd w:val="clear" w:color="auto" w:fill="auto"/>
          </w:tcPr>
          <w:p w:rsidR="00B026FC" w:rsidRPr="003D11BB" w:rsidRDefault="00B026FC" w:rsidP="00B026FC">
            <w:pPr>
              <w:rPr>
                <w:szCs w:val="22"/>
              </w:rPr>
            </w:pPr>
            <w:r w:rsidRPr="003D11BB">
              <w:rPr>
                <w:szCs w:val="22"/>
              </w:rPr>
              <w:fldChar w:fldCharType="begin">
                <w:ffData>
                  <w:name w:val="Text10"/>
                  <w:enabled/>
                  <w:calcOnExit w:val="0"/>
                  <w:textInput/>
                </w:ffData>
              </w:fldChar>
            </w:r>
            <w:bookmarkStart w:id="32" w:name="Text10"/>
            <w:r w:rsidRPr="003D11BB">
              <w:rPr>
                <w:szCs w:val="22"/>
              </w:rPr>
              <w:instrText xml:space="preserve"> FORMTEXT </w:instrText>
            </w:r>
            <w:r w:rsidRPr="003D11BB">
              <w:rPr>
                <w:szCs w:val="22"/>
              </w:rPr>
            </w:r>
            <w:r w:rsidRPr="003D11BB">
              <w:rPr>
                <w:szCs w:val="22"/>
              </w:rPr>
              <w:fldChar w:fldCharType="separate"/>
            </w:r>
            <w:r w:rsidRPr="003D11BB">
              <w:rPr>
                <w:noProof/>
                <w:szCs w:val="22"/>
              </w:rPr>
              <w:t> </w:t>
            </w:r>
            <w:r w:rsidRPr="003D11BB">
              <w:rPr>
                <w:noProof/>
                <w:szCs w:val="22"/>
              </w:rPr>
              <w:t> </w:t>
            </w:r>
            <w:r w:rsidRPr="003D11BB">
              <w:rPr>
                <w:noProof/>
                <w:szCs w:val="22"/>
              </w:rPr>
              <w:t> </w:t>
            </w:r>
            <w:r w:rsidRPr="003D11BB">
              <w:rPr>
                <w:noProof/>
                <w:szCs w:val="22"/>
              </w:rPr>
              <w:t> </w:t>
            </w:r>
            <w:r w:rsidRPr="003D11BB">
              <w:rPr>
                <w:noProof/>
                <w:szCs w:val="22"/>
              </w:rPr>
              <w:t> </w:t>
            </w:r>
            <w:r w:rsidRPr="003D11BB">
              <w:rPr>
                <w:szCs w:val="22"/>
              </w:rPr>
              <w:fldChar w:fldCharType="end"/>
            </w:r>
            <w:bookmarkEnd w:id="32"/>
          </w:p>
        </w:tc>
        <w:tc>
          <w:tcPr>
            <w:tcW w:w="1630" w:type="dxa"/>
            <w:shd w:val="clear" w:color="auto" w:fill="auto"/>
          </w:tcPr>
          <w:p w:rsidR="00B026FC" w:rsidRPr="003D11BB" w:rsidRDefault="00B026FC" w:rsidP="00B026FC">
            <w:pPr>
              <w:rPr>
                <w:szCs w:val="22"/>
              </w:rPr>
            </w:pPr>
            <w:r w:rsidRPr="003D11BB">
              <w:rPr>
                <w:szCs w:val="22"/>
              </w:rPr>
              <w:fldChar w:fldCharType="begin">
                <w:ffData>
                  <w:name w:val="Text11"/>
                  <w:enabled/>
                  <w:calcOnExit w:val="0"/>
                  <w:textInput/>
                </w:ffData>
              </w:fldChar>
            </w:r>
            <w:bookmarkStart w:id="33" w:name="Text11"/>
            <w:r w:rsidRPr="003D11BB">
              <w:rPr>
                <w:szCs w:val="22"/>
              </w:rPr>
              <w:instrText xml:space="preserve"> FORMTEXT </w:instrText>
            </w:r>
            <w:r w:rsidRPr="003D11BB">
              <w:rPr>
                <w:szCs w:val="22"/>
              </w:rPr>
            </w:r>
            <w:r w:rsidRPr="003D11BB">
              <w:rPr>
                <w:szCs w:val="22"/>
              </w:rPr>
              <w:fldChar w:fldCharType="separate"/>
            </w:r>
            <w:r w:rsidRPr="003D11BB">
              <w:rPr>
                <w:noProof/>
                <w:szCs w:val="22"/>
              </w:rPr>
              <w:t> </w:t>
            </w:r>
            <w:r w:rsidRPr="003D11BB">
              <w:rPr>
                <w:noProof/>
                <w:szCs w:val="22"/>
              </w:rPr>
              <w:t> </w:t>
            </w:r>
            <w:r w:rsidRPr="003D11BB">
              <w:rPr>
                <w:noProof/>
                <w:szCs w:val="22"/>
              </w:rPr>
              <w:t> </w:t>
            </w:r>
            <w:r w:rsidRPr="003D11BB">
              <w:rPr>
                <w:noProof/>
                <w:szCs w:val="22"/>
              </w:rPr>
              <w:t> </w:t>
            </w:r>
            <w:r w:rsidRPr="003D11BB">
              <w:rPr>
                <w:noProof/>
                <w:szCs w:val="22"/>
              </w:rPr>
              <w:t> </w:t>
            </w:r>
            <w:r w:rsidRPr="003D11BB">
              <w:rPr>
                <w:szCs w:val="22"/>
              </w:rPr>
              <w:fldChar w:fldCharType="end"/>
            </w:r>
            <w:bookmarkEnd w:id="33"/>
          </w:p>
        </w:tc>
        <w:tc>
          <w:tcPr>
            <w:tcW w:w="1631" w:type="dxa"/>
            <w:shd w:val="clear" w:color="auto" w:fill="auto"/>
          </w:tcPr>
          <w:p w:rsidR="00B026FC" w:rsidRPr="003D11BB" w:rsidRDefault="00B026FC" w:rsidP="00B026FC">
            <w:pPr>
              <w:rPr>
                <w:szCs w:val="22"/>
              </w:rPr>
            </w:pPr>
            <w:r w:rsidRPr="003D11BB">
              <w:rPr>
                <w:szCs w:val="22"/>
              </w:rPr>
              <w:fldChar w:fldCharType="begin">
                <w:ffData>
                  <w:name w:val="Text12"/>
                  <w:enabled/>
                  <w:calcOnExit w:val="0"/>
                  <w:textInput/>
                </w:ffData>
              </w:fldChar>
            </w:r>
            <w:bookmarkStart w:id="34" w:name="Text12"/>
            <w:r w:rsidRPr="003D11BB">
              <w:rPr>
                <w:szCs w:val="22"/>
              </w:rPr>
              <w:instrText xml:space="preserve"> FORMTEXT </w:instrText>
            </w:r>
            <w:r w:rsidRPr="003D11BB">
              <w:rPr>
                <w:szCs w:val="22"/>
              </w:rPr>
            </w:r>
            <w:r w:rsidRPr="003D11BB">
              <w:rPr>
                <w:szCs w:val="22"/>
              </w:rPr>
              <w:fldChar w:fldCharType="separate"/>
            </w:r>
            <w:r w:rsidRPr="003D11BB">
              <w:rPr>
                <w:noProof/>
                <w:szCs w:val="22"/>
              </w:rPr>
              <w:t> </w:t>
            </w:r>
            <w:r w:rsidRPr="003D11BB">
              <w:rPr>
                <w:noProof/>
                <w:szCs w:val="22"/>
              </w:rPr>
              <w:t> </w:t>
            </w:r>
            <w:r w:rsidRPr="003D11BB">
              <w:rPr>
                <w:noProof/>
                <w:szCs w:val="22"/>
              </w:rPr>
              <w:t> </w:t>
            </w:r>
            <w:r w:rsidRPr="003D11BB">
              <w:rPr>
                <w:noProof/>
                <w:szCs w:val="22"/>
              </w:rPr>
              <w:t> </w:t>
            </w:r>
            <w:r w:rsidRPr="003D11BB">
              <w:rPr>
                <w:noProof/>
                <w:szCs w:val="22"/>
              </w:rPr>
              <w:t> </w:t>
            </w:r>
            <w:r w:rsidRPr="003D11BB">
              <w:rPr>
                <w:szCs w:val="22"/>
              </w:rPr>
              <w:fldChar w:fldCharType="end"/>
            </w:r>
            <w:bookmarkEnd w:id="34"/>
          </w:p>
        </w:tc>
      </w:tr>
    </w:tbl>
    <w:p w:rsidR="00B026FC" w:rsidRPr="00E21551" w:rsidRDefault="00B026FC" w:rsidP="00B026FC">
      <w:pPr>
        <w:rPr>
          <w:sz w:val="16"/>
          <w:szCs w:val="16"/>
        </w:rPr>
      </w:pPr>
    </w:p>
    <w:p w:rsidR="00262284" w:rsidRPr="00AE067E" w:rsidRDefault="00262284" w:rsidP="00AE067E">
      <w:pPr>
        <w:spacing w:after="0"/>
        <w:rPr>
          <w:rStyle w:val="Hyperlink"/>
          <w:color w:val="auto"/>
          <w:sz w:val="20"/>
          <w:szCs w:val="20"/>
        </w:rPr>
      </w:pPr>
    </w:p>
    <w:sectPr w:rsidR="00262284" w:rsidRPr="00AE067E" w:rsidSect="007A04DC">
      <w:headerReference w:type="default" r:id="rId27"/>
      <w:footerReference w:type="default" r:id="rId28"/>
      <w:pgSz w:w="16840" w:h="11900" w:orient="landscape"/>
      <w:pgMar w:top="1418" w:right="1418" w:bottom="1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31" w:rsidRDefault="00AE1F31" w:rsidP="00190C24">
      <w:r>
        <w:separator/>
      </w:r>
    </w:p>
  </w:endnote>
  <w:endnote w:type="continuationSeparator" w:id="0">
    <w:p w:rsidR="00AE1F31" w:rsidRDefault="00AE1F3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Default="00AE1F31">
    <w:pPr>
      <w:pStyle w:val="Footer"/>
    </w:pPr>
    <w:r>
      <w:rPr>
        <w:noProof/>
        <w:lang w:eastAsia="zh-TW"/>
      </w:rPr>
      <w:drawing>
        <wp:anchor distT="0" distB="0" distL="114300" distR="114300" simplePos="0" relativeHeight="251666432" behindDoc="1" locked="1" layoutInCell="1" allowOverlap="1" wp14:anchorId="26319568" wp14:editId="573D7186">
          <wp:simplePos x="0" y="0"/>
          <wp:positionH relativeFrom="page">
            <wp:posOffset>0</wp:posOffset>
          </wp:positionH>
          <wp:positionV relativeFrom="page">
            <wp:posOffset>63500</wp:posOffset>
          </wp:positionV>
          <wp:extent cx="7557770" cy="107740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40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Default="00AE1F31" w:rsidP="007A04DC">
    <w:pPr>
      <w:pStyle w:val="Footer"/>
      <w:tabs>
        <w:tab w:val="clear" w:pos="9026"/>
        <w:tab w:val="left" w:pos="5040"/>
        <w:tab w:val="left" w:pos="5760"/>
        <w:tab w:val="left" w:pos="6480"/>
        <w:tab w:val="left" w:pos="7200"/>
        <w:tab w:val="left" w:pos="792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Pr="00FF09CB" w:rsidRDefault="00AE1F31" w:rsidP="00B026FC">
    <w:pPr>
      <w:pStyle w:val="Footer"/>
    </w:pPr>
    <w:r w:rsidRPr="00FF09CB">
      <w:t xml:space="preserve"> </w:t>
    </w:r>
    <w:r>
      <w:rPr>
        <w:noProof/>
        <w:lang w:eastAsia="zh-TW"/>
      </w:rPr>
      <w:drawing>
        <wp:anchor distT="0" distB="0" distL="114300" distR="114300" simplePos="0" relativeHeight="251663360" behindDoc="1" locked="1" layoutInCell="1" allowOverlap="1" wp14:anchorId="6C2E785F" wp14:editId="4DCCD58A">
          <wp:simplePos x="0" y="0"/>
          <wp:positionH relativeFrom="page">
            <wp:posOffset>9525</wp:posOffset>
          </wp:positionH>
          <wp:positionV relativeFrom="page">
            <wp:posOffset>-3810</wp:posOffset>
          </wp:positionV>
          <wp:extent cx="7559675" cy="10691495"/>
          <wp:effectExtent l="0" t="0" r="3175"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CC" w:rsidRPr="00FF09CB" w:rsidRDefault="00F57CCC" w:rsidP="00B026FC">
    <w:pPr>
      <w:pStyle w:val="Footer"/>
    </w:pPr>
    <w:r>
      <w:rPr>
        <w:noProof/>
        <w:lang w:eastAsia="zh-TW"/>
      </w:rPr>
      <w:drawing>
        <wp:anchor distT="0" distB="0" distL="114300" distR="114300" simplePos="0" relativeHeight="251672576" behindDoc="1" locked="0" layoutInCell="1" allowOverlap="1" wp14:anchorId="0458C447" wp14:editId="5C6E90F6">
          <wp:simplePos x="0" y="0"/>
          <wp:positionH relativeFrom="page">
            <wp:posOffset>32224</wp:posOffset>
          </wp:positionH>
          <wp:positionV relativeFrom="page">
            <wp:posOffset>6584950</wp:posOffset>
          </wp:positionV>
          <wp:extent cx="10648800" cy="968400"/>
          <wp:effectExtent l="0" t="0" r="635"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A4 landscape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800" cy="968400"/>
                  </a:xfrm>
                  <a:prstGeom prst="rect">
                    <a:avLst/>
                  </a:prstGeom>
                </pic:spPr>
              </pic:pic>
            </a:graphicData>
          </a:graphic>
          <wp14:sizeRelH relativeFrom="margin">
            <wp14:pctWidth>0</wp14:pctWidth>
          </wp14:sizeRelH>
          <wp14:sizeRelV relativeFrom="margin">
            <wp14:pctHeight>0</wp14:pctHeight>
          </wp14:sizeRelV>
        </wp:anchor>
      </w:drawing>
    </w:r>
    <w:r w:rsidRPr="00FF09CB">
      <w:t xml:space="preserve"> </w:t>
    </w:r>
    <w:r>
      <w:rPr>
        <w:noProof/>
        <w:lang w:eastAsia="zh-TW"/>
      </w:rPr>
      <w:drawing>
        <wp:anchor distT="0" distB="0" distL="114300" distR="114300" simplePos="0" relativeHeight="251670528" behindDoc="1" locked="1" layoutInCell="1" allowOverlap="1" wp14:anchorId="0431C77E" wp14:editId="04BEEAD1">
          <wp:simplePos x="0" y="0"/>
          <wp:positionH relativeFrom="page">
            <wp:align>right</wp:align>
          </wp:positionH>
          <wp:positionV relativeFrom="page">
            <wp:align>top</wp:align>
          </wp:positionV>
          <wp:extent cx="10691495" cy="5035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31" w:rsidRDefault="00AE1F31" w:rsidP="00190C24">
      <w:r>
        <w:separator/>
      </w:r>
    </w:p>
  </w:footnote>
  <w:footnote w:type="continuationSeparator" w:id="0">
    <w:p w:rsidR="00AE1F31" w:rsidRDefault="00AE1F3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Default="00AE1F31">
    <w:pPr>
      <w:pStyle w:val="Header"/>
    </w:pPr>
    <w:r>
      <w:rPr>
        <w:noProof/>
        <w:lang w:eastAsia="zh-TW"/>
      </w:rPr>
      <w:drawing>
        <wp:anchor distT="0" distB="0" distL="114300" distR="114300" simplePos="0" relativeHeight="251668480" behindDoc="1" locked="1" layoutInCell="1" allowOverlap="1" wp14:anchorId="26319568" wp14:editId="573D7186">
          <wp:simplePos x="0" y="0"/>
          <wp:positionH relativeFrom="page">
            <wp:posOffset>4445</wp:posOffset>
          </wp:positionH>
          <wp:positionV relativeFrom="page">
            <wp:posOffset>63500</wp:posOffset>
          </wp:positionV>
          <wp:extent cx="7559675" cy="106914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Pr="009D63B8" w:rsidRDefault="00AE1F31" w:rsidP="00B026FC">
    <w:pPr>
      <w:pStyle w:val="Header"/>
      <w:pBdr>
        <w:bottom w:val="double" w:sz="6" w:space="1" w:color="auto"/>
      </w:pBdr>
      <w:tabs>
        <w:tab w:val="center" w:pos="4820"/>
      </w:tabs>
    </w:pPr>
    <w:r>
      <w:t>Appendix 1</w:t>
    </w:r>
    <w:r>
      <w:tab/>
      <w:t>Department of Education</w:t>
    </w:r>
    <w:r w:rsidRPr="007D3F38">
      <w:t xml:space="preserve"> Annual Safety Asses</w:t>
    </w:r>
    <w:r>
      <w:t>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31" w:rsidRDefault="00AE1F31" w:rsidP="00190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61F"/>
    <w:multiLevelType w:val="multilevel"/>
    <w:tmpl w:val="5F163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D350DE"/>
    <w:multiLevelType w:val="hybridMultilevel"/>
    <w:tmpl w:val="2ACC484E"/>
    <w:lvl w:ilvl="0" w:tplc="54EC7CD4">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1DE"/>
    <w:multiLevelType w:val="hybridMultilevel"/>
    <w:tmpl w:val="0CF0B86C"/>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2A7"/>
    <w:multiLevelType w:val="hybridMultilevel"/>
    <w:tmpl w:val="BFF48C98"/>
    <w:lvl w:ilvl="0" w:tplc="25F240F6">
      <w:start w:val="1"/>
      <w:numFmt w:val="decimal"/>
      <w:lvlText w:val="%1."/>
      <w:lvlJc w:val="left"/>
      <w:pPr>
        <w:tabs>
          <w:tab w:val="num" w:pos="720"/>
        </w:tabs>
        <w:ind w:left="720" w:hanging="360"/>
      </w:pPr>
      <w:rPr>
        <w:rFonts w:ascii="Arial" w:eastAsiaTheme="minorHAnsi" w:hAnsi="Arial" w:cstheme="minorBid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E3520A"/>
    <w:multiLevelType w:val="hybridMultilevel"/>
    <w:tmpl w:val="8D28A020"/>
    <w:lvl w:ilvl="0" w:tplc="869EFEA6">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B87634A"/>
    <w:multiLevelType w:val="hybridMultilevel"/>
    <w:tmpl w:val="A92C8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A654F"/>
    <w:multiLevelType w:val="hybridMultilevel"/>
    <w:tmpl w:val="8D009F62"/>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A11BB"/>
    <w:multiLevelType w:val="hybridMultilevel"/>
    <w:tmpl w:val="E438D056"/>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02B8"/>
    <w:multiLevelType w:val="hybridMultilevel"/>
    <w:tmpl w:val="10004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137CAF"/>
    <w:multiLevelType w:val="hybridMultilevel"/>
    <w:tmpl w:val="40E63EC2"/>
    <w:lvl w:ilvl="0" w:tplc="ACB4FCB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FD492A"/>
    <w:multiLevelType w:val="hybridMultilevel"/>
    <w:tmpl w:val="2D706CEA"/>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880138"/>
    <w:multiLevelType w:val="hybridMultilevel"/>
    <w:tmpl w:val="09FC81C4"/>
    <w:lvl w:ilvl="0" w:tplc="B7CECB48">
      <w:start w:val="1"/>
      <w:numFmt w:val="bullet"/>
      <w:lvlText w:val=""/>
      <w:lvlJc w:val="left"/>
      <w:pPr>
        <w:tabs>
          <w:tab w:val="num" w:pos="644"/>
        </w:tabs>
        <w:ind w:left="644"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35747"/>
    <w:multiLevelType w:val="hybridMultilevel"/>
    <w:tmpl w:val="0C08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2572F"/>
    <w:multiLevelType w:val="hybridMultilevel"/>
    <w:tmpl w:val="53766A0C"/>
    <w:lvl w:ilvl="0" w:tplc="9690AEBC">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9956508"/>
    <w:multiLevelType w:val="hybridMultilevel"/>
    <w:tmpl w:val="7E8EA582"/>
    <w:lvl w:ilvl="0" w:tplc="05805682">
      <w:start w:val="1"/>
      <w:numFmt w:val="bullet"/>
      <w:lvlText w:val=""/>
      <w:lvlJc w:val="left"/>
      <w:pPr>
        <w:tabs>
          <w:tab w:val="num" w:pos="284"/>
        </w:tabs>
        <w:ind w:left="284" w:hanging="284"/>
      </w:pPr>
      <w:rPr>
        <w:rFonts w:ascii="Symbol" w:hAnsi="Symbol" w:hint="default"/>
        <w:vanish w:val="0"/>
        <w:color w:val="auto"/>
        <w:sz w:val="16"/>
        <w:szCs w:val="16"/>
      </w:rPr>
    </w:lvl>
    <w:lvl w:ilvl="1" w:tplc="0C090003" w:tentative="1">
      <w:start w:val="1"/>
      <w:numFmt w:val="bullet"/>
      <w:lvlText w:val="o"/>
      <w:lvlJc w:val="left"/>
      <w:pPr>
        <w:tabs>
          <w:tab w:val="num" w:pos="400"/>
        </w:tabs>
        <w:ind w:left="400" w:hanging="360"/>
      </w:pPr>
      <w:rPr>
        <w:rFonts w:ascii="Courier New" w:hAnsi="Courier New" w:cs="Courier New" w:hint="default"/>
      </w:rPr>
    </w:lvl>
    <w:lvl w:ilvl="2" w:tplc="0C090005" w:tentative="1">
      <w:start w:val="1"/>
      <w:numFmt w:val="bullet"/>
      <w:lvlText w:val=""/>
      <w:lvlJc w:val="left"/>
      <w:pPr>
        <w:tabs>
          <w:tab w:val="num" w:pos="1120"/>
        </w:tabs>
        <w:ind w:left="1120" w:hanging="360"/>
      </w:pPr>
      <w:rPr>
        <w:rFonts w:ascii="Wingdings" w:hAnsi="Wingdings" w:hint="default"/>
      </w:rPr>
    </w:lvl>
    <w:lvl w:ilvl="3" w:tplc="0C090001" w:tentative="1">
      <w:start w:val="1"/>
      <w:numFmt w:val="bullet"/>
      <w:lvlText w:val=""/>
      <w:lvlJc w:val="left"/>
      <w:pPr>
        <w:tabs>
          <w:tab w:val="num" w:pos="1840"/>
        </w:tabs>
        <w:ind w:left="1840" w:hanging="360"/>
      </w:pPr>
      <w:rPr>
        <w:rFonts w:ascii="Symbol" w:hAnsi="Symbol" w:hint="default"/>
      </w:rPr>
    </w:lvl>
    <w:lvl w:ilvl="4" w:tplc="0C090003" w:tentative="1">
      <w:start w:val="1"/>
      <w:numFmt w:val="bullet"/>
      <w:lvlText w:val="o"/>
      <w:lvlJc w:val="left"/>
      <w:pPr>
        <w:tabs>
          <w:tab w:val="num" w:pos="2560"/>
        </w:tabs>
        <w:ind w:left="2560" w:hanging="360"/>
      </w:pPr>
      <w:rPr>
        <w:rFonts w:ascii="Courier New" w:hAnsi="Courier New" w:cs="Courier New" w:hint="default"/>
      </w:rPr>
    </w:lvl>
    <w:lvl w:ilvl="5" w:tplc="0C090005" w:tentative="1">
      <w:start w:val="1"/>
      <w:numFmt w:val="bullet"/>
      <w:lvlText w:val=""/>
      <w:lvlJc w:val="left"/>
      <w:pPr>
        <w:tabs>
          <w:tab w:val="num" w:pos="3280"/>
        </w:tabs>
        <w:ind w:left="3280" w:hanging="360"/>
      </w:pPr>
      <w:rPr>
        <w:rFonts w:ascii="Wingdings" w:hAnsi="Wingdings" w:hint="default"/>
      </w:rPr>
    </w:lvl>
    <w:lvl w:ilvl="6" w:tplc="0C090001" w:tentative="1">
      <w:start w:val="1"/>
      <w:numFmt w:val="bullet"/>
      <w:lvlText w:val=""/>
      <w:lvlJc w:val="left"/>
      <w:pPr>
        <w:tabs>
          <w:tab w:val="num" w:pos="4000"/>
        </w:tabs>
        <w:ind w:left="4000" w:hanging="360"/>
      </w:pPr>
      <w:rPr>
        <w:rFonts w:ascii="Symbol" w:hAnsi="Symbol" w:hint="default"/>
      </w:rPr>
    </w:lvl>
    <w:lvl w:ilvl="7" w:tplc="0C090003" w:tentative="1">
      <w:start w:val="1"/>
      <w:numFmt w:val="bullet"/>
      <w:lvlText w:val="o"/>
      <w:lvlJc w:val="left"/>
      <w:pPr>
        <w:tabs>
          <w:tab w:val="num" w:pos="4720"/>
        </w:tabs>
        <w:ind w:left="4720" w:hanging="360"/>
      </w:pPr>
      <w:rPr>
        <w:rFonts w:ascii="Courier New" w:hAnsi="Courier New" w:cs="Courier New" w:hint="default"/>
      </w:rPr>
    </w:lvl>
    <w:lvl w:ilvl="8" w:tplc="0C090005" w:tentative="1">
      <w:start w:val="1"/>
      <w:numFmt w:val="bullet"/>
      <w:lvlText w:val=""/>
      <w:lvlJc w:val="left"/>
      <w:pPr>
        <w:tabs>
          <w:tab w:val="num" w:pos="5440"/>
        </w:tabs>
        <w:ind w:left="5440" w:hanging="360"/>
      </w:pPr>
      <w:rPr>
        <w:rFonts w:ascii="Wingdings" w:hAnsi="Wingdings" w:hint="default"/>
      </w:rPr>
    </w:lvl>
  </w:abstractNum>
  <w:abstractNum w:abstractNumId="16" w15:restartNumberingAfterBreak="0">
    <w:nsid w:val="29C52F88"/>
    <w:multiLevelType w:val="hybridMultilevel"/>
    <w:tmpl w:val="4E162E2A"/>
    <w:lvl w:ilvl="0" w:tplc="56B6E8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22AD5"/>
    <w:multiLevelType w:val="hybridMultilevel"/>
    <w:tmpl w:val="E3E0846C"/>
    <w:lvl w:ilvl="0" w:tplc="ACB4FCB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22204E7"/>
    <w:multiLevelType w:val="multilevel"/>
    <w:tmpl w:val="40E63E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B87182"/>
    <w:multiLevelType w:val="hybridMultilevel"/>
    <w:tmpl w:val="B82611AE"/>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E46CF"/>
    <w:multiLevelType w:val="hybridMultilevel"/>
    <w:tmpl w:val="91EA41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C6A64FB"/>
    <w:multiLevelType w:val="hybridMultilevel"/>
    <w:tmpl w:val="5FEC7EF6"/>
    <w:lvl w:ilvl="0" w:tplc="1EA89524">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F5992"/>
    <w:multiLevelType w:val="hybridMultilevel"/>
    <w:tmpl w:val="82427F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5E2662"/>
    <w:multiLevelType w:val="hybridMultilevel"/>
    <w:tmpl w:val="71A2E908"/>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4A431F0F"/>
    <w:multiLevelType w:val="multilevel"/>
    <w:tmpl w:val="45B24B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D03AF3"/>
    <w:multiLevelType w:val="hybridMultilevel"/>
    <w:tmpl w:val="6094724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F204EE2"/>
    <w:multiLevelType w:val="hybridMultilevel"/>
    <w:tmpl w:val="8EF84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632052"/>
    <w:multiLevelType w:val="hybridMultilevel"/>
    <w:tmpl w:val="B272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920461"/>
    <w:multiLevelType w:val="multilevel"/>
    <w:tmpl w:val="9D927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111670"/>
    <w:multiLevelType w:val="hybridMultilevel"/>
    <w:tmpl w:val="D78CA310"/>
    <w:lvl w:ilvl="0" w:tplc="7DE678B2">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83E043D"/>
    <w:multiLevelType w:val="hybridMultilevel"/>
    <w:tmpl w:val="AAE49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9C70E7"/>
    <w:multiLevelType w:val="hybridMultilevel"/>
    <w:tmpl w:val="39EED0F0"/>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184"/>
        </w:tabs>
        <w:ind w:left="1184" w:hanging="360"/>
      </w:pPr>
      <w:rPr>
        <w:rFonts w:ascii="Courier New" w:hAnsi="Courier New" w:cs="Courier New" w:hint="default"/>
      </w:rPr>
    </w:lvl>
    <w:lvl w:ilvl="2" w:tplc="0C090005" w:tentative="1">
      <w:start w:val="1"/>
      <w:numFmt w:val="bullet"/>
      <w:lvlText w:val=""/>
      <w:lvlJc w:val="left"/>
      <w:pPr>
        <w:tabs>
          <w:tab w:val="num" w:pos="1904"/>
        </w:tabs>
        <w:ind w:left="1904" w:hanging="360"/>
      </w:pPr>
      <w:rPr>
        <w:rFonts w:ascii="Wingdings" w:hAnsi="Wingdings" w:hint="default"/>
      </w:rPr>
    </w:lvl>
    <w:lvl w:ilvl="3" w:tplc="0C090001" w:tentative="1">
      <w:start w:val="1"/>
      <w:numFmt w:val="bullet"/>
      <w:lvlText w:val=""/>
      <w:lvlJc w:val="left"/>
      <w:pPr>
        <w:tabs>
          <w:tab w:val="num" w:pos="2624"/>
        </w:tabs>
        <w:ind w:left="2624" w:hanging="360"/>
      </w:pPr>
      <w:rPr>
        <w:rFonts w:ascii="Symbol" w:hAnsi="Symbol" w:hint="default"/>
      </w:rPr>
    </w:lvl>
    <w:lvl w:ilvl="4" w:tplc="0C090003" w:tentative="1">
      <w:start w:val="1"/>
      <w:numFmt w:val="bullet"/>
      <w:lvlText w:val="o"/>
      <w:lvlJc w:val="left"/>
      <w:pPr>
        <w:tabs>
          <w:tab w:val="num" w:pos="3344"/>
        </w:tabs>
        <w:ind w:left="3344" w:hanging="360"/>
      </w:pPr>
      <w:rPr>
        <w:rFonts w:ascii="Courier New" w:hAnsi="Courier New" w:cs="Courier New" w:hint="default"/>
      </w:rPr>
    </w:lvl>
    <w:lvl w:ilvl="5" w:tplc="0C090005" w:tentative="1">
      <w:start w:val="1"/>
      <w:numFmt w:val="bullet"/>
      <w:lvlText w:val=""/>
      <w:lvlJc w:val="left"/>
      <w:pPr>
        <w:tabs>
          <w:tab w:val="num" w:pos="4064"/>
        </w:tabs>
        <w:ind w:left="4064" w:hanging="360"/>
      </w:pPr>
      <w:rPr>
        <w:rFonts w:ascii="Wingdings" w:hAnsi="Wingdings" w:hint="default"/>
      </w:rPr>
    </w:lvl>
    <w:lvl w:ilvl="6" w:tplc="0C090001" w:tentative="1">
      <w:start w:val="1"/>
      <w:numFmt w:val="bullet"/>
      <w:lvlText w:val=""/>
      <w:lvlJc w:val="left"/>
      <w:pPr>
        <w:tabs>
          <w:tab w:val="num" w:pos="4784"/>
        </w:tabs>
        <w:ind w:left="4784" w:hanging="360"/>
      </w:pPr>
      <w:rPr>
        <w:rFonts w:ascii="Symbol" w:hAnsi="Symbol" w:hint="default"/>
      </w:rPr>
    </w:lvl>
    <w:lvl w:ilvl="7" w:tplc="0C090003" w:tentative="1">
      <w:start w:val="1"/>
      <w:numFmt w:val="bullet"/>
      <w:lvlText w:val="o"/>
      <w:lvlJc w:val="left"/>
      <w:pPr>
        <w:tabs>
          <w:tab w:val="num" w:pos="5504"/>
        </w:tabs>
        <w:ind w:left="5504" w:hanging="360"/>
      </w:pPr>
      <w:rPr>
        <w:rFonts w:ascii="Courier New" w:hAnsi="Courier New" w:cs="Courier New" w:hint="default"/>
      </w:rPr>
    </w:lvl>
    <w:lvl w:ilvl="8" w:tplc="0C090005" w:tentative="1">
      <w:start w:val="1"/>
      <w:numFmt w:val="bullet"/>
      <w:lvlText w:val=""/>
      <w:lvlJc w:val="left"/>
      <w:pPr>
        <w:tabs>
          <w:tab w:val="num" w:pos="6224"/>
        </w:tabs>
        <w:ind w:left="6224" w:hanging="360"/>
      </w:pPr>
      <w:rPr>
        <w:rFonts w:ascii="Wingdings" w:hAnsi="Wingdings" w:hint="default"/>
      </w:rPr>
    </w:lvl>
  </w:abstractNum>
  <w:abstractNum w:abstractNumId="33" w15:restartNumberingAfterBreak="0">
    <w:nsid w:val="5DEF615D"/>
    <w:multiLevelType w:val="hybridMultilevel"/>
    <w:tmpl w:val="EC3689DC"/>
    <w:lvl w:ilvl="0" w:tplc="56B6E8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05ADE"/>
    <w:multiLevelType w:val="hybridMultilevel"/>
    <w:tmpl w:val="9DE25A66"/>
    <w:lvl w:ilvl="0" w:tplc="56B6E8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50A5A"/>
    <w:multiLevelType w:val="hybridMultilevel"/>
    <w:tmpl w:val="81B8F5B6"/>
    <w:lvl w:ilvl="0" w:tplc="56B6E80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A433D7"/>
    <w:multiLevelType w:val="hybridMultilevel"/>
    <w:tmpl w:val="F4505A46"/>
    <w:lvl w:ilvl="0" w:tplc="ACB4FCB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996CAB"/>
    <w:multiLevelType w:val="hybridMultilevel"/>
    <w:tmpl w:val="E19E01AC"/>
    <w:lvl w:ilvl="0" w:tplc="ACB4FCB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80303A3"/>
    <w:multiLevelType w:val="hybridMultilevel"/>
    <w:tmpl w:val="E48A1116"/>
    <w:lvl w:ilvl="0" w:tplc="9236945C">
      <w:start w:val="1"/>
      <w:numFmt w:val="bullet"/>
      <w:lvlText w:val=""/>
      <w:lvlJc w:val="left"/>
      <w:pPr>
        <w:tabs>
          <w:tab w:val="num" w:pos="1440"/>
        </w:tabs>
        <w:ind w:left="1440" w:hanging="360"/>
      </w:pPr>
      <w:rPr>
        <w:rFonts w:ascii="Wingdings" w:hAnsi="Wingdings" w:hint="default"/>
      </w:rPr>
    </w:lvl>
    <w:lvl w:ilvl="1" w:tplc="A7365628">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43906"/>
    <w:multiLevelType w:val="hybridMultilevel"/>
    <w:tmpl w:val="97368F26"/>
    <w:lvl w:ilvl="0" w:tplc="ACB4FCB4">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474078"/>
    <w:multiLevelType w:val="hybridMultilevel"/>
    <w:tmpl w:val="0A7CA07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01118B2"/>
    <w:multiLevelType w:val="hybridMultilevel"/>
    <w:tmpl w:val="5358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0D342A"/>
    <w:multiLevelType w:val="hybridMultilevel"/>
    <w:tmpl w:val="B6403EAA"/>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E058B"/>
    <w:multiLevelType w:val="hybridMultilevel"/>
    <w:tmpl w:val="9C10B034"/>
    <w:lvl w:ilvl="0" w:tplc="ACB4FCB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B716FAA"/>
    <w:multiLevelType w:val="hybridMultilevel"/>
    <w:tmpl w:val="318657B6"/>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D52AB"/>
    <w:multiLevelType w:val="hybridMultilevel"/>
    <w:tmpl w:val="0860CB1C"/>
    <w:lvl w:ilvl="0" w:tplc="9C6C6840">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944F8"/>
    <w:multiLevelType w:val="hybridMultilevel"/>
    <w:tmpl w:val="61820D3A"/>
    <w:lvl w:ilvl="0" w:tplc="A7365628">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13"/>
  </w:num>
  <w:num w:numId="4">
    <w:abstractNumId w:val="34"/>
  </w:num>
  <w:num w:numId="5">
    <w:abstractNumId w:val="15"/>
  </w:num>
  <w:num w:numId="6">
    <w:abstractNumId w:val="35"/>
  </w:num>
  <w:num w:numId="7">
    <w:abstractNumId w:val="33"/>
  </w:num>
  <w:num w:numId="8">
    <w:abstractNumId w:val="16"/>
  </w:num>
  <w:num w:numId="9">
    <w:abstractNumId w:val="38"/>
  </w:num>
  <w:num w:numId="10">
    <w:abstractNumId w:val="14"/>
  </w:num>
  <w:num w:numId="11">
    <w:abstractNumId w:val="32"/>
  </w:num>
  <w:num w:numId="12">
    <w:abstractNumId w:val="3"/>
  </w:num>
  <w:num w:numId="13">
    <w:abstractNumId w:val="26"/>
  </w:num>
  <w:num w:numId="14">
    <w:abstractNumId w:val="29"/>
  </w:num>
  <w:num w:numId="15">
    <w:abstractNumId w:val="37"/>
  </w:num>
  <w:num w:numId="16">
    <w:abstractNumId w:val="40"/>
  </w:num>
  <w:num w:numId="17">
    <w:abstractNumId w:val="25"/>
  </w:num>
  <w:num w:numId="18">
    <w:abstractNumId w:val="0"/>
  </w:num>
  <w:num w:numId="19">
    <w:abstractNumId w:val="17"/>
  </w:num>
  <w:num w:numId="20">
    <w:abstractNumId w:val="36"/>
  </w:num>
  <w:num w:numId="21">
    <w:abstractNumId w:val="43"/>
  </w:num>
  <w:num w:numId="22">
    <w:abstractNumId w:val="46"/>
  </w:num>
  <w:num w:numId="23">
    <w:abstractNumId w:val="39"/>
  </w:num>
  <w:num w:numId="24">
    <w:abstractNumId w:val="10"/>
  </w:num>
  <w:num w:numId="25">
    <w:abstractNumId w:val="18"/>
  </w:num>
  <w:num w:numId="26">
    <w:abstractNumId w:val="20"/>
  </w:num>
  <w:num w:numId="27">
    <w:abstractNumId w:val="8"/>
  </w:num>
  <w:num w:numId="28">
    <w:abstractNumId w:val="11"/>
  </w:num>
  <w:num w:numId="29">
    <w:abstractNumId w:val="7"/>
  </w:num>
  <w:num w:numId="30">
    <w:abstractNumId w:val="23"/>
  </w:num>
  <w:num w:numId="31">
    <w:abstractNumId w:val="44"/>
  </w:num>
  <w:num w:numId="32">
    <w:abstractNumId w:val="1"/>
  </w:num>
  <w:num w:numId="33">
    <w:abstractNumId w:val="2"/>
  </w:num>
  <w:num w:numId="34">
    <w:abstractNumId w:val="45"/>
  </w:num>
  <w:num w:numId="35">
    <w:abstractNumId w:val="21"/>
  </w:num>
  <w:num w:numId="36">
    <w:abstractNumId w:val="42"/>
  </w:num>
  <w:num w:numId="37">
    <w:abstractNumId w:val="19"/>
  </w:num>
  <w:num w:numId="38">
    <w:abstractNumId w:val="12"/>
  </w:num>
  <w:num w:numId="39">
    <w:abstractNumId w:val="31"/>
  </w:num>
  <w:num w:numId="40">
    <w:abstractNumId w:val="30"/>
  </w:num>
  <w:num w:numId="41">
    <w:abstractNumId w:val="6"/>
  </w:num>
  <w:num w:numId="42">
    <w:abstractNumId w:val="41"/>
  </w:num>
  <w:num w:numId="43">
    <w:abstractNumId w:val="28"/>
  </w:num>
  <w:num w:numId="44">
    <w:abstractNumId w:val="22"/>
  </w:num>
  <w:num w:numId="45">
    <w:abstractNumId w:val="27"/>
  </w:num>
  <w:num w:numId="46">
    <w:abstractNumId w:val="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B9"/>
    <w:rsid w:val="000436FC"/>
    <w:rsid w:val="00090787"/>
    <w:rsid w:val="000B61AC"/>
    <w:rsid w:val="000C5475"/>
    <w:rsid w:val="000F3502"/>
    <w:rsid w:val="000F7FDE"/>
    <w:rsid w:val="00134269"/>
    <w:rsid w:val="00140C57"/>
    <w:rsid w:val="00153F33"/>
    <w:rsid w:val="0016068C"/>
    <w:rsid w:val="001727EA"/>
    <w:rsid w:val="00190C24"/>
    <w:rsid w:val="001E4074"/>
    <w:rsid w:val="002371F7"/>
    <w:rsid w:val="00262284"/>
    <w:rsid w:val="002B181F"/>
    <w:rsid w:val="002F78A2"/>
    <w:rsid w:val="003362E2"/>
    <w:rsid w:val="00385A56"/>
    <w:rsid w:val="003C104B"/>
    <w:rsid w:val="00402675"/>
    <w:rsid w:val="00404BCA"/>
    <w:rsid w:val="00467341"/>
    <w:rsid w:val="004F1A5A"/>
    <w:rsid w:val="00543897"/>
    <w:rsid w:val="00590738"/>
    <w:rsid w:val="00591D4A"/>
    <w:rsid w:val="005931FF"/>
    <w:rsid w:val="005F020F"/>
    <w:rsid w:val="005F4331"/>
    <w:rsid w:val="006239A5"/>
    <w:rsid w:val="00636B71"/>
    <w:rsid w:val="0064108A"/>
    <w:rsid w:val="006C3D8E"/>
    <w:rsid w:val="006E3840"/>
    <w:rsid w:val="006E3DCC"/>
    <w:rsid w:val="006E6610"/>
    <w:rsid w:val="006F3288"/>
    <w:rsid w:val="007238D1"/>
    <w:rsid w:val="00745FCD"/>
    <w:rsid w:val="00757E8C"/>
    <w:rsid w:val="007A04DC"/>
    <w:rsid w:val="007B52D8"/>
    <w:rsid w:val="00832FFE"/>
    <w:rsid w:val="00835BAC"/>
    <w:rsid w:val="00850AF4"/>
    <w:rsid w:val="00862CDD"/>
    <w:rsid w:val="00872A76"/>
    <w:rsid w:val="008E6ADB"/>
    <w:rsid w:val="00907963"/>
    <w:rsid w:val="0096078C"/>
    <w:rsid w:val="00961917"/>
    <w:rsid w:val="0096595E"/>
    <w:rsid w:val="009801EF"/>
    <w:rsid w:val="009B52B7"/>
    <w:rsid w:val="009B5CE0"/>
    <w:rsid w:val="009D4D0E"/>
    <w:rsid w:val="009E5EE5"/>
    <w:rsid w:val="00A47F67"/>
    <w:rsid w:val="00A65710"/>
    <w:rsid w:val="00A857E5"/>
    <w:rsid w:val="00AA2FB8"/>
    <w:rsid w:val="00AB0A25"/>
    <w:rsid w:val="00AB3AB9"/>
    <w:rsid w:val="00AC555D"/>
    <w:rsid w:val="00AD04CD"/>
    <w:rsid w:val="00AE067E"/>
    <w:rsid w:val="00AE1F31"/>
    <w:rsid w:val="00AE7D3A"/>
    <w:rsid w:val="00B026FC"/>
    <w:rsid w:val="00B13314"/>
    <w:rsid w:val="00B33337"/>
    <w:rsid w:val="00B82691"/>
    <w:rsid w:val="00B8699D"/>
    <w:rsid w:val="00B9771E"/>
    <w:rsid w:val="00BA2A46"/>
    <w:rsid w:val="00CB07AD"/>
    <w:rsid w:val="00CD55B3"/>
    <w:rsid w:val="00CD793C"/>
    <w:rsid w:val="00D01CD2"/>
    <w:rsid w:val="00D75050"/>
    <w:rsid w:val="00D842DF"/>
    <w:rsid w:val="00DA115D"/>
    <w:rsid w:val="00DC5E03"/>
    <w:rsid w:val="00DE3214"/>
    <w:rsid w:val="00E0306F"/>
    <w:rsid w:val="00E44840"/>
    <w:rsid w:val="00E816B9"/>
    <w:rsid w:val="00EF474F"/>
    <w:rsid w:val="00EF4AC5"/>
    <w:rsid w:val="00F32262"/>
    <w:rsid w:val="00F324FB"/>
    <w:rsid w:val="00F367B3"/>
    <w:rsid w:val="00F447A2"/>
    <w:rsid w:val="00F57CCC"/>
    <w:rsid w:val="00F65272"/>
    <w:rsid w:val="00FA36D7"/>
    <w:rsid w:val="00FB3EBA"/>
    <w:rsid w:val="00FF562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55F24"/>
  <w15:docId w15:val="{DAB7F842-3857-4F67-A4DF-78A44550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paragraph" w:styleId="BalloonText">
    <w:name w:val="Balloon Text"/>
    <w:basedOn w:val="Normal"/>
    <w:link w:val="BalloonTextChar"/>
    <w:semiHidden/>
    <w:unhideWhenUsed/>
    <w:rsid w:val="00FF5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21"/>
    <w:rPr>
      <w:rFonts w:ascii="Tahoma" w:hAnsi="Tahoma" w:cs="Tahoma"/>
      <w:sz w:val="16"/>
      <w:szCs w:val="16"/>
    </w:rPr>
  </w:style>
  <w:style w:type="character" w:styleId="Hyperlink">
    <w:name w:val="Hyperlink"/>
    <w:basedOn w:val="DefaultParagraphFont"/>
    <w:unhideWhenUsed/>
    <w:rsid w:val="00FF5621"/>
    <w:rPr>
      <w:color w:val="0563C1" w:themeColor="hyperlink"/>
      <w:u w:val="single"/>
    </w:rPr>
  </w:style>
  <w:style w:type="character" w:styleId="FollowedHyperlink">
    <w:name w:val="FollowedHyperlink"/>
    <w:basedOn w:val="DefaultParagraphFont"/>
    <w:unhideWhenUsed/>
    <w:rsid w:val="00262284"/>
    <w:rPr>
      <w:color w:val="954F72" w:themeColor="followedHyperlink"/>
      <w:u w:val="single"/>
    </w:rPr>
  </w:style>
  <w:style w:type="paragraph" w:customStyle="1" w:styleId="DefaultParagraphFontParaCharChar">
    <w:name w:val="Default Paragraph Font Para Char Char"/>
    <w:basedOn w:val="Normal"/>
    <w:rsid w:val="00B026FC"/>
    <w:pPr>
      <w:spacing w:after="0"/>
    </w:pPr>
    <w:rPr>
      <w:rFonts w:eastAsia="Times New Roman" w:cs="Arial"/>
      <w:szCs w:val="22"/>
    </w:rPr>
  </w:style>
  <w:style w:type="table" w:styleId="TableGrid">
    <w:name w:val="Table Grid"/>
    <w:basedOn w:val="TableNormal"/>
    <w:rsid w:val="00B026FC"/>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26FC"/>
  </w:style>
  <w:style w:type="paragraph" w:styleId="FootnoteText">
    <w:name w:val="footnote text"/>
    <w:basedOn w:val="Normal"/>
    <w:link w:val="FootnoteTextChar"/>
    <w:semiHidden/>
    <w:rsid w:val="00B026FC"/>
    <w:pPr>
      <w:spacing w:after="0"/>
    </w:pPr>
    <w:rPr>
      <w:rFonts w:eastAsia="Times" w:cs="Times New Roman"/>
      <w:sz w:val="20"/>
      <w:szCs w:val="20"/>
      <w:lang w:eastAsia="en-AU"/>
    </w:rPr>
  </w:style>
  <w:style w:type="character" w:customStyle="1" w:styleId="FootnoteTextChar">
    <w:name w:val="Footnote Text Char"/>
    <w:basedOn w:val="DefaultParagraphFont"/>
    <w:link w:val="FootnoteText"/>
    <w:semiHidden/>
    <w:rsid w:val="00B026FC"/>
    <w:rPr>
      <w:rFonts w:ascii="Arial" w:eastAsia="Times" w:hAnsi="Arial" w:cs="Times New Roman"/>
      <w:sz w:val="20"/>
      <w:szCs w:val="20"/>
      <w:lang w:eastAsia="en-AU"/>
    </w:rPr>
  </w:style>
  <w:style w:type="character" w:styleId="FootnoteReference">
    <w:name w:val="footnote reference"/>
    <w:semiHidden/>
    <w:rsid w:val="00B026FC"/>
    <w:rPr>
      <w:vertAlign w:val="superscript"/>
    </w:rPr>
  </w:style>
  <w:style w:type="character" w:styleId="PlaceholderText">
    <w:name w:val="Placeholder Text"/>
    <w:uiPriority w:val="99"/>
    <w:semiHidden/>
    <w:rsid w:val="00B026FC"/>
    <w:rPr>
      <w:color w:val="808080"/>
    </w:rPr>
  </w:style>
  <w:style w:type="character" w:styleId="CommentReference">
    <w:name w:val="annotation reference"/>
    <w:rsid w:val="00B026FC"/>
    <w:rPr>
      <w:sz w:val="16"/>
      <w:szCs w:val="16"/>
    </w:rPr>
  </w:style>
  <w:style w:type="paragraph" w:styleId="CommentText">
    <w:name w:val="annotation text"/>
    <w:basedOn w:val="Normal"/>
    <w:link w:val="CommentTextChar"/>
    <w:rsid w:val="00B026FC"/>
    <w:pPr>
      <w:spacing w:after="0"/>
    </w:pPr>
    <w:rPr>
      <w:rFonts w:eastAsia="Times" w:cs="Times New Roman"/>
      <w:sz w:val="20"/>
      <w:szCs w:val="20"/>
      <w:lang w:eastAsia="en-AU"/>
    </w:rPr>
  </w:style>
  <w:style w:type="character" w:customStyle="1" w:styleId="CommentTextChar">
    <w:name w:val="Comment Text Char"/>
    <w:basedOn w:val="DefaultParagraphFont"/>
    <w:link w:val="CommentText"/>
    <w:rsid w:val="00B026FC"/>
    <w:rPr>
      <w:rFonts w:ascii="Arial" w:eastAsia="Times" w:hAnsi="Arial" w:cs="Times New Roman"/>
      <w:sz w:val="20"/>
      <w:szCs w:val="20"/>
      <w:lang w:eastAsia="en-AU"/>
    </w:rPr>
  </w:style>
  <w:style w:type="paragraph" w:styleId="CommentSubject">
    <w:name w:val="annotation subject"/>
    <w:basedOn w:val="CommentText"/>
    <w:next w:val="CommentText"/>
    <w:link w:val="CommentSubjectChar"/>
    <w:rsid w:val="00B026FC"/>
    <w:rPr>
      <w:b/>
      <w:bCs/>
    </w:rPr>
  </w:style>
  <w:style w:type="character" w:customStyle="1" w:styleId="CommentSubjectChar">
    <w:name w:val="Comment Subject Char"/>
    <w:basedOn w:val="CommentTextChar"/>
    <w:link w:val="CommentSubject"/>
    <w:rsid w:val="00B026FC"/>
    <w:rPr>
      <w:rFonts w:ascii="Arial" w:eastAsia="Times"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qld.gov.au/initiatives-and-strategies/health-and-wellbeing/workplaces/health-wellbe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ducation.qld.gov.au/initiatives-and-strategies/health-and-wellbeing/workplaces/safety/haz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pr.det.qld.gov.au/corp/hr/workplace/Pages/current-procedures.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cation.qld.gov.au/initiatives-and-strategies/health-and-wellbeing/workplaces/safety/managing/committees" TargetMode="External"/><Relationship Id="rId20" Type="http://schemas.openxmlformats.org/officeDocument/2006/relationships/hyperlink" Target="http://ppr.det.qld.gov.au/corp/hr/workplace/Pages/Workplace-Rehabilit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pr.det.qld.gov.au/corp/hr/workplace/Pages/Workplace-Health-and-Safety-Officers.aspx" TargetMode="External"/><Relationship Id="rId23" Type="http://schemas.openxmlformats.org/officeDocument/2006/relationships/hyperlink" Target="https://intranet.qed.qld.gov.au/Services/HumanResources/Forms/Documents/ReportsAndGraphsInMyHRWHS.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ducation.qld.gov.au/initiatives-and-strategies/health-and-wellbeing/workplaces/course-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initiatives-and-strategies/health-and-wellbeing/workplaces" TargetMode="External"/><Relationship Id="rId22" Type="http://schemas.openxmlformats.org/officeDocument/2006/relationships/hyperlink" Target="https://education.qld.gov.au/initiatives-and-strategies/health-and-wellbeing/workplaces/injury-manageme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Desktop\updated%20safe%20use%20of%20laptops%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2018-12-13T00:40:52+00:00</PPLastReviewedDate>
    <PPPublishedNotificationAddresses xmlns="f114f5df-7614-43c1-ba8e-2daa6e537108" xsi:nil="true"/>
    <PPModeratedDate xmlns="f114f5df-7614-43c1-ba8e-2daa6e537108">2018-12-13T00:40:51+00:00</PPModeratedDate>
    <PPContentAuthor xmlns="f114f5df-7614-43c1-ba8e-2daa6e537108">
      <UserInfo>
        <DisplayName/>
        <AccountId xsi:nil="true"/>
        <AccountType/>
      </UserInfo>
    </PPContentAuthor>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2018-12-12T04:11:11+00:00</PPSubmittedDate>
    <PPReferenceNumber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C98C7-7DC5-465B-AED8-6959CF9FA942}"/>
</file>

<file path=customXml/itemProps2.xml><?xml version="1.0" encoding="utf-8"?>
<ds:datastoreItem xmlns:ds="http://schemas.openxmlformats.org/officeDocument/2006/customXml" ds:itemID="{E11F8467-AD14-4557-A813-1B96C30024C6}"/>
</file>

<file path=customXml/itemProps3.xml><?xml version="1.0" encoding="utf-8"?>
<ds:datastoreItem xmlns:ds="http://schemas.openxmlformats.org/officeDocument/2006/customXml" ds:itemID="{4174D90E-BA66-4054-9185-27EAFA007F47}"/>
</file>

<file path=customXml/itemProps4.xml><?xml version="1.0" encoding="utf-8"?>
<ds:datastoreItem xmlns:ds="http://schemas.openxmlformats.org/officeDocument/2006/customXml" ds:itemID="{3DAC5097-6BD7-4616-93A9-BEEA2A97514F}"/>
</file>

<file path=docProps/app.xml><?xml version="1.0" encoding="utf-8"?>
<Properties xmlns="http://schemas.openxmlformats.org/officeDocument/2006/extended-properties" xmlns:vt="http://schemas.openxmlformats.org/officeDocument/2006/docPropsVTypes">
  <Template>updated safe use of laptops factsheet.dotx</Template>
  <TotalTime>265</TotalTime>
  <Pages>19</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DE corporate A4 page portrait</vt:lpstr>
    </vt:vector>
  </TitlesOfParts>
  <Company>DET</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Safety Assessment 2018</dc:title>
  <dc:creator>CULPEPPER, Kristyn</dc:creator>
  <cp:keywords>template; DE corporate</cp:keywords>
  <cp:lastModifiedBy>CULPEPPER, Kristyn</cp:lastModifiedBy>
  <cp:revision>38</cp:revision>
  <cp:lastPrinted>2018-01-25T03:33:00Z</cp:lastPrinted>
  <dcterms:created xsi:type="dcterms:W3CDTF">2018-06-27T23:54:00Z</dcterms:created>
  <dcterms:modified xsi:type="dcterms:W3CDTF">2018-12-11T03:00:00Z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