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632E81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P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zG3wFbL&#10;a1k/gYCVBIGBFmHwwaKV6gdGIwyRHOvvW6oYRt0HAY8gDQmxU8dtyGwewUZdWtaXFioqgMqxwWha&#10;Ls00qbaD4psWIk3PTshbeDgNd6I+szo8NxgULrfDULOT6HLvvM6jd/E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Y1&#10;Mc+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bookmarkStart w:id="1" w:name="_GoBack"/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D76BA6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435180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1438E">
            <w:pPr>
              <w:adjustRightInd w:val="0"/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1438E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C1438E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1438E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3600" behindDoc="0" locked="0" layoutInCell="1" allowOverlap="1" wp14:anchorId="414767DE" wp14:editId="6B6878C7">
                  <wp:simplePos x="0" y="0"/>
                  <wp:positionH relativeFrom="margin">
                    <wp:posOffset>76845</wp:posOffset>
                  </wp:positionH>
                  <wp:positionV relativeFrom="margin">
                    <wp:posOffset>33172</wp:posOffset>
                  </wp:positionV>
                  <wp:extent cx="396000" cy="396000"/>
                  <wp:effectExtent l="0" t="0" r="4445" b="4445"/>
                  <wp:wrapSquare wrapText="bothSides"/>
                  <wp:docPr id="24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C1438E" w:rsidP="00C1438E">
            <w:pPr>
              <w:snapToGrid w:val="0"/>
              <w:spacing w:before="100" w:beforeAutospacing="1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protective cotton gloves when using the hot plastics?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C1438E">
        <w:trPr>
          <w:trHeight w:hRule="exact" w:val="74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1438E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 w:rsidRPr="005338BB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75648" behindDoc="0" locked="0" layoutInCell="1" allowOverlap="1" wp14:anchorId="693195B1" wp14:editId="2E48A75B">
                  <wp:simplePos x="0" y="0"/>
                  <wp:positionH relativeFrom="margin">
                    <wp:posOffset>81622</wp:posOffset>
                  </wp:positionH>
                  <wp:positionV relativeFrom="margin">
                    <wp:posOffset>27296</wp:posOffset>
                  </wp:positionV>
                  <wp:extent cx="396000" cy="396000"/>
                  <wp:effectExtent l="0" t="0" r="4445" b="444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C1438E" w:rsidP="00C1438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close fitting, protective clothing or a workshop apron?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1438E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1438E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1B88FD5D" wp14:editId="716C8750">
                  <wp:simplePos x="0" y="0"/>
                  <wp:positionH relativeFrom="margin">
                    <wp:posOffset>93003</wp:posOffset>
                  </wp:positionH>
                  <wp:positionV relativeFrom="margin">
                    <wp:posOffset>27002</wp:posOffset>
                  </wp:positionV>
                  <wp:extent cx="396000" cy="396000"/>
                  <wp:effectExtent l="0" t="0" r="4445" b="444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E4302E" w:rsidRDefault="00C1438E" w:rsidP="00E4302E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If you have long or loose hair, is it contained or restrained?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A6756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C35F28" w:rsidP="00C1438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</w:t>
            </w:r>
            <w:r w:rsidR="003603DC" w:rsidRPr="00E4302E">
              <w:rPr>
                <w:rFonts w:ascii="Arial" w:hAnsi="Arial" w:cs="Arial"/>
                <w:bCs/>
                <w:sz w:val="28"/>
                <w:szCs w:val="28"/>
              </w:rPr>
              <w:t>our exposed rings and jewellery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D76BA6">
        <w:trPr>
          <w:trHeight w:hRule="exact" w:val="59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C1438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C1438E">
              <w:rPr>
                <w:rFonts w:ascii="Arial" w:hAnsi="Arial" w:cs="Arial"/>
                <w:sz w:val="26"/>
              </w:rPr>
              <w:t>safe, with no slip or trip hazards present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D76BA6">
        <w:trPr>
          <w:trHeight w:hRule="exact" w:val="5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C1438E" w:rsidP="00D76BA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Are you aware of other people in your immediate vicinity?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8B4051">
        <w:trPr>
          <w:trHeight w:hRule="exact" w:val="8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C1438E" w:rsidP="00D76BA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2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</w:t>
            </w:r>
            <w:proofErr w:type="gramStart"/>
            <w:r>
              <w:rPr>
                <w:rFonts w:ascii="Arial" w:hAnsi="Arial" w:cs="Arial"/>
                <w:sz w:val="26"/>
              </w:rPr>
              <w:t>the moulder</w:t>
            </w:r>
            <w:proofErr w:type="gramEnd"/>
            <w:r>
              <w:rPr>
                <w:rFonts w:ascii="Arial" w:hAnsi="Arial" w:cs="Arial"/>
                <w:sz w:val="26"/>
              </w:rPr>
              <w:t xml:space="preserve"> in good working order and free from faults or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76BA6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2729751</wp:posOffset>
                </wp:positionV>
                <wp:extent cx="571500" cy="6992772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92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D76BA6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1438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38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C1438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214.95pt;width:45pt;height:55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fhmAIAADcFAAAOAAAAZHJzL2Uyb0RvYy54bWysVNuO2yAQfa/Uf0C8Z31Z52IrzmovTVVp&#10;e5F223dicIyKgQKJvar67x0gSZP2parqBwzMcJgzc4blzdgLtGfGciVrnF2lGDHZKMrltsafn9eT&#10;BUbWEUmJUJLV+IVZfLN6/Wo56IrlqlOCMoMARNpq0DXunNNVktimYz2xV0ozCcZWmZ44WJptQg0Z&#10;AL0XSZ6ms2RQhmqjGmYt7D5EI14F/LZljfvYtpY5JGoMsbkwmjBu/JislqTaGqI73hzCIP8QRU+4&#10;hEtPUA/EEbQz/A+onjdGWdW6q0b1iWpb3rDAAdhk6W9snjqiWeACybH6lCb7/2CbD/tPBnEKtbvG&#10;SJIeavTMRofu1IjKa5+fQdsK3J40OLoR9sE3cLX6UTVfLZLqviNyy26NUUPHCIX4Mn8yOTsacawH&#10;2QzvFYV7yM6pADS2pvfJg3QgQIc6vZxq42NpYHM6z6YpWBowzcoyn8/zcAWpjqe1se4tUz3ykxob&#10;qH1AJ/tH63w0pDq6+MusEpyuuRBhYbabe2HQnoBO1uGLZ4XuSNwNWgEMG10D3gWGkB5JKo8Zr4s7&#10;wAAC8DbPJYjie5nlRXqXl5P1bDGfFOtiOinn6WKSZuVdOUuLsnhY//ARZEXVcUqZfOSSHQWaFX8n&#10;gEOrRGkFiaKhxuU0nwZyF9EfaB24pv475PfCrecO+lXwvsaLkxOpfNXfSAq0SeUIF3GeXIYfUgY5&#10;OP5DVoJGvCyiQNy4GYMci6P0Noq+gGiMgppC/eGtgQkjX+CP0QCdW2P7bUcMw0i8kyC9MisK3+ph&#10;UUznOSzMuWVzbiGy6RQ8CAAWp/cuPg87bfi2g7ui2KW6Bbm2PCjJ6zrGBVz8ArozsDq8JL79z9fB&#10;69d7t/oJAAD//wMAUEsDBBQABgAIAAAAIQBpHJkO4gAAAA4BAAAPAAAAZHJzL2Rvd25yZXYueG1s&#10;TI/NTsMwEITvSLyDtUhcELWT/oiEOFUFQqrEiQB3J3YTi3gd2U6a8vQ4J3rb2R3NflPsZ9OTSTmv&#10;LXJIVgyIwsZKjS2Hr8+3xycgPgiUoreoOFyUh315e1OIXNozfqipCi2JIehzwaELYcgp9U2njPAr&#10;OyiMt5N1RoQoXUulE+cYbnqaMrajRmiMHzoxqJdONT/VaDjsjnrUR/n7/T6d2PqyfahfD5Xj/P5u&#10;PjwDCWoO/2ZY8CM6lJGptiNKT/qoGUs30cthk2YZkMXCsmVVx2m7ThKgZUGva5R/AAAA//8DAFBL&#10;AQItABQABgAIAAAAIQC2gziS/gAAAOEBAAATAAAAAAAAAAAAAAAAAAAAAABbQ29udGVudF9UeXBl&#10;c10ueG1sUEsBAi0AFAAGAAgAAAAhADj9If/WAAAAlAEAAAsAAAAAAAAAAAAAAAAALwEAAF9yZWxz&#10;Ly5yZWxzUEsBAi0AFAAGAAgAAAAhAKG3J+GYAgAANwUAAA4AAAAAAAAAAAAAAAAALgIAAGRycy9l&#10;Mm9Eb2MueG1sUEsBAi0AFAAGAAgAAAAhAGkcmQ7iAAAADgEAAA8AAAAAAAAAAAAAAAAA8g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D76BA6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C1438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C1438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C1438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DE0FFB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-163574</wp:posOffset>
                </wp:positionV>
                <wp:extent cx="571500" cy="2299932"/>
                <wp:effectExtent l="0" t="0" r="0" b="571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171E1D" w:rsidRDefault="00DE0FFB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Injection Moulder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12.9pt;width:45pt;height:18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3ZhQIAABo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QD7oAp&#10;RTrg6IEPHl3rAS3LUJ/euArc7g04+gH2wTfm6sydpl8cUvqmJWrLr6zVfcsJg/iycDI5OzriuACy&#10;6d9pBveQndcRaGhsF4oH5UCADjw9nrgJsVDYnC2yWQoWCqY8L8vyVR6vINXxtLHOv+G6Q2FSYwvc&#10;R3Syv3M+REOqo0u4zGkp2FpIGRd2u7mRFu0J6GQdvwP6MzepgrPS4diIOO5AkHBHsIVwI+/fyiwv&#10;0uu8nKzny8WkWBezSblIl5M0K6/LeVqUxe36ewgwK6pWMMbVnVD8qMGs+DuOD90wqieqEPU1Lmf5&#10;bKToj0mm8ftdkp3w0JJSdDVenpxIFYh9rRikTSpPhBznyfPwY5WhBsd/rEqUQWB+1IAfNkNUXCQw&#10;SGSj2SPowmqgDSiG5wQmnHyGP0Y9NGeN3dcdsRwj+VaBusqsKEI3x0UxW+SwsOeWzbmFKNpq6HkA&#10;G6c3fnwBdsaKbQt3jXpW+goU2Ygolqe4DjqGBoxZHR6L0OHn6+j19KStfgAAAP//AwBQSwMEFAAG&#10;AAgAAAAhAPm5JK/iAAAADAEAAA8AAABkcnMvZG93bnJldi54bWxMj8FOwkAQhu8mvsNmTLwQ2EIR&#10;aO2UEKIH0xgD6n3pjm1jd7bpLlDf3u1JjzPz5Z/vz7aDacWFetdYRpjPIhDEpdUNVwgf78/TDQjn&#10;FWvVWiaEH3KwzW9vMpVqe+UDXY6+EiGEXaoQau+7VEpX1mSUm9mOONy+bG+UD2NfSd2rawg3rVxE&#10;0Uoa1XD4UKuO9jWV38ezQZjEhdvN18P6M37dv70UT5ODLwjx/m7YPYLwNPg/GEb9oA55cDrZM2sn&#10;WoQkWSYBRZguHkKHkYg24+qEEMerJcg8k/9L5L8AAAD//wMAUEsBAi0AFAAGAAgAAAAhALaDOJL+&#10;AAAA4QEAABMAAAAAAAAAAAAAAAAAAAAAAFtDb250ZW50X1R5cGVzXS54bWxQSwECLQAUAAYACAAA&#10;ACEAOP0h/9YAAACUAQAACwAAAAAAAAAAAAAAAAAvAQAAX3JlbHMvLnJlbHNQSwECLQAUAAYACAAA&#10;ACEAyQPt2YUCAAAaBQAADgAAAAAAAAAAAAAAAAAuAgAAZHJzL2Uyb0RvYy54bWxQSwECLQAUAAYA&#10;CAAAACEA+bkkr+IAAAAMAQAADwAAAAAAAAAAAAAAAADfBAAAZHJzL2Rvd25yZXYueG1sUEsFBgAA&#10;AAAEAAQA8wAAAO4FAAAAAA==&#10;" stroked="f">
                <v:textbox style="layout-flow:vertical-ideographic">
                  <w:txbxContent>
                    <w:p w:rsidR="00131D9D" w:rsidRPr="00171E1D" w:rsidRDefault="00DE0FFB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Injection Moulder</w:t>
                      </w:r>
                    </w:p>
                  </w:txbxContent>
                </v:textbox>
              </v:shape>
            </w:pict>
          </mc:Fallback>
        </mc:AlternateContent>
      </w:r>
      <w:r w:rsidR="00DE0FFB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101060</wp:posOffset>
                </wp:positionH>
                <wp:positionV relativeFrom="paragraph">
                  <wp:posOffset>532462</wp:posOffset>
                </wp:positionV>
                <wp:extent cx="5936492" cy="342265"/>
                <wp:effectExtent l="0" t="0" r="0" b="63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492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DE0FFB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INJECTION MOULDER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7.95pt;margin-top:41.95pt;width:467.4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aM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eQHkE7qNEj2xt0J/coDCc2QUOvU9B76EHT7EEAhXbB6v5ell81EnLZULFht0rJoWG0AgdD+9M/&#10;+zriaAuyHj7ICgzRrZEOaF+rzmYP8oEAHTx5OhXHOlPCY5xMpiSJMCpBNiFRNI2dCZoef/dKm3dM&#10;dsgeMqyg+A6d7u61sd7Q9KhijQlZ8LZ1BGjFxQMoji9gG75amfXC1fNHEiSr+WpOPBJNVx4J8ty7&#10;LZbEmxbhLM4n+XKZhz+t3ZCkDa8qJqyZI7dC8me1O7B8ZMWJXVq2vLJw1iWtNutlq9COArcLtw4J&#10;OVPzL91wSYBYXoQURiS4ixKvmM5nHilI7CWzYO4FYXKXTAOSkLy4DOmeC/bvIaEhw0kcxSOZfhtb&#10;4Nbr2GjacQPTo+VdhucnJZpaCq5E5UprKG/H81kqrPvPqYByHwvtCGs5OrLV7Nd71xynPljL6gkY&#10;rCQQDGgKkw8OjVTfMRpgimRYf9tSxTBq3wvogiQkxI4ddyHxzDaZOpeszyVUlACVYYPReFyacVRt&#10;e8U3DVga+07IW+icmjtS2xYbvTr0G0wKF9thqtlRdH53Ws+zd/ELAAD//wMAUEsDBBQABgAIAAAA&#10;IQCnql2t3AAAAAkBAAAPAAAAZHJzL2Rvd25yZXYueG1sTI/BTsMwEETvSPyDtUjcqE1L2iTEqRCI&#10;K6iFInFz420SNV5HsduEv2c50dNq9EazM8V6cp044xBaTxruZwoEUuVtS7WGz4/XuxREiIas6Tyh&#10;hh8MsC6vrwqTWz/SBs/bWAsOoZAbDU2MfS5lqBp0Jsx8j8Ts4AdnIsuhlnYwI4e7Ts6VWkpnWuIP&#10;jenxucHquD05Dbu3w/fXg3qvX1zSj35Sklwmtb69mZ4eQUSc4r8Z/upzdSi5096fyAbRsU4ydmpI&#10;F3yZZ4niKXsGi1UKsizk5YLyFwAA//8DAFBLAQItABQABgAIAAAAIQC2gziS/gAAAOEBAAATAAAA&#10;AAAAAAAAAAAAAAAAAABbQ29udGVudF9UeXBlc10ueG1sUEsBAi0AFAAGAAgAAAAhADj9If/WAAAA&#10;lAEAAAsAAAAAAAAAAAAAAAAALwEAAF9yZWxzLy5yZWxzUEsBAi0AFAAGAAgAAAAhAFVl9oy5AgAA&#10;wwUAAA4AAAAAAAAAAAAAAAAALgIAAGRycy9lMm9Eb2MueG1sUEsBAi0AFAAGAAgAAAAhAKeqXa3c&#10;AAAACQEAAA8AAAAAAAAAAAAAAAAAEwUAAGRycy9kb3ducmV2LnhtbFBLBQYAAAAABAAEAPMAAAAc&#10;BgAAAAA=&#10;" filled="f" stroked="f">
                <v:textbox>
                  <w:txbxContent>
                    <w:p w:rsidR="00131D9D" w:rsidRPr="00E4302E" w:rsidRDefault="00DE0FFB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INJECTION MOULDER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1706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174369</wp:posOffset>
                      </wp:positionH>
                      <wp:positionV relativeFrom="paragraph">
                        <wp:posOffset>412769</wp:posOffset>
                      </wp:positionV>
                      <wp:extent cx="6004399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4399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C1438E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INJECTION MOULDER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3.75pt;margin-top:32.5pt;width:472.8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LA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Agl0mCUQm2SxJF8cyFoOnxdq+0ecdk&#10;h+wiwwqa79Dp/k4bmw1Njy42mJAFb1sngFY8OwDH6QRiw1Vrs1m4fv5IgmS9WC+IR6J47ZEgz72b&#10;YkW8uAjns/wyX63y8KeNG5K04VXFhA1z1FZI/qx3B5VPqjipS8uWVxbOpqTVdrNqFdpT0HbhvkNB&#10;ztz852m4IgCXF5TCiAS3UeIV8WLukYLMvGQeLLwgTG6TOCAJyYvnlO64YP9OCQ0ZTmbRbBLTb7kF&#10;7nvNjaYdNzA9Wt5leHFyoqmV4FpUrrWG8nZan5XCpv9UCmj3sdFOsFajk1rNuBnd43BSs2LeyOoR&#10;FKwkCAxkCpMPFo1U3zEaYIpkWH/bUcUwat8LeAVJSIgdO25DZvMINurcsjm3UFECVIYNRtNyZaZR&#10;tesV3zYQaXp3Qt7Ay6m5E/VTVof3BpPCcTtMNTuKzvfO62n2Ln8BAAD//wMAUEsDBBQABgAIAAAA&#10;IQBk4Rgq3gAAAAkBAAAPAAAAZHJzL2Rvd25yZXYueG1sTI/LTsMwEEX3SPyDNUjsqJ1C2ibEqSoQ&#10;WxDlIbFz42kSNR5HsduEv+90BcvRPbpzbrGeXCdOOITWk4ZkpkAgVd62VGv4/Hi5W4EI0ZA1nSfU&#10;8IsB1uX1VWFy60d6x9M21oJLKORGQxNjn0sZqgadCTPfI3G294Mzkc+hlnYwI5e7Ts6VWkhnWuIP&#10;jenxqcHqsD06DV+v+5/vB/VWP7u0H/2kJLlMan17M20eQUSc4h8MF31Wh5Kddv5INohOw3yZMqlh&#10;kfIkzrPlfQJix2CyykCWhfy/oDwDAAD//wMAUEsBAi0AFAAGAAgAAAAhALaDOJL+AAAA4QEAABMA&#10;AAAAAAAAAAAAAAAAAAAAAFtDb250ZW50X1R5cGVzXS54bWxQSwECLQAUAAYACAAAACEAOP0h/9YA&#10;AACUAQAACwAAAAAAAAAAAAAAAAAvAQAAX3JlbHMvLnJlbHNQSwECLQAUAAYACAAAACEAHuFiwLkC&#10;AADDBQAADgAAAAAAAAAAAAAAAAAuAgAAZHJzL2Uyb0RvYy54bWxQSwECLQAUAAYACAAAACEAZOEY&#10;Kt4AAAAJAQAADwAAAAAAAAAAAAAAAAATBQAAZHJzL2Rvd25yZXYueG1sUEsFBgAAAAAEAAQA8wAA&#10;AB4GAAAAAA==&#10;" filled="f" stroked="f">
                      <v:textbox>
                        <w:txbxContent>
                          <w:p w:rsidR="00131D9D" w:rsidRPr="00E4302E" w:rsidRDefault="00C1438E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INJECTION MOULDER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D76BA6" w:rsidP="00D76BA6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DO NOT use faulty equipment – re</w:t>
            </w:r>
            <w:r w:rsidR="00EB7F19" w:rsidRPr="00EC4AD3">
              <w:rPr>
                <w:rFonts w:ascii="Arial" w:hAnsi="Arial" w:cs="Arial"/>
                <w:b/>
                <w:sz w:val="27"/>
                <w:szCs w:val="27"/>
              </w:rPr>
              <w:t>port this immediately to your teacher</w:t>
            </w:r>
          </w:p>
        </w:tc>
      </w:tr>
      <w:tr w:rsidR="00354C01" w:rsidRPr="00DE78BD" w:rsidTr="00C1438E">
        <w:trPr>
          <w:trHeight w:val="2577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B4051" w:rsidRPr="00C1438E" w:rsidRDefault="00C1438E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Keep clear of moving machine parts.</w:t>
            </w:r>
          </w:p>
          <w:p w:rsidR="00C1438E" w:rsidRPr="00C1438E" w:rsidRDefault="00C1438E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Familiarise yourself with and check all machine operations and controls.</w:t>
            </w:r>
          </w:p>
          <w:p w:rsidR="00C1438E" w:rsidRPr="00C1438E" w:rsidRDefault="00C1438E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Pre-heat the injection </w:t>
            </w:r>
            <w:proofErr w:type="spellStart"/>
            <w:r>
              <w:rPr>
                <w:rFonts w:ascii="Arial" w:hAnsi="Arial"/>
                <w:sz w:val="26"/>
                <w:szCs w:val="20"/>
              </w:rPr>
              <w:t>moulder</w:t>
            </w:r>
            <w:proofErr w:type="spellEnd"/>
            <w:r>
              <w:rPr>
                <w:rFonts w:ascii="Arial" w:hAnsi="Arial"/>
                <w:sz w:val="26"/>
                <w:szCs w:val="20"/>
              </w:rPr>
              <w:t xml:space="preserve"> to be sure the machine has reached the required temperature to run. </w:t>
            </w:r>
          </w:p>
          <w:p w:rsidR="00C1438E" w:rsidRPr="00C1438E" w:rsidRDefault="00C1438E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machine turned on and hot when unattended. </w:t>
            </w:r>
          </w:p>
          <w:p w:rsidR="00C1438E" w:rsidRDefault="00C1438E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Before making adjustments or cleaning material accumulations, switch off the machine.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D76BA6" w:rsidRDefault="00C1438E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 w:rsidRPr="00D76BA6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NEVER leave the</w:t>
            </w:r>
            <w:bookmarkStart w:id="0" w:name="_GoBack"/>
            <w:bookmarkEnd w:id="0"/>
            <w:r w:rsidRPr="00D76BA6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machine unattended while switched on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D76BA6">
        <w:trPr>
          <w:trHeight w:hRule="exact" w:val="48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C1438E">
        <w:trPr>
          <w:trHeight w:val="81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354C01" w:rsidRDefault="00C1438E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Switch off the machine when work has been completed. </w:t>
            </w:r>
          </w:p>
          <w:p w:rsidR="00354C01" w:rsidRPr="00507940" w:rsidRDefault="00C1438E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C1438E">
        <w:trPr>
          <w:trHeight w:hRule="exact" w:val="75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D76BA6" w:rsidRDefault="008B4051" w:rsidP="008B4051">
            <w:pPr>
              <w:snapToGrid w:val="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D76BA6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D76BA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1438E" w:rsidRPr="00D76BA6">
              <w:rPr>
                <w:rFonts w:ascii="Arial" w:hAnsi="Arial" w:cs="Arial"/>
                <w:sz w:val="26"/>
                <w:szCs w:val="26"/>
              </w:rPr>
              <w:t>Hot machinery parts and materials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1438E" w:rsidRPr="00D76BA6">
              <w:rPr>
                <w:rFonts w:ascii="Arial" w:hAnsi="Arial" w:cs="Arial"/>
                <w:sz w:val="26"/>
                <w:szCs w:val="26"/>
              </w:rPr>
              <w:t>Crush points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D76B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4051" w:rsidRPr="00D76BA6" w:rsidRDefault="008B4051" w:rsidP="008B4051">
            <w:pPr>
              <w:snapToGrid w:val="0"/>
              <w:spacing w:before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D76BA6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D76BA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1438E" w:rsidRPr="00D76BA6">
              <w:rPr>
                <w:rFonts w:ascii="Arial" w:hAnsi="Arial" w:cs="Arial"/>
                <w:sz w:val="26"/>
                <w:szCs w:val="26"/>
              </w:rPr>
              <w:t xml:space="preserve">Hair/loose clothing entanglement               </w:t>
            </w:r>
            <w:r w:rsidRPr="00D76BA6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1438E" w:rsidRPr="00D76BA6">
              <w:rPr>
                <w:rFonts w:ascii="Arial" w:hAnsi="Arial" w:cs="Arial"/>
                <w:sz w:val="26"/>
                <w:szCs w:val="26"/>
              </w:rPr>
              <w:t>Eye injuries</w:t>
            </w:r>
            <w:r w:rsidR="00EC4AD3" w:rsidRPr="00D76BA6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  <w:p w:rsidR="001710A4" w:rsidRPr="00D76BA6" w:rsidRDefault="001710A4" w:rsidP="00EC4AD3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75F4B" w:rsidRPr="004D128A" w:rsidRDefault="00C1438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375436</wp:posOffset>
                </wp:positionH>
                <wp:positionV relativeFrom="paragraph">
                  <wp:posOffset>6855640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9.55pt;margin-top:539.8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ES9mODhAAAADQEAAA8AAABkcnMvZG93bnJldi54&#10;bWxMjz1vwjAQhvdK/Q/WVepSFTuWSCHEQQi16gx06WbiI4mI7SQ2JPTX95ja7T4evfdcvp5sy644&#10;hMY7BclMAENXetO4SsHX4eN1ASxE7YxuvUMFNwywLh4fcp0ZP7odXvexYhTiQqYV1DF2GeehrNHq&#10;MPMdOtqd/GB1pHaouBn0SOG25VKIlFvdOLpQ6w63NZbn/cUq8OP7zXrshXz5/rGf202/O8leqeen&#10;abMCFnGKfzDc9UkdCnI6+oszgbUK5suESJqLt2UK7E6IVM6BHalKZLoAXuT8/xfFL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BEvZjg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1438E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C1438E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1438E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C1438E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C1438E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438E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C1438E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438E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1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C1438E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1438E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438E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76BA6"/>
    <w:rsid w:val="00D922F7"/>
    <w:rsid w:val="00DB454B"/>
    <w:rsid w:val="00DC7C17"/>
    <w:rsid w:val="00DE0FFB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EB4452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82E48-C3C8-4C7C-A0D1-36070BBAB083}"/>
</file>

<file path=customXml/itemProps2.xml><?xml version="1.0" encoding="utf-8"?>
<ds:datastoreItem xmlns:ds="http://schemas.openxmlformats.org/officeDocument/2006/customXml" ds:itemID="{5244EEDF-C992-4C3D-9E90-BC4151FA2B01}"/>
</file>

<file path=customXml/itemProps3.xml><?xml version="1.0" encoding="utf-8"?>
<ds:datastoreItem xmlns:ds="http://schemas.openxmlformats.org/officeDocument/2006/customXml" ds:itemID="{DEFC0418-4B0F-4423-9D79-731555C02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A4 Injection moulder (Card)</dc:title>
  <dc:subject/>
  <dc:creator>COOPER, Philip;CLARK, Brian</dc:creator>
  <cp:keywords>DETE, Education Queensland</cp:keywords>
  <cp:lastModifiedBy>OVERETT, Sophie</cp:lastModifiedBy>
  <cp:revision>3</cp:revision>
  <cp:lastPrinted>2018-06-11T23:12:00Z</cp:lastPrinted>
  <dcterms:created xsi:type="dcterms:W3CDTF">2018-08-21T22:42:00Z</dcterms:created>
  <dcterms:modified xsi:type="dcterms:W3CDTF">2018-08-21T23:26:00Z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