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70" w:rsidRPr="00ED7F23" w:rsidRDefault="00ED7F23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334A72" wp14:editId="2BBBDD78">
                <wp:simplePos x="0" y="0"/>
                <wp:positionH relativeFrom="margin">
                  <wp:posOffset>1840865</wp:posOffset>
                </wp:positionH>
                <wp:positionV relativeFrom="paragraph">
                  <wp:posOffset>549910</wp:posOffset>
                </wp:positionV>
                <wp:extent cx="2872596" cy="3524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596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6189" w:rsidRPr="00ED297B" w:rsidRDefault="00CF5C9C" w:rsidP="00ED7F23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STRIP HEATER</w:t>
                            </w:r>
                            <w:r w:rsidR="00326189"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34A7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4.95pt;margin-top:43.3pt;width:226.2pt;height:27.7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" filled="f" stroked="f" strokeweight=".5pt">
                <v:textbox>
                  <w:txbxContent>
                    <w:p w:rsidR="00326189" w:rsidRPr="00ED297B" w:rsidRDefault="00CF5C9C" w:rsidP="00ED7F23">
                      <w:pPr>
                        <w:jc w:val="center"/>
                        <w:rPr>
                          <w:i/>
                          <w:color w:val="FFFFFF" w:themeColor="background1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STRIP HEATER</w:t>
                      </w:r>
                      <w:r w:rsidR="00326189"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SimSun" w:cs="Arial"/>
          <w:noProof/>
          <w:color w:val="000000"/>
          <w:sz w:val="20"/>
          <w:lang w:eastAsia="zh-TW"/>
        </w:rPr>
        <w:drawing>
          <wp:inline distT="0" distB="0" distL="0" distR="0" wp14:anchorId="79CA7529" wp14:editId="66FDADF6">
            <wp:extent cx="6478270" cy="828040"/>
            <wp:effectExtent l="0" t="0" r="0" b="0"/>
            <wp:docPr id="4" name="Picture 4" descr="C:\Users\kmcul0\AppData\Local\Microsoft\Windows\INetCache\Content.Word\Portable_Plant_Fixed_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ul0\AppData\Local\Microsoft\Windows\INetCache\Content.Word\Portable_Plant_Fixed_PE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5"/>
      <w:bookmarkStart w:id="1" w:name="OLE_LINK6"/>
    </w:p>
    <w:p w:rsidR="00EF5BB7" w:rsidRDefault="00CF5C9C" w:rsidP="006D511B">
      <w:pPr>
        <w:pStyle w:val="Heading2"/>
        <w:spacing w:before="240" w:after="0" w:line="240" w:lineRule="auto"/>
        <w:rPr>
          <w:sz w:val="36"/>
          <w:szCs w:val="36"/>
        </w:rPr>
      </w:pPr>
      <w:r>
        <w:rPr>
          <w:noProof/>
          <w:lang w:eastAsia="zh-TW"/>
        </w:rPr>
        <w:drawing>
          <wp:anchor distT="0" distB="71755" distL="114300" distR="114300" simplePos="0" relativeHeight="251667968" behindDoc="1" locked="0" layoutInCell="1" allowOverlap="1" wp14:anchorId="12A3CC69" wp14:editId="30E59DAE">
            <wp:simplePos x="0" y="0"/>
            <wp:positionH relativeFrom="column">
              <wp:posOffset>4610100</wp:posOffset>
            </wp:positionH>
            <wp:positionV relativeFrom="paragraph">
              <wp:posOffset>75565</wp:posOffset>
            </wp:positionV>
            <wp:extent cx="1818000" cy="1440000"/>
            <wp:effectExtent l="0" t="0" r="0" b="8255"/>
            <wp:wrapTight wrapText="bothSides">
              <wp:wrapPolygon edited="0">
                <wp:start x="0" y="0"/>
                <wp:lineTo x="0" y="21438"/>
                <wp:lineTo x="21283" y="21438"/>
                <wp:lineTo x="21283" y="0"/>
                <wp:lineTo x="0" y="0"/>
              </wp:wrapPolygon>
            </wp:wrapTight>
            <wp:docPr id="5" name="Picture 5" descr="Strip H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rip Heat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EF5BB7" w:rsidRPr="002533FD" w:rsidRDefault="00EF5BB7" w:rsidP="001B173A">
      <w:pPr>
        <w:tabs>
          <w:tab w:val="left" w:pos="720"/>
        </w:tabs>
        <w:spacing w:before="120" w:line="276" w:lineRule="auto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>This document is to be completed for staff and student use of machinery,</w:t>
      </w:r>
      <w:r w:rsidR="000020E3">
        <w:rPr>
          <w:rFonts w:eastAsia="SimSun" w:cs="Arial"/>
          <w:color w:val="000000"/>
          <w:sz w:val="20"/>
          <w:lang w:eastAsia="zh-CN"/>
        </w:rPr>
        <w:t xml:space="preserve"> </w:t>
      </w:r>
      <w:r w:rsidRPr="002533FD">
        <w:rPr>
          <w:rFonts w:eastAsia="SimSun" w:cs="Arial"/>
          <w:color w:val="000000"/>
          <w:sz w:val="20"/>
          <w:lang w:eastAsia="zh-CN"/>
        </w:rPr>
        <w:t>plant</w:t>
      </w:r>
      <w:r w:rsidR="005C2C70" w:rsidRPr="002533FD">
        <w:rPr>
          <w:rFonts w:eastAsia="SimSun" w:cs="Arial"/>
          <w:color w:val="000000"/>
          <w:sz w:val="20"/>
          <w:lang w:eastAsia="zh-CN"/>
        </w:rPr>
        <w:t xml:space="preserve"> and</w:t>
      </w:r>
      <w:r w:rsidRPr="002533FD">
        <w:rPr>
          <w:rFonts w:eastAsia="SimSun" w:cs="Arial"/>
          <w:color w:val="000000"/>
          <w:sz w:val="20"/>
          <w:lang w:eastAsia="zh-CN"/>
        </w:rPr>
        <w:t xml:space="preserve"> equipment as a part of a school curriculum activity or program.  </w:t>
      </w:r>
    </w:p>
    <w:p w:rsidR="00205A8C" w:rsidRDefault="00EF5BB7" w:rsidP="001B173A">
      <w:pPr>
        <w:tabs>
          <w:tab w:val="left" w:pos="720"/>
        </w:tabs>
        <w:spacing w:before="240" w:after="360" w:line="276" w:lineRule="auto"/>
        <w:ind w:right="-397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 xml:space="preserve">Refer to the </w:t>
      </w:r>
      <w:hyperlink r:id="rId10" w:history="1">
        <w:r w:rsidRPr="002533FD">
          <w:rPr>
            <w:rStyle w:val="Hyperlink"/>
            <w:rFonts w:eastAsia="SimSun" w:cs="Arial"/>
            <w:sz w:val="20"/>
            <w:lang w:eastAsia="zh-CN"/>
          </w:rPr>
          <w:t>ITD Guidelines</w:t>
        </w:r>
      </w:hyperlink>
      <w:r w:rsidRPr="002533FD">
        <w:rPr>
          <w:rFonts w:eastAsia="SimSun" w:cs="Arial"/>
          <w:color w:val="000000"/>
          <w:sz w:val="20"/>
          <w:lang w:eastAsia="zh-CN"/>
        </w:rPr>
        <w:t xml:space="preserve"> for further staff advice on the risk management process for practical ITD curriculum activities in </w:t>
      </w:r>
      <w:r w:rsidR="005C2C70" w:rsidRPr="002533FD">
        <w:rPr>
          <w:rFonts w:eastAsia="SimSun" w:cs="Arial"/>
          <w:color w:val="000000"/>
          <w:sz w:val="20"/>
          <w:lang w:eastAsia="zh-CN"/>
        </w:rPr>
        <w:t>s</w:t>
      </w:r>
      <w:r w:rsidRPr="002533FD">
        <w:rPr>
          <w:rFonts w:eastAsia="SimSun" w:cs="Arial"/>
          <w:color w:val="000000"/>
          <w:sz w:val="20"/>
          <w:lang w:eastAsia="zh-CN"/>
        </w:rPr>
        <w:t>chools.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0020E3">
        <w:trPr>
          <w:trHeight w:val="489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 w:rsidRPr="00FD0150">
              <w:rPr>
                <w:rFonts w:cs="Arial"/>
                <w:b/>
                <w:color w:val="000080"/>
                <w:sz w:val="20"/>
              </w:rPr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bookmarkStart w:id="2" w:name="_GoBack"/>
            <w:r>
              <w:rPr>
                <w:rFonts w:cs="Arial"/>
                <w:sz w:val="20"/>
              </w:rPr>
              <w:t xml:space="preserve">Teachers/Leaders: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bookmarkEnd w:id="2"/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Room 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F30C5" w:rsidTr="000020E3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4677"/>
        <w:gridCol w:w="3569"/>
      </w:tblGrid>
      <w:tr w:rsidR="00F235F9" w:rsidRPr="00A55D00" w:rsidTr="00CF5C9C">
        <w:trPr>
          <w:trHeight w:val="374"/>
        </w:trPr>
        <w:tc>
          <w:tcPr>
            <w:tcW w:w="2122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677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569" w:type="dxa"/>
            <w:shd w:val="clear" w:color="auto" w:fill="E6E6E6"/>
            <w:vAlign w:val="center"/>
          </w:tcPr>
          <w:p w:rsidR="00F235F9" w:rsidRPr="00035006" w:rsidRDefault="00F235F9" w:rsidP="008D5311">
            <w:pPr>
              <w:tabs>
                <w:tab w:val="left" w:pos="1132"/>
                <w:tab w:val="center" w:pos="4748"/>
              </w:tabs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Action </w:t>
            </w:r>
            <w:r w:rsidR="00103888">
              <w:rPr>
                <w:b/>
                <w:sz w:val="20"/>
              </w:rPr>
              <w:t>R</w:t>
            </w:r>
            <w:r w:rsidRPr="00035006">
              <w:rPr>
                <w:b/>
                <w:sz w:val="20"/>
              </w:rPr>
              <w:t>equired/Approval</w:t>
            </w:r>
          </w:p>
        </w:tc>
      </w:tr>
      <w:tr w:rsidR="00CF5C9C" w:rsidRPr="00A55D00" w:rsidTr="00CF5C9C">
        <w:trPr>
          <w:trHeight w:val="2292"/>
        </w:trPr>
        <w:tc>
          <w:tcPr>
            <w:tcW w:w="562" w:type="dxa"/>
            <w:shd w:val="clear" w:color="auto" w:fill="auto"/>
            <w:vAlign w:val="center"/>
          </w:tcPr>
          <w:p w:rsidR="00CF5C9C" w:rsidRDefault="00CF5C9C" w:rsidP="00CF5C9C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CF5C9C" w:rsidRPr="00657753" w:rsidRDefault="00CF5C9C" w:rsidP="00CF5C9C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Low</w:t>
            </w:r>
          </w:p>
        </w:tc>
        <w:tc>
          <w:tcPr>
            <w:tcW w:w="4677" w:type="dxa"/>
            <w:vAlign w:val="center"/>
          </w:tcPr>
          <w:p w:rsidR="00CF5C9C" w:rsidRPr="00564183" w:rsidRDefault="00CF5C9C" w:rsidP="00CF5C9C">
            <w:pPr>
              <w:numPr>
                <w:ilvl w:val="0"/>
                <w:numId w:val="37"/>
              </w:numPr>
              <w:tabs>
                <w:tab w:val="clear" w:pos="720"/>
                <w:tab w:val="num" w:pos="432"/>
              </w:tabs>
              <w:spacing w:before="360" w:after="240"/>
              <w:ind w:left="431" w:hanging="357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used to heat thermo plastic material to make it pliable or bendable along a straight line, (particularly acrylic or PVC sheet, up to 3mm thick).</w:t>
            </w:r>
          </w:p>
          <w:p w:rsidR="00CF5C9C" w:rsidRPr="00B83833" w:rsidRDefault="00CF5C9C" w:rsidP="00CF5C9C">
            <w:pPr>
              <w:numPr>
                <w:ilvl w:val="0"/>
                <w:numId w:val="37"/>
              </w:numPr>
              <w:tabs>
                <w:tab w:val="clear" w:pos="720"/>
                <w:tab w:val="num" w:pos="432"/>
              </w:tabs>
              <w:spacing w:before="120" w:after="240"/>
              <w:ind w:left="431" w:hanging="357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used in a well ventilated room or workspace because most plastic materials will emit toxic fumes when they are heated.</w:t>
            </w:r>
          </w:p>
          <w:p w:rsidR="00CF5C9C" w:rsidRPr="00B83833" w:rsidRDefault="00CF5C9C" w:rsidP="00CF5C9C">
            <w:pPr>
              <w:numPr>
                <w:ilvl w:val="0"/>
                <w:numId w:val="37"/>
              </w:numPr>
              <w:tabs>
                <w:tab w:val="clear" w:pos="720"/>
                <w:tab w:val="num" w:pos="432"/>
              </w:tabs>
              <w:spacing w:before="120" w:after="240"/>
              <w:ind w:left="431" w:hanging="357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vigilant observations are made to control the amount of heating is applied to the plastic work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piece to prevent burning and blistering.</w:t>
            </w:r>
          </w:p>
          <w:p w:rsidR="00CF5C9C" w:rsidRPr="006D648E" w:rsidRDefault="00CF5C9C" w:rsidP="00CF5C9C">
            <w:pPr>
              <w:numPr>
                <w:ilvl w:val="0"/>
                <w:numId w:val="37"/>
              </w:numPr>
              <w:tabs>
                <w:tab w:val="clear" w:pos="720"/>
                <w:tab w:val="num" w:pos="432"/>
              </w:tabs>
              <w:spacing w:before="120" w:after="360"/>
              <w:ind w:left="431" w:hanging="357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cotton gloves are worn to protect hands from heated plastic materials.</w:t>
            </w:r>
          </w:p>
        </w:tc>
        <w:tc>
          <w:tcPr>
            <w:tcW w:w="3569" w:type="dxa"/>
            <w:vAlign w:val="center"/>
          </w:tcPr>
          <w:p w:rsidR="00CF5C9C" w:rsidRPr="00A55D00" w:rsidRDefault="00CF5C9C" w:rsidP="00CF5C9C">
            <w:pPr>
              <w:numPr>
                <w:ilvl w:val="0"/>
                <w:numId w:val="27"/>
              </w:numPr>
              <w:tabs>
                <w:tab w:val="clear" w:pos="612"/>
                <w:tab w:val="num" w:pos="301"/>
              </w:tabs>
              <w:ind w:left="301"/>
              <w:rPr>
                <w:sz w:val="20"/>
              </w:rPr>
            </w:pPr>
            <w:r w:rsidRPr="00A55D00">
              <w:rPr>
                <w:sz w:val="20"/>
              </w:rPr>
              <w:t>Manage through regular planning processes</w:t>
            </w:r>
          </w:p>
        </w:tc>
      </w:tr>
    </w:tbl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A55D00">
              <w:rPr>
                <w:rFonts w:cs="Arial"/>
                <w:bCs/>
                <w:iCs/>
                <w:sz w:val="20"/>
              </w:rPr>
              <w:t>Registered teacher</w:t>
            </w:r>
            <w:r>
              <w:rPr>
                <w:rFonts w:cs="Arial"/>
                <w:bCs/>
                <w:iCs/>
                <w:sz w:val="20"/>
              </w:rPr>
              <w:t>s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326189">
              <w:rPr>
                <w:bCs/>
                <w:iCs/>
                <w:color w:val="000080"/>
                <w:sz w:val="20"/>
              </w:rPr>
            </w:r>
            <w:r w:rsidR="00326189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326189">
              <w:rPr>
                <w:bCs/>
                <w:iCs/>
                <w:color w:val="000080"/>
                <w:sz w:val="20"/>
              </w:rPr>
            </w:r>
            <w:r w:rsidR="00326189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DE2470" w:rsidRPr="00A55D00" w:rsidRDefault="00DE2470" w:rsidP="00D8586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745947">
              <w:rPr>
                <w:bCs/>
                <w:iCs/>
                <w:color w:val="000000"/>
                <w:sz w:val="20"/>
              </w:rPr>
              <w:t>A</w:t>
            </w:r>
            <w:r w:rsidRPr="00745947">
              <w:rPr>
                <w:rFonts w:cs="Arial"/>
                <w:bCs/>
                <w:iCs/>
                <w:color w:val="000000"/>
                <w:sz w:val="20"/>
              </w:rPr>
              <w:t>n</w:t>
            </w:r>
            <w:r w:rsidRPr="00A55D00">
              <w:rPr>
                <w:rFonts w:cs="Arial"/>
                <w:bCs/>
                <w:iCs/>
                <w:sz w:val="20"/>
              </w:rPr>
              <w:t xml:space="preserve"> adult </w:t>
            </w:r>
            <w:r>
              <w:rPr>
                <w:rFonts w:cs="Arial"/>
                <w:bCs/>
                <w:iCs/>
                <w:sz w:val="20"/>
              </w:rPr>
              <w:t xml:space="preserve">staff member or leader, other than a registered teacher, </w:t>
            </w:r>
            <w:r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A26568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A26568" w:rsidP="004B47BE">
            <w:pPr>
              <w:tabs>
                <w:tab w:val="left" w:pos="426"/>
              </w:tabs>
              <w:spacing w:before="80" w:line="276" w:lineRule="auto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sz w:val="20"/>
              </w:rPr>
              <w:t xml:space="preserve">Will any ITD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students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managed  </w:t>
            </w:r>
            <w:r w:rsidRPr="00CF6E0A">
              <w:rPr>
                <w:rFonts w:cs="Arial"/>
                <w:bCs/>
                <w:iCs/>
                <w:sz w:val="20"/>
              </w:rPr>
              <w:t>(e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2F6434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2F6434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2F6434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A26568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A26568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A26568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A06B6F" w:rsidRPr="00A477A4" w:rsidRDefault="00A06B6F" w:rsidP="00A06B6F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A process for recording student sa</w:t>
            </w:r>
            <w:r>
              <w:rPr>
                <w:rFonts w:cs="Arial"/>
                <w:sz w:val="20"/>
              </w:rPr>
              <w:t>fety induction e.g. Student induction register</w:t>
            </w:r>
            <w:r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A06B6F" w:rsidP="00A06B6F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sz w:val="20"/>
              </w:rPr>
              <w:t xml:space="preserve">A process for recording staff training and experience, </w:t>
            </w:r>
            <w:r w:rsidRPr="00FF4247">
              <w:rPr>
                <w:rFonts w:cs="Arial"/>
                <w:sz w:val="20"/>
              </w:rPr>
              <w:t>e.g.</w:t>
            </w:r>
            <w:r w:rsidRPr="00FF4247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ITD </w:t>
            </w:r>
            <w:r w:rsidRPr="00D6263E">
              <w:rPr>
                <w:rFonts w:cs="Arial"/>
                <w:color w:val="000000"/>
                <w:sz w:val="20"/>
              </w:rPr>
              <w:t xml:space="preserve">Staff </w:t>
            </w:r>
            <w:r>
              <w:rPr>
                <w:rFonts w:cs="Arial"/>
                <w:color w:val="000000"/>
                <w:sz w:val="20"/>
              </w:rPr>
              <w:t>induction register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384E31" w:rsidRPr="00A55D00" w:rsidTr="00AE7679">
        <w:trPr>
          <w:cantSplit/>
          <w:trHeight w:val="748"/>
          <w:tblHeader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384E31" w:rsidRPr="00087494">
              <w:rPr>
                <w:i/>
                <w:sz w:val="18"/>
                <w:szCs w:val="18"/>
              </w:rPr>
              <w:t xml:space="preserve">and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467CF8" w:rsidRPr="00A55D00" w:rsidTr="00AE7679">
        <w:trPr>
          <w:cantSplit/>
          <w:trHeight w:val="691"/>
        </w:trPr>
        <w:tc>
          <w:tcPr>
            <w:tcW w:w="2661" w:type="dxa"/>
            <w:vMerge w:val="restart"/>
          </w:tcPr>
          <w:p w:rsidR="00467CF8" w:rsidRDefault="00467CF8" w:rsidP="00467CF8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:rsidR="00467CF8" w:rsidRPr="005E17E1" w:rsidRDefault="00467CF8" w:rsidP="00467C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and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:rsidR="00467CF8" w:rsidRDefault="00467CF8" w:rsidP="00467CF8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467CF8" w:rsidRDefault="00467CF8" w:rsidP="00467CF8">
            <w:pPr>
              <w:spacing w:before="60" w:after="1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e.g</w:t>
            </w:r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>injuries and abrasions?</w:t>
            </w:r>
          </w:p>
          <w:p w:rsidR="00467CF8" w:rsidRPr="00BD6FAB" w:rsidRDefault="00467CF8" w:rsidP="00467CF8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467CF8" w:rsidRPr="002A6993" w:rsidRDefault="00467CF8" w:rsidP="00467CF8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lip resistant flooring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encouraged in workspaces. 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damage. Inspections are made for any power leads or hoses, etc.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67CF8" w:rsidRPr="00A55D00" w:rsidRDefault="00467CF8" w:rsidP="00467CF8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67CF8" w:rsidRPr="00A55D00" w:rsidRDefault="00467CF8" w:rsidP="00467CF8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67CF8" w:rsidRDefault="00467CF8" w:rsidP="00467CF8">
            <w:pPr>
              <w:spacing w:before="36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467CF8" w:rsidRPr="00A55D00" w:rsidTr="001C518B">
        <w:trPr>
          <w:cantSplit/>
          <w:trHeight w:val="459"/>
        </w:trPr>
        <w:tc>
          <w:tcPr>
            <w:tcW w:w="2661" w:type="dxa"/>
            <w:vMerge/>
          </w:tcPr>
          <w:p w:rsidR="00467CF8" w:rsidRPr="002A6993" w:rsidRDefault="00467CF8" w:rsidP="00467CF8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467CF8" w:rsidRDefault="00467CF8" w:rsidP="00467CF8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rocedure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in place for the disposal 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waste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materials around all workspaces where bench mounted strip heater activities are to be performed.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467CF8" w:rsidRPr="00A55D00" w:rsidRDefault="00467CF8" w:rsidP="00467CF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467CF8" w:rsidRPr="00A55D00" w:rsidRDefault="00467CF8" w:rsidP="00467CF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467CF8" w:rsidRDefault="00467CF8" w:rsidP="00467CF8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467CF8" w:rsidRPr="00A55D00" w:rsidTr="001C518B">
        <w:trPr>
          <w:cantSplit/>
          <w:trHeight w:val="770"/>
        </w:trPr>
        <w:tc>
          <w:tcPr>
            <w:tcW w:w="2661" w:type="dxa"/>
            <w:vMerge w:val="restart"/>
          </w:tcPr>
          <w:p w:rsidR="00467CF8" w:rsidRPr="002A503A" w:rsidRDefault="00467CF8" w:rsidP="00467CF8">
            <w:pPr>
              <w:spacing w:before="120" w:after="12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t>Environmental:</w:t>
            </w:r>
          </w:p>
          <w:p w:rsidR="00467CF8" w:rsidRPr="00467CF8" w:rsidRDefault="00467CF8" w:rsidP="00467CF8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 w:after="60"/>
              <w:ind w:left="340" w:right="-170" w:hanging="340"/>
              <w:rPr>
                <w:b/>
                <w:sz w:val="20"/>
              </w:rPr>
            </w:pPr>
            <w:r w:rsidRPr="00467CF8"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467CF8">
              <w:rPr>
                <w:b/>
                <w:sz w:val="20"/>
              </w:rPr>
              <w:t xml:space="preserve"> Fumes </w:t>
            </w:r>
            <w:r w:rsidRPr="00467CF8">
              <w:rPr>
                <w:b/>
                <w:sz w:val="20"/>
              </w:rPr>
              <w:t>and</w:t>
            </w:r>
            <w:r>
              <w:rPr>
                <w:b/>
                <w:sz w:val="20"/>
              </w:rPr>
              <w:t xml:space="preserve"> </w:t>
            </w:r>
            <w:r w:rsidRPr="00467CF8">
              <w:rPr>
                <w:b/>
                <w:sz w:val="20"/>
              </w:rPr>
              <w:t>Vapours</w:t>
            </w:r>
          </w:p>
          <w:p w:rsidR="00467CF8" w:rsidRPr="002A6993" w:rsidRDefault="00467CF8" w:rsidP="00467CF8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there will be airborne dust particles, toxic fumes or volatile vapours produced </w:t>
            </w:r>
            <w:r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467CF8" w:rsidRPr="002A6993" w:rsidRDefault="00467CF8" w:rsidP="00467CF8">
            <w:pPr>
              <w:numPr>
                <w:ilvl w:val="0"/>
                <w:numId w:val="12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Lighting</w:t>
            </w:r>
          </w:p>
          <w:p w:rsidR="00467CF8" w:rsidRDefault="00467CF8" w:rsidP="00467C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Is there insu</w:t>
            </w:r>
            <w:r>
              <w:rPr>
                <w:rFonts w:cs="Arial"/>
                <w:sz w:val="18"/>
                <w:szCs w:val="18"/>
              </w:rPr>
              <w:t>fficient lighting to operate this</w:t>
            </w:r>
            <w:r w:rsidRPr="002A6993">
              <w:rPr>
                <w:rFonts w:cs="Arial"/>
                <w:sz w:val="18"/>
                <w:szCs w:val="18"/>
              </w:rPr>
              <w:t xml:space="preserve"> plant in a safe manner?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6993">
              <w:rPr>
                <w:rFonts w:cs="Arial"/>
                <w:sz w:val="18"/>
                <w:szCs w:val="18"/>
              </w:rPr>
              <w:t xml:space="preserve">Is there a </w:t>
            </w:r>
            <w:r>
              <w:rPr>
                <w:rFonts w:cs="Arial"/>
                <w:sz w:val="18"/>
                <w:szCs w:val="18"/>
              </w:rPr>
              <w:t xml:space="preserve">possible </w:t>
            </w:r>
            <w:r w:rsidRPr="002A6993">
              <w:rPr>
                <w:rFonts w:cs="Arial"/>
                <w:sz w:val="18"/>
                <w:szCs w:val="18"/>
              </w:rPr>
              <w:t>strobe li</w:t>
            </w:r>
            <w:r>
              <w:rPr>
                <w:rFonts w:cs="Arial"/>
                <w:sz w:val="18"/>
                <w:szCs w:val="18"/>
              </w:rPr>
              <w:t>ghting effect caused by faulty f</w:t>
            </w:r>
            <w:r w:rsidRPr="002A6993">
              <w:rPr>
                <w:rFonts w:cs="Arial"/>
                <w:sz w:val="18"/>
                <w:szCs w:val="18"/>
              </w:rPr>
              <w:t>luorescent tubes</w:t>
            </w:r>
            <w:r>
              <w:rPr>
                <w:rFonts w:cs="Arial"/>
                <w:sz w:val="18"/>
                <w:szCs w:val="18"/>
              </w:rPr>
              <w:t xml:space="preserve"> in the workspace?</w:t>
            </w:r>
          </w:p>
          <w:p w:rsidR="00467CF8" w:rsidRDefault="00467CF8" w:rsidP="00467CF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467CF8" w:rsidRPr="006A148F" w:rsidRDefault="00467CF8" w:rsidP="00467CF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467CF8" w:rsidRPr="002A6993" w:rsidRDefault="00467CF8" w:rsidP="00467CF8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Strip heaters are </w:t>
            </w:r>
            <w:r w:rsidRPr="006D497C">
              <w:rPr>
                <w:rFonts w:cs="Arial"/>
                <w:sz w:val="18"/>
                <w:szCs w:val="18"/>
              </w:rPr>
              <w:t xml:space="preserve">regularly </w:t>
            </w:r>
            <w:r>
              <w:rPr>
                <w:rFonts w:cs="Arial"/>
                <w:sz w:val="18"/>
                <w:szCs w:val="18"/>
              </w:rPr>
              <w:t xml:space="preserve">inspected </w:t>
            </w:r>
            <w:r>
              <w:rPr>
                <w:rFonts w:cs="Arial"/>
                <w:sz w:val="18"/>
                <w:szCs w:val="18"/>
              </w:rPr>
              <w:t>and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D497C">
              <w:rPr>
                <w:rFonts w:cs="Arial"/>
                <w:sz w:val="18"/>
                <w:szCs w:val="18"/>
              </w:rPr>
              <w:t>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67CF8" w:rsidRPr="00A55D00" w:rsidRDefault="00467CF8" w:rsidP="00467CF8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67CF8" w:rsidRPr="00A55D00" w:rsidRDefault="00467CF8" w:rsidP="00467CF8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67CF8" w:rsidRDefault="00467CF8" w:rsidP="00467CF8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467CF8" w:rsidRPr="00A55D00" w:rsidTr="001C518B">
        <w:trPr>
          <w:cantSplit/>
          <w:trHeight w:val="545"/>
        </w:trPr>
        <w:tc>
          <w:tcPr>
            <w:tcW w:w="2661" w:type="dxa"/>
            <w:vMerge/>
          </w:tcPr>
          <w:p w:rsidR="00467CF8" w:rsidRPr="005E17E1" w:rsidRDefault="00467CF8" w:rsidP="00467CF8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467CF8" w:rsidRPr="006D497C" w:rsidRDefault="00467CF8" w:rsidP="00467CF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strip heater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467CF8" w:rsidRPr="00A55D00" w:rsidRDefault="00467CF8" w:rsidP="00467CF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467CF8" w:rsidRPr="00A55D00" w:rsidRDefault="00467CF8" w:rsidP="00467CF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467CF8" w:rsidRDefault="00467CF8" w:rsidP="00467CF8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467CF8" w:rsidRPr="00A55D00" w:rsidTr="0036228B">
        <w:trPr>
          <w:cantSplit/>
          <w:trHeight w:val="565"/>
        </w:trPr>
        <w:tc>
          <w:tcPr>
            <w:tcW w:w="2661" w:type="dxa"/>
            <w:vMerge/>
          </w:tcPr>
          <w:p w:rsidR="00467CF8" w:rsidRPr="005E17E1" w:rsidRDefault="00467CF8" w:rsidP="00467CF8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467CF8" w:rsidRPr="004A7F5A" w:rsidRDefault="00467CF8" w:rsidP="00467CF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ood lighting is provided to all workspaces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this is maintained on a regular basis.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sz w:val="18"/>
                <w:szCs w:val="18"/>
              </w:rPr>
              <w:t>Fluorescent tubes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checked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replaced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467CF8" w:rsidRPr="00A55D00" w:rsidRDefault="00467CF8" w:rsidP="00467CF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467CF8" w:rsidRPr="00A55D00" w:rsidRDefault="00467CF8" w:rsidP="00467CF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467CF8" w:rsidRDefault="00467CF8" w:rsidP="00467CF8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467CF8" w:rsidRPr="00A55D00" w:rsidTr="0036228B">
        <w:trPr>
          <w:cantSplit/>
          <w:trHeight w:val="495"/>
        </w:trPr>
        <w:tc>
          <w:tcPr>
            <w:tcW w:w="2661" w:type="dxa"/>
            <w:vMerge/>
          </w:tcPr>
          <w:p w:rsidR="00467CF8" w:rsidRPr="005E17E1" w:rsidRDefault="00467CF8" w:rsidP="00467CF8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467CF8" w:rsidRPr="001C29CE" w:rsidRDefault="00467CF8" w:rsidP="00467CF8">
            <w:pPr>
              <w:numPr>
                <w:ilvl w:val="0"/>
                <w:numId w:val="3"/>
              </w:numPr>
              <w:tabs>
                <w:tab w:val="left" w:pos="227"/>
                <w:tab w:val="left" w:pos="284"/>
                <w:tab w:val="left" w:pos="357"/>
              </w:tabs>
              <w:spacing w:before="60" w:after="12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467CF8" w:rsidRPr="001C29CE" w:rsidRDefault="00467CF8" w:rsidP="00467CF8">
            <w:pPr>
              <w:tabs>
                <w:tab w:val="left" w:pos="227"/>
                <w:tab w:val="left" w:pos="284"/>
                <w:tab w:val="left" w:pos="357"/>
              </w:tabs>
              <w:spacing w:before="60" w:after="120"/>
              <w:ind w:left="284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467CF8" w:rsidRPr="00A55D00" w:rsidRDefault="00467CF8" w:rsidP="00467CF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467CF8" w:rsidRPr="00A55D00" w:rsidRDefault="00467CF8" w:rsidP="00467CF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467CF8" w:rsidRDefault="00467CF8" w:rsidP="00467CF8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467CF8" w:rsidRPr="002568E6" w:rsidRDefault="00467CF8" w:rsidP="00467CF8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467CF8" w:rsidRPr="00A55D00" w:rsidTr="00CD5795">
        <w:trPr>
          <w:cantSplit/>
          <w:trHeight w:val="639"/>
        </w:trPr>
        <w:tc>
          <w:tcPr>
            <w:tcW w:w="2661" w:type="dxa"/>
            <w:vMerge w:val="restart"/>
          </w:tcPr>
          <w:p w:rsidR="00467CF8" w:rsidRPr="002A6993" w:rsidRDefault="00467CF8" w:rsidP="00467CF8">
            <w:pPr>
              <w:spacing w:before="240" w:after="60"/>
              <w:jc w:val="both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B70012">
              <w:rPr>
                <w:b/>
                <w:sz w:val="22"/>
                <w:szCs w:val="22"/>
              </w:rPr>
              <w:t>lectrical:</w:t>
            </w:r>
          </w:p>
          <w:p w:rsidR="00467CF8" w:rsidRPr="00DA04A6" w:rsidRDefault="00467CF8" w:rsidP="00467CF8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plant and machinery</w:t>
            </w:r>
            <w:r w:rsidRPr="00637C85">
              <w:rPr>
                <w:rFonts w:cs="Arial"/>
                <w:sz w:val="18"/>
                <w:szCs w:val="18"/>
              </w:rPr>
              <w:t xml:space="preserve">?  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467CF8" w:rsidRDefault="00467CF8" w:rsidP="00467CF8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Visual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checks are made of 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portable power tools, their 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>electrical switches</w:t>
            </w:r>
            <w:r>
              <w:rPr>
                <w:rFonts w:cs="Arial"/>
                <w:color w:val="000000"/>
                <w:sz w:val="18"/>
                <w:szCs w:val="18"/>
              </w:rPr>
              <w:t>, plugs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power leads</w:t>
            </w:r>
            <w:r>
              <w:rPr>
                <w:rFonts w:cs="Arial"/>
                <w:color w:val="000000"/>
                <w:sz w:val="18"/>
                <w:szCs w:val="18"/>
              </w:rPr>
              <w:t>, etc.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67CF8" w:rsidRPr="00A55D00" w:rsidRDefault="00467CF8" w:rsidP="00467CF8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67CF8" w:rsidRPr="00A55D00" w:rsidRDefault="00467CF8" w:rsidP="00467CF8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67CF8" w:rsidRDefault="00467CF8" w:rsidP="00467CF8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467CF8" w:rsidRPr="00A55D00" w:rsidTr="001C518B">
        <w:trPr>
          <w:cantSplit/>
          <w:trHeight w:val="635"/>
        </w:trPr>
        <w:tc>
          <w:tcPr>
            <w:tcW w:w="2661" w:type="dxa"/>
            <w:vMerge/>
          </w:tcPr>
          <w:p w:rsidR="00467CF8" w:rsidRDefault="00467CF8" w:rsidP="00467CF8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467CF8" w:rsidRDefault="00467CF8" w:rsidP="00467CF8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Electrical safety inspections, testing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tagging, etc. are completed regularly as per guidelines for all portable power tools.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467CF8" w:rsidRPr="00A55D00" w:rsidRDefault="00467CF8" w:rsidP="00467CF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467CF8" w:rsidRPr="00A55D00" w:rsidRDefault="00467CF8" w:rsidP="00467CF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467CF8" w:rsidRDefault="00467CF8" w:rsidP="00467CF8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467CF8" w:rsidRPr="00A55D00" w:rsidTr="00685DC3">
        <w:trPr>
          <w:cantSplit/>
          <w:trHeight w:val="635"/>
        </w:trPr>
        <w:tc>
          <w:tcPr>
            <w:tcW w:w="2661" w:type="dxa"/>
            <w:vMerge/>
          </w:tcPr>
          <w:p w:rsidR="00467CF8" w:rsidRDefault="00467CF8" w:rsidP="00467CF8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467CF8" w:rsidRPr="00F40031" w:rsidRDefault="00467CF8" w:rsidP="00467CF8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F40031">
              <w:rPr>
                <w:rFonts w:cs="Arial"/>
                <w:bCs/>
                <w:iCs/>
                <w:color w:val="000000"/>
                <w:sz w:val="18"/>
                <w:szCs w:val="18"/>
              </w:rPr>
              <w:t>Portable power tools are to be used only w</w:t>
            </w:r>
            <w:r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here there is a RCD safety trip </w:t>
            </w:r>
            <w:r w:rsidRPr="00F40031">
              <w:rPr>
                <w:rFonts w:cs="Arial"/>
                <w:bCs/>
                <w:iCs/>
                <w:color w:val="000000"/>
                <w:sz w:val="18"/>
                <w:szCs w:val="18"/>
              </w:rPr>
              <w:t>switch connected</w:t>
            </w:r>
            <w:r>
              <w:rPr>
                <w:rFonts w:cs="Arial"/>
                <w:bCs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467CF8" w:rsidRPr="00A55D00" w:rsidRDefault="00467CF8" w:rsidP="00467CF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467CF8" w:rsidRPr="00A55D00" w:rsidRDefault="00467CF8" w:rsidP="00467CF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467CF8" w:rsidRDefault="00467CF8" w:rsidP="00467CF8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467CF8" w:rsidRPr="00A55D00" w:rsidTr="00685DC3">
        <w:trPr>
          <w:cantSplit/>
          <w:trHeight w:val="608"/>
        </w:trPr>
        <w:tc>
          <w:tcPr>
            <w:tcW w:w="2661" w:type="dxa"/>
            <w:vMerge/>
          </w:tcPr>
          <w:p w:rsidR="00467CF8" w:rsidRDefault="00467CF8" w:rsidP="00467CF8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467CF8" w:rsidRPr="00F361FB" w:rsidRDefault="00467CF8" w:rsidP="00467CF8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portable power tools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</w:t>
            </w:r>
            <w:r>
              <w:rPr>
                <w:rFonts w:cs="Arial"/>
                <w:sz w:val="18"/>
                <w:szCs w:val="18"/>
                <w:lang w:eastAsia="en-US"/>
              </w:rPr>
              <w:t>m.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467CF8" w:rsidRPr="00A55D00" w:rsidRDefault="00467CF8" w:rsidP="00467CF8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467CF8" w:rsidRPr="00A55D00" w:rsidRDefault="00467CF8" w:rsidP="00467CF8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467CF8" w:rsidRDefault="00467CF8" w:rsidP="00467CF8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467CF8" w:rsidRPr="002568E6" w:rsidRDefault="00467CF8" w:rsidP="00467CF8">
            <w:pPr>
              <w:snapToGrid w:val="0"/>
              <w:spacing w:before="120" w:after="6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467CF8" w:rsidRPr="00A55D00" w:rsidTr="00685DC3">
        <w:trPr>
          <w:cantSplit/>
          <w:trHeight w:val="607"/>
        </w:trPr>
        <w:tc>
          <w:tcPr>
            <w:tcW w:w="2661" w:type="dxa"/>
            <w:vMerge/>
          </w:tcPr>
          <w:p w:rsidR="00467CF8" w:rsidRDefault="00467CF8" w:rsidP="00467CF8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467CF8" w:rsidRDefault="00467CF8" w:rsidP="00467CF8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Electrical maintenance on all portable power tools is </w:t>
            </w:r>
            <w:r w:rsidRPr="006D497C">
              <w:rPr>
                <w:rFonts w:cs="Arial"/>
                <w:color w:val="000000"/>
                <w:sz w:val="18"/>
                <w:szCs w:val="18"/>
              </w:rPr>
              <w:t>documented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:rsidR="00467CF8" w:rsidRDefault="00467CF8" w:rsidP="00467CF8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467CF8" w:rsidRDefault="00467CF8" w:rsidP="00467CF8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467CF8" w:rsidRPr="001C29CE" w:rsidRDefault="00467CF8" w:rsidP="00467CF8">
            <w:pPr>
              <w:tabs>
                <w:tab w:val="left" w:pos="284"/>
              </w:tabs>
              <w:snapToGrid w:val="0"/>
              <w:spacing w:before="60" w:after="60"/>
              <w:ind w:left="284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7CF8" w:rsidRPr="00A55D00" w:rsidRDefault="00467CF8" w:rsidP="00467CF8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7CF8" w:rsidRPr="00A55D00" w:rsidRDefault="00467CF8" w:rsidP="00467CF8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7CF8" w:rsidRDefault="00467CF8" w:rsidP="00467CF8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467CF8" w:rsidRPr="002568E6" w:rsidRDefault="00467CF8" w:rsidP="00467CF8">
            <w:pPr>
              <w:snapToGrid w:val="0"/>
              <w:spacing w:before="120" w:after="6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467CF8" w:rsidRPr="00A55D00" w:rsidTr="00DA04A6">
        <w:trPr>
          <w:cantSplit/>
          <w:trHeight w:val="189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467CF8" w:rsidRPr="005E17E1" w:rsidRDefault="00467CF8" w:rsidP="00467CF8">
            <w:pPr>
              <w:spacing w:before="240" w:after="60"/>
              <w:rPr>
                <w:b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Exposure:</w:t>
            </w:r>
          </w:p>
          <w:p w:rsidR="00467CF8" w:rsidRPr="00256A8E" w:rsidRDefault="00467CF8" w:rsidP="00467CF8">
            <w:pPr>
              <w:numPr>
                <w:ilvl w:val="0"/>
                <w:numId w:val="39"/>
              </w:numPr>
              <w:tabs>
                <w:tab w:val="clear" w:pos="644"/>
                <w:tab w:val="num" w:pos="306"/>
              </w:tabs>
              <w:spacing w:before="240"/>
              <w:ind w:left="306" w:hanging="338"/>
              <w:rPr>
                <w:sz w:val="18"/>
                <w:szCs w:val="18"/>
              </w:rPr>
            </w:pPr>
            <w:r w:rsidRPr="002A6993">
              <w:rPr>
                <w:b/>
                <w:sz w:val="20"/>
              </w:rPr>
              <w:t>Heat</w:t>
            </w:r>
            <w:r>
              <w:rPr>
                <w:b/>
                <w:sz w:val="20"/>
              </w:rPr>
              <w:t xml:space="preserve">, Burns </w:t>
            </w:r>
            <w:r>
              <w:rPr>
                <w:b/>
                <w:sz w:val="20"/>
              </w:rPr>
              <w:t>and</w:t>
            </w:r>
            <w:r>
              <w:rPr>
                <w:sz w:val="18"/>
                <w:szCs w:val="18"/>
              </w:rPr>
              <w:t xml:space="preserve"> </w:t>
            </w:r>
            <w:r w:rsidRPr="00256A8E">
              <w:rPr>
                <w:b/>
                <w:sz w:val="20"/>
              </w:rPr>
              <w:t>Scalds</w:t>
            </w:r>
          </w:p>
          <w:p w:rsidR="00467CF8" w:rsidRPr="005E17E1" w:rsidRDefault="00467CF8" w:rsidP="00467CF8">
            <w:pPr>
              <w:spacing w:before="120" w:after="60"/>
              <w:rPr>
                <w:b/>
                <w:szCs w:val="22"/>
              </w:rPr>
            </w:pPr>
            <w:r>
              <w:rPr>
                <w:sz w:val="18"/>
                <w:szCs w:val="18"/>
              </w:rPr>
              <w:t>Could the</w:t>
            </w:r>
            <w:r w:rsidRPr="002C43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plant </w:t>
            </w:r>
            <w:r w:rsidRPr="002C43BD">
              <w:rPr>
                <w:sz w:val="18"/>
                <w:szCs w:val="18"/>
              </w:rPr>
              <w:t xml:space="preserve">operator </w:t>
            </w:r>
            <w:r>
              <w:rPr>
                <w:sz w:val="18"/>
                <w:szCs w:val="18"/>
              </w:rPr>
              <w:t>be exposed to a heating element, exposed flame, flashback, molten metals or hot fluids likely to cause scalding or burning?</w:t>
            </w:r>
          </w:p>
          <w:p w:rsidR="00467CF8" w:rsidRDefault="00467CF8" w:rsidP="00467CF8">
            <w:pPr>
              <w:numPr>
                <w:ilvl w:val="0"/>
                <w:numId w:val="38"/>
              </w:numPr>
              <w:tabs>
                <w:tab w:val="left" w:pos="227"/>
              </w:tabs>
              <w:spacing w:before="240"/>
              <w:ind w:left="340" w:right="-57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>
              <w:rPr>
                <w:b/>
                <w:sz w:val="20"/>
              </w:rPr>
              <w:t>Hazardous</w:t>
            </w:r>
          </w:p>
          <w:p w:rsidR="00467CF8" w:rsidRDefault="00467CF8" w:rsidP="00467CF8">
            <w:pPr>
              <w:tabs>
                <w:tab w:val="left" w:pos="227"/>
              </w:tabs>
              <w:spacing w:after="60"/>
              <w:ind w:left="340" w:right="-57"/>
              <w:rPr>
                <w:b/>
                <w:sz w:val="20"/>
              </w:rPr>
            </w:pPr>
            <w:r w:rsidRPr="002A6993">
              <w:rPr>
                <w:b/>
                <w:sz w:val="20"/>
              </w:rPr>
              <w:t>Substances</w:t>
            </w:r>
          </w:p>
          <w:p w:rsidR="00467CF8" w:rsidRDefault="00467CF8" w:rsidP="00467CF8">
            <w:pPr>
              <w:spacing w:before="60"/>
              <w:ind w:right="-57"/>
              <w:rPr>
                <w:sz w:val="6"/>
                <w:szCs w:val="6"/>
              </w:rPr>
            </w:pPr>
            <w:r w:rsidRPr="00703EFA">
              <w:rPr>
                <w:sz w:val="18"/>
                <w:szCs w:val="18"/>
              </w:rPr>
              <w:t>Is it li</w:t>
            </w:r>
            <w:r>
              <w:rPr>
                <w:sz w:val="18"/>
                <w:szCs w:val="18"/>
              </w:rPr>
              <w:t xml:space="preserve">kely that workers could </w:t>
            </w:r>
            <w:r w:rsidRPr="00703EFA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exposed to airborne toxic dust particulates or toxic plastics fumes?</w:t>
            </w:r>
          </w:p>
          <w:p w:rsidR="00467CF8" w:rsidRPr="002568E6" w:rsidRDefault="00467CF8" w:rsidP="00467CF8">
            <w:pPr>
              <w:spacing w:before="60" w:after="120"/>
              <w:ind w:right="-57"/>
              <w:rPr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CF8" w:rsidRPr="002A6993" w:rsidRDefault="00467CF8" w:rsidP="00467CF8">
            <w:pPr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Strip heaters are </w:t>
            </w:r>
            <w:r w:rsidRPr="006D497C">
              <w:rPr>
                <w:rFonts w:cs="Arial"/>
                <w:sz w:val="18"/>
                <w:szCs w:val="18"/>
              </w:rPr>
              <w:t xml:space="preserve">regularly </w:t>
            </w:r>
            <w:r>
              <w:rPr>
                <w:rFonts w:cs="Arial"/>
                <w:sz w:val="18"/>
                <w:szCs w:val="18"/>
              </w:rPr>
              <w:t xml:space="preserve">inspected </w:t>
            </w:r>
            <w:r>
              <w:rPr>
                <w:rFonts w:cs="Arial"/>
                <w:sz w:val="18"/>
                <w:szCs w:val="18"/>
              </w:rPr>
              <w:t>and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D497C">
              <w:rPr>
                <w:rFonts w:cs="Arial"/>
                <w:sz w:val="18"/>
                <w:szCs w:val="18"/>
              </w:rPr>
              <w:t>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67CF8" w:rsidRPr="00A55D00" w:rsidRDefault="00467CF8" w:rsidP="00467CF8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67CF8" w:rsidRPr="00A55D00" w:rsidRDefault="00467CF8" w:rsidP="00467CF8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67CF8" w:rsidRDefault="00467CF8" w:rsidP="00467CF8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467CF8" w:rsidRPr="00A55D00" w:rsidTr="00685DC3">
        <w:trPr>
          <w:cantSplit/>
          <w:trHeight w:val="446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467CF8" w:rsidRPr="005E17E1" w:rsidRDefault="00467CF8" w:rsidP="00467CF8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F8" w:rsidRPr="006D497C" w:rsidRDefault="00467CF8" w:rsidP="00467CF8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strip heater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67CF8" w:rsidRPr="00A55D00" w:rsidRDefault="00467CF8" w:rsidP="00467CF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467CF8" w:rsidRPr="00A55D00" w:rsidRDefault="00467CF8" w:rsidP="00467CF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467CF8" w:rsidRDefault="00467CF8" w:rsidP="00467CF8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467CF8" w:rsidRPr="00A55D00" w:rsidTr="00685DC3">
        <w:trPr>
          <w:cantSplit/>
          <w:trHeight w:val="519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467CF8" w:rsidRPr="005E17E1" w:rsidRDefault="00467CF8" w:rsidP="00467CF8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F8" w:rsidRPr="002A6993" w:rsidRDefault="00467CF8" w:rsidP="00467CF8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All p</w:t>
            </w:r>
            <w:r w:rsidRPr="0012655B">
              <w:rPr>
                <w:rFonts w:cs="Arial"/>
                <w:color w:val="000000"/>
                <w:sz w:val="18"/>
                <w:szCs w:val="18"/>
              </w:rPr>
              <w:t>otential</w:t>
            </w:r>
            <w:r>
              <w:rPr>
                <w:rFonts w:cs="Arial"/>
                <w:color w:val="000000"/>
                <w:sz w:val="18"/>
                <w:szCs w:val="18"/>
              </w:rPr>
              <w:t>ly</w:t>
            </w:r>
            <w:r w:rsidRPr="0012655B">
              <w:rPr>
                <w:rFonts w:cs="Arial"/>
                <w:color w:val="000000"/>
                <w:sz w:val="18"/>
                <w:szCs w:val="18"/>
              </w:rPr>
              <w:t xml:space="preserve"> tox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ic plastics fumes and vapours </w:t>
            </w:r>
            <w:r w:rsidRPr="0012655B">
              <w:rPr>
                <w:rFonts w:cs="Arial"/>
                <w:color w:val="000000"/>
                <w:sz w:val="18"/>
                <w:szCs w:val="18"/>
              </w:rPr>
              <w:t xml:space="preserve">resulting from the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heating </w:t>
            </w:r>
            <w:r w:rsidRPr="0012655B">
              <w:rPr>
                <w:rFonts w:cs="Arial"/>
                <w:color w:val="000000"/>
                <w:sz w:val="18"/>
                <w:szCs w:val="18"/>
              </w:rPr>
              <w:t>process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are ventilated where possible</w:t>
            </w:r>
            <w:r w:rsidRPr="0012655B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67CF8" w:rsidRPr="00A55D00" w:rsidRDefault="00467CF8" w:rsidP="00467CF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467CF8" w:rsidRPr="00A55D00" w:rsidRDefault="00467CF8" w:rsidP="00467CF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467CF8" w:rsidRDefault="00467CF8" w:rsidP="00467CF8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467CF8" w:rsidRPr="00A55D00" w:rsidTr="00685DC3">
        <w:trPr>
          <w:cantSplit/>
          <w:trHeight w:val="701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467CF8" w:rsidRPr="005E17E1" w:rsidRDefault="00467CF8" w:rsidP="00467CF8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F8" w:rsidRPr="00345DB1" w:rsidRDefault="00467CF8" w:rsidP="00467CF8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467CF8" w:rsidRDefault="00467CF8" w:rsidP="00467CF8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</w:p>
          <w:p w:rsidR="00467CF8" w:rsidRPr="002A6993" w:rsidRDefault="00467CF8" w:rsidP="00467CF8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67CF8" w:rsidRPr="00A55D00" w:rsidRDefault="00467CF8" w:rsidP="00467CF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467CF8" w:rsidRPr="00A55D00" w:rsidRDefault="00467CF8" w:rsidP="00467CF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467CF8" w:rsidRDefault="00467CF8" w:rsidP="00467CF8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467CF8" w:rsidRPr="00A55D00" w:rsidTr="00DA04A6">
        <w:trPr>
          <w:cantSplit/>
          <w:trHeight w:val="824"/>
        </w:trPr>
        <w:tc>
          <w:tcPr>
            <w:tcW w:w="2661" w:type="dxa"/>
            <w:vMerge w:val="restart"/>
          </w:tcPr>
          <w:p w:rsidR="00467CF8" w:rsidRPr="005E17E1" w:rsidRDefault="00467CF8" w:rsidP="00467CF8">
            <w:pPr>
              <w:spacing w:before="24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:rsidR="00467CF8" w:rsidRPr="005E17E1" w:rsidRDefault="00467CF8" w:rsidP="00467CF8">
            <w:pPr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467CF8" w:rsidRDefault="00467CF8" w:rsidP="00467CF8">
            <w:pPr>
              <w:spacing w:before="240" w:after="6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>Can the plant be safely</w:t>
            </w:r>
            <w:r>
              <w:rPr>
                <w:sz w:val="18"/>
                <w:szCs w:val="18"/>
              </w:rPr>
              <w:t xml:space="preserve"> operated, in a suitable location, providing clear and unobstructed access? </w:t>
            </w:r>
          </w:p>
          <w:p w:rsidR="00467CF8" w:rsidRDefault="00467CF8" w:rsidP="00467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Poorly designed work stations often necessitate teachers and students performing manual tasks involving heavy lifting and lowering, pushing, pulling or carrying, etc. Such tasks then contribute to a range of musculoskeletal sprains and strains for workers. </w:t>
            </w:r>
          </w:p>
          <w:p w:rsidR="00467CF8" w:rsidRDefault="00467CF8" w:rsidP="00467CF8">
            <w:pPr>
              <w:rPr>
                <w:sz w:val="18"/>
                <w:szCs w:val="18"/>
              </w:rPr>
            </w:pPr>
          </w:p>
          <w:p w:rsidR="00467CF8" w:rsidRPr="0025480F" w:rsidRDefault="00467CF8" w:rsidP="00467CF8">
            <w:pPr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467CF8" w:rsidRPr="002A6993" w:rsidRDefault="00467CF8" w:rsidP="00467CF8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Where possible, all work benches supporting strip heaters are planned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adjusted to a comfortable work height thus minimi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>
              <w:rPr>
                <w:rFonts w:cs="Arial"/>
                <w:color w:val="000000"/>
                <w:sz w:val="18"/>
                <w:szCs w:val="18"/>
              </w:rPr>
              <w:t>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67CF8" w:rsidRPr="00A55D00" w:rsidRDefault="00467CF8" w:rsidP="00467CF8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67CF8" w:rsidRPr="00A55D00" w:rsidRDefault="00467CF8" w:rsidP="00467CF8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67CF8" w:rsidRDefault="00467CF8" w:rsidP="00467CF8">
            <w:pPr>
              <w:spacing w:before="24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467CF8" w:rsidRPr="00A55D00" w:rsidTr="001C518B">
        <w:trPr>
          <w:cantSplit/>
          <w:trHeight w:val="436"/>
        </w:trPr>
        <w:tc>
          <w:tcPr>
            <w:tcW w:w="2661" w:type="dxa"/>
            <w:vMerge/>
          </w:tcPr>
          <w:p w:rsidR="00467CF8" w:rsidRDefault="00467CF8" w:rsidP="00467CF8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467CF8" w:rsidRPr="002A6993" w:rsidRDefault="00467CF8" w:rsidP="00467CF8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Sufficient workspace is provided in all practical classrooms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467CF8" w:rsidRPr="00A55D00" w:rsidRDefault="00467CF8" w:rsidP="00467CF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467CF8" w:rsidRPr="00A55D00" w:rsidRDefault="00467CF8" w:rsidP="00467CF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467CF8" w:rsidRDefault="00467CF8" w:rsidP="00467CF8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467CF8" w:rsidRPr="00A55D00" w:rsidTr="001C518B">
        <w:trPr>
          <w:cantSplit/>
          <w:trHeight w:val="728"/>
        </w:trPr>
        <w:tc>
          <w:tcPr>
            <w:tcW w:w="2661" w:type="dxa"/>
            <w:vMerge/>
          </w:tcPr>
          <w:p w:rsidR="00467CF8" w:rsidRDefault="00467CF8" w:rsidP="00467CF8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467CF8" w:rsidRDefault="00467CF8" w:rsidP="00467CF8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Floors are regularly cleaned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free of excessive wood dust, waste materials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other extraneous objects.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467CF8" w:rsidRPr="00A55D00" w:rsidRDefault="00467CF8" w:rsidP="00467CF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467CF8" w:rsidRPr="00A55D00" w:rsidRDefault="00467CF8" w:rsidP="00467CF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467CF8" w:rsidRDefault="00467CF8" w:rsidP="00467CF8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467CF8" w:rsidRPr="00A55D00" w:rsidTr="001C518B">
        <w:trPr>
          <w:cantSplit/>
          <w:trHeight w:val="180"/>
        </w:trPr>
        <w:tc>
          <w:tcPr>
            <w:tcW w:w="2661" w:type="dxa"/>
            <w:vMerge w:val="restart"/>
          </w:tcPr>
          <w:p w:rsidR="00467CF8" w:rsidRPr="002A6993" w:rsidRDefault="00467CF8" w:rsidP="00467CF8">
            <w:pPr>
              <w:spacing w:before="240" w:after="6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t xml:space="preserve">Explosion </w:t>
            </w:r>
            <w:r>
              <w:rPr>
                <w:b/>
                <w:sz w:val="22"/>
                <w:szCs w:val="22"/>
              </w:rPr>
              <w:t>and</w:t>
            </w:r>
            <w:r w:rsidRPr="005E17E1">
              <w:rPr>
                <w:b/>
                <w:sz w:val="22"/>
                <w:szCs w:val="22"/>
              </w:rPr>
              <w:t xml:space="preserve"> Fire:</w:t>
            </w:r>
          </w:p>
          <w:p w:rsidR="00467CF8" w:rsidRDefault="00467CF8" w:rsidP="00467CF8">
            <w:pPr>
              <w:spacing w:before="24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 a consequence of using this particular item of plant and equipment, could</w:t>
            </w:r>
            <w:r w:rsidRPr="002A6993"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z w:val="18"/>
                <w:szCs w:val="18"/>
              </w:rPr>
              <w:t xml:space="preserve">nyone be injured by the release </w:t>
            </w:r>
            <w:r w:rsidRPr="002A6993">
              <w:rPr>
                <w:rFonts w:cs="Arial"/>
                <w:sz w:val="18"/>
                <w:szCs w:val="18"/>
              </w:rPr>
              <w:t>of stored energy</w:t>
            </w:r>
            <w:r>
              <w:rPr>
                <w:rFonts w:cs="Arial"/>
                <w:sz w:val="18"/>
                <w:szCs w:val="18"/>
              </w:rPr>
              <w:t xml:space="preserve"> triggered by volatile, explosive substances such as stored</w:t>
            </w:r>
            <w:r w:rsidRPr="002A6993">
              <w:rPr>
                <w:rFonts w:cs="Arial"/>
                <w:sz w:val="18"/>
                <w:szCs w:val="18"/>
              </w:rPr>
              <w:t xml:space="preserve"> gas</w:t>
            </w:r>
            <w:r>
              <w:rPr>
                <w:rFonts w:cs="Arial"/>
                <w:sz w:val="18"/>
                <w:szCs w:val="18"/>
              </w:rPr>
              <w:t>ses, vapours or liquids</w:t>
            </w:r>
            <w:r w:rsidRPr="002A6993">
              <w:rPr>
                <w:rFonts w:cs="Arial"/>
                <w:sz w:val="18"/>
                <w:szCs w:val="18"/>
              </w:rPr>
              <w:t xml:space="preserve">?  </w:t>
            </w:r>
          </w:p>
          <w:p w:rsidR="00467CF8" w:rsidRPr="00033942" w:rsidRDefault="00467CF8" w:rsidP="00467CF8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467CF8" w:rsidRPr="002A6993" w:rsidRDefault="00467CF8" w:rsidP="00467CF8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Fire extinguishers of the correct type are readily available in all workspaces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positioned near exit doorways.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67CF8" w:rsidRPr="00A55D00" w:rsidRDefault="00467CF8" w:rsidP="00467CF8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67CF8" w:rsidRPr="00A55D00" w:rsidRDefault="00467CF8" w:rsidP="00467CF8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67CF8" w:rsidRDefault="00467CF8" w:rsidP="00467CF8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0B3AE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0B3AE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0B3AE6">
              <w:rPr>
                <w:rFonts w:cs="Arial"/>
                <w:b/>
                <w:color w:val="000080"/>
                <w:sz w:val="20"/>
              </w:rPr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467CF8" w:rsidRPr="00A55D00" w:rsidTr="001C518B">
        <w:trPr>
          <w:cantSplit/>
          <w:trHeight w:val="180"/>
        </w:trPr>
        <w:tc>
          <w:tcPr>
            <w:tcW w:w="2661" w:type="dxa"/>
            <w:vMerge/>
          </w:tcPr>
          <w:p w:rsidR="00467CF8" w:rsidRDefault="00467CF8" w:rsidP="00467CF8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467CF8" w:rsidRDefault="00467CF8" w:rsidP="00467CF8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student training is provided regarding procedures for the correct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appropriate use of fire safety equipment.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467CF8" w:rsidRPr="00A55D00" w:rsidRDefault="00467CF8" w:rsidP="00467CF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467CF8" w:rsidRPr="00A55D00" w:rsidRDefault="00467CF8" w:rsidP="00467CF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467CF8" w:rsidRDefault="00467CF8" w:rsidP="00467CF8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0B3AE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0B3AE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0B3AE6">
              <w:rPr>
                <w:rFonts w:cs="Arial"/>
                <w:b/>
                <w:color w:val="000080"/>
                <w:sz w:val="20"/>
              </w:rPr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467CF8" w:rsidRPr="00A55D00" w:rsidTr="001C518B">
        <w:trPr>
          <w:cantSplit/>
          <w:trHeight w:val="180"/>
        </w:trPr>
        <w:tc>
          <w:tcPr>
            <w:tcW w:w="2661" w:type="dxa"/>
            <w:vMerge/>
          </w:tcPr>
          <w:p w:rsidR="00467CF8" w:rsidRDefault="00467CF8" w:rsidP="00467CF8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467CF8" w:rsidRDefault="00467CF8" w:rsidP="00467CF8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6D497C">
              <w:rPr>
                <w:rFonts w:cs="Arial"/>
                <w:sz w:val="18"/>
                <w:szCs w:val="18"/>
              </w:rPr>
              <w:t xml:space="preserve">xits from buildings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other work areas</w:t>
            </w:r>
            <w:r>
              <w:rPr>
                <w:rFonts w:cs="Arial"/>
                <w:sz w:val="18"/>
                <w:szCs w:val="18"/>
              </w:rPr>
              <w:t xml:space="preserve"> are defined</w:t>
            </w:r>
            <w:r w:rsidRPr="006D49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access to them kept clear of obstructions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467CF8" w:rsidRPr="00A55D00" w:rsidRDefault="00467CF8" w:rsidP="00467CF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467CF8" w:rsidRPr="00A55D00" w:rsidRDefault="00467CF8" w:rsidP="00467CF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467CF8" w:rsidRDefault="00467CF8" w:rsidP="00467CF8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0B3AE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0B3AE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0B3AE6">
              <w:rPr>
                <w:rFonts w:cs="Arial"/>
                <w:b/>
                <w:color w:val="000080"/>
                <w:sz w:val="20"/>
              </w:rPr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467CF8" w:rsidRPr="00A55D00" w:rsidTr="00B92B6E">
        <w:trPr>
          <w:cantSplit/>
          <w:trHeight w:val="1179"/>
        </w:trPr>
        <w:tc>
          <w:tcPr>
            <w:tcW w:w="2661" w:type="dxa"/>
            <w:vMerge/>
          </w:tcPr>
          <w:p w:rsidR="00467CF8" w:rsidRDefault="00467CF8" w:rsidP="00467CF8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467CF8" w:rsidRDefault="00467CF8" w:rsidP="00467CF8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Safety signage is posted clearly denoting the location of all fire safety items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emergenc</w:t>
            </w:r>
            <w:r>
              <w:rPr>
                <w:rFonts w:cs="Arial"/>
                <w:color w:val="000000"/>
                <w:sz w:val="18"/>
                <w:szCs w:val="18"/>
              </w:rPr>
              <w:t>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exits.</w:t>
            </w:r>
          </w:p>
          <w:p w:rsidR="00467CF8" w:rsidRPr="002A6993" w:rsidRDefault="00467CF8" w:rsidP="00467CF8">
            <w:pPr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7CF8" w:rsidRPr="00A55D00" w:rsidRDefault="00467CF8" w:rsidP="00467CF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7CF8" w:rsidRPr="00A55D00" w:rsidRDefault="00467CF8" w:rsidP="00467CF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7CF8" w:rsidRDefault="00467CF8" w:rsidP="00467CF8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0B3AE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0B3AE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0B3AE6">
              <w:rPr>
                <w:rFonts w:cs="Arial"/>
                <w:b/>
                <w:color w:val="000080"/>
                <w:sz w:val="20"/>
              </w:rPr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8F3013" w:rsidRDefault="008F3013" w:rsidP="00253231">
      <w:pPr>
        <w:rPr>
          <w:b/>
          <w:noProof/>
          <w:sz w:val="18"/>
          <w:szCs w:val="18"/>
        </w:rPr>
      </w:pPr>
    </w:p>
    <w:p w:rsidR="00B92B6E" w:rsidRPr="001E7147" w:rsidRDefault="00B92B6E" w:rsidP="00B92B6E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5"/>
      </w:tblGrid>
      <w:tr w:rsidR="00B92B6E" w:rsidRPr="00A55D00" w:rsidTr="00ED297B">
        <w:trPr>
          <w:trHeight w:val="680"/>
          <w:tblHeader/>
        </w:trPr>
        <w:tc>
          <w:tcPr>
            <w:tcW w:w="2689" w:type="dxa"/>
            <w:shd w:val="clear" w:color="auto" w:fill="D9D9D9"/>
            <w:vAlign w:val="center"/>
          </w:tcPr>
          <w:p w:rsidR="00B92B6E" w:rsidRPr="00A55D00" w:rsidRDefault="00B92B6E" w:rsidP="00ED297B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lastRenderedPageBreak/>
              <w:t>Other Hazards/Risks</w:t>
            </w:r>
          </w:p>
        </w:tc>
        <w:tc>
          <w:tcPr>
            <w:tcW w:w="7505" w:type="dxa"/>
            <w:shd w:val="clear" w:color="auto" w:fill="D9D9D9"/>
          </w:tcPr>
          <w:p w:rsidR="00B92B6E" w:rsidRPr="00A55D00" w:rsidRDefault="00B92B6E" w:rsidP="00ED297B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B92B6E" w:rsidRPr="00087494" w:rsidRDefault="00B92B6E" w:rsidP="00ED297B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B92B6E" w:rsidRPr="00A55D00" w:rsidTr="00ED297B">
        <w:trPr>
          <w:trHeight w:val="2699"/>
        </w:trPr>
        <w:tc>
          <w:tcPr>
            <w:tcW w:w="2689" w:type="dxa"/>
            <w:shd w:val="clear" w:color="auto" w:fill="auto"/>
          </w:tcPr>
          <w:p w:rsidR="00B92B6E" w:rsidRDefault="00B92B6E" w:rsidP="00ED297B">
            <w:pPr>
              <w:pStyle w:val="Heading2"/>
              <w:spacing w:before="120" w:after="0" w:line="240" w:lineRule="auto"/>
              <w:rPr>
                <w:rFonts w:cs="Arial"/>
                <w:b/>
                <w:color w:val="000080"/>
                <w:sz w:val="20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B92B6E" w:rsidRDefault="00B92B6E" w:rsidP="00ED297B"/>
          <w:p w:rsidR="00B92B6E" w:rsidRDefault="00B92B6E" w:rsidP="00ED297B"/>
          <w:p w:rsidR="00B92B6E" w:rsidRDefault="00B92B6E" w:rsidP="00ED297B"/>
          <w:p w:rsidR="008917AC" w:rsidRDefault="008917AC" w:rsidP="00ED297B"/>
          <w:p w:rsidR="00B92B6E" w:rsidRDefault="00B92B6E" w:rsidP="00ED297B"/>
          <w:p w:rsidR="00B92B6E" w:rsidRDefault="00B92B6E" w:rsidP="00ED297B"/>
          <w:p w:rsidR="00B92B6E" w:rsidRDefault="00B92B6E" w:rsidP="00ED297B"/>
          <w:p w:rsidR="008917AC" w:rsidRDefault="008917AC" w:rsidP="00ED297B"/>
          <w:p w:rsidR="00B92B6E" w:rsidRDefault="00B92B6E" w:rsidP="00ED297B"/>
          <w:p w:rsidR="00B92B6E" w:rsidRPr="00D30FA1" w:rsidRDefault="00B92B6E" w:rsidP="00ED297B"/>
        </w:tc>
        <w:tc>
          <w:tcPr>
            <w:tcW w:w="7505" w:type="dxa"/>
            <w:shd w:val="clear" w:color="auto" w:fill="auto"/>
          </w:tcPr>
          <w:p w:rsidR="00B92B6E" w:rsidRPr="00A55D00" w:rsidRDefault="00B92B6E" w:rsidP="00ED297B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061D55" w:rsidRPr="00047F53" w:rsidRDefault="00061D55" w:rsidP="00253231">
      <w:pPr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422"/>
        <w:gridCol w:w="2297"/>
        <w:gridCol w:w="2663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D937A5" w:rsidRDefault="008F3013" w:rsidP="007034DD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by: 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     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326189">
              <w:rPr>
                <w:rFonts w:cs="Arial"/>
                <w:b/>
                <w:color w:val="000080"/>
                <w:sz w:val="22"/>
              </w:rPr>
            </w:r>
            <w:r w:rsidR="00326189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326189">
              <w:rPr>
                <w:rFonts w:cs="Arial"/>
                <w:b/>
                <w:color w:val="000080"/>
                <w:sz w:val="22"/>
              </w:rPr>
            </w:r>
            <w:r w:rsidR="00326189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326189">
              <w:rPr>
                <w:rFonts w:cs="Arial"/>
                <w:b/>
                <w:color w:val="000080"/>
                <w:sz w:val="22"/>
              </w:rPr>
            </w:r>
            <w:r w:rsidR="00326189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3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3"/>
          </w:p>
        </w:tc>
      </w:tr>
    </w:tbl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B92B6E"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8F3013" w:rsidP="005C2C70">
            <w:pPr>
              <w:pStyle w:val="Heading2"/>
              <w:spacing w:before="180" w:after="120" w:line="240" w:lineRule="auto"/>
            </w:pPr>
            <w:r w:rsidRPr="00020776">
              <w:rPr>
                <w:sz w:val="20"/>
              </w:rPr>
              <w:t xml:space="preserve">ITD staff members involved in the use of this risk assessment </w:t>
            </w:r>
            <w:r w:rsidR="00A51F39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the associated plant </w:t>
            </w:r>
            <w:r w:rsidR="00A51F39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equipment:</w:t>
            </w:r>
          </w:p>
        </w:tc>
      </w:tr>
      <w:tr w:rsidR="008F3013" w:rsidRPr="005F30C5" w:rsidTr="00B92B6E">
        <w:trPr>
          <w:trHeight w:val="4297"/>
        </w:trPr>
        <w:tc>
          <w:tcPr>
            <w:tcW w:w="4873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321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2D1035" w:rsidRDefault="002D1035"/>
    <w:p w:rsidR="002D1035" w:rsidRDefault="002D1035"/>
    <w:p w:rsidR="002D1035" w:rsidRDefault="002D1035"/>
    <w:p w:rsidR="00B92B6E" w:rsidRDefault="00B92B6E"/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5C2C70">
              <w:rPr>
                <w:noProof/>
              </w:rPr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F3221F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F3221F">
              <w:rPr>
                <w:i/>
                <w:sz w:val="20"/>
              </w:rPr>
              <w:t>and</w:t>
            </w:r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</w:r>
            <w:r w:rsidR="0032618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Default="00967C17" w:rsidP="00967C17">
      <w:pPr>
        <w:rPr>
          <w:noProof/>
        </w:rPr>
      </w:pPr>
    </w:p>
    <w:sectPr w:rsidR="00967C17" w:rsidSect="006B5094">
      <w:footerReference w:type="default" r:id="rId11"/>
      <w:type w:val="continuous"/>
      <w:pgSz w:w="11906" w:h="16838" w:code="9"/>
      <w:pgMar w:top="709" w:right="851" w:bottom="102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189" w:rsidRDefault="00326189">
      <w:r>
        <w:separator/>
      </w:r>
    </w:p>
  </w:endnote>
  <w:endnote w:type="continuationSeparator" w:id="0">
    <w:p w:rsidR="00326189" w:rsidRDefault="0032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189" w:rsidRPr="00441959" w:rsidRDefault="00326189" w:rsidP="00441959">
    <w:pPr>
      <w:pStyle w:val="Footer"/>
      <w:jc w:val="right"/>
      <w:rPr>
        <w:sz w:val="20"/>
      </w:rPr>
    </w:pP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ABC55A4" wp14:editId="162E3E89">
              <wp:simplePos x="0" y="0"/>
              <wp:positionH relativeFrom="margin">
                <wp:posOffset>-71755</wp:posOffset>
              </wp:positionH>
              <wp:positionV relativeFrom="paragraph">
                <wp:posOffset>-398780</wp:posOffset>
              </wp:positionV>
              <wp:extent cx="1663065" cy="5048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189" w:rsidRPr="005246DF" w:rsidRDefault="00326189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>July 2018  V3.</w:t>
                          </w:r>
                        </w:p>
                        <w:p w:rsidR="00326189" w:rsidRDefault="00326189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326189" w:rsidRPr="005246DF" w:rsidRDefault="00326189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72D7">
                            <w:rPr>
                              <w:sz w:val="14"/>
                            </w:rPr>
                            <w:t xml:space="preserve">Page 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instrText xml:space="preserve"> PAGE </w:instrTex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437828">
                            <w:rPr>
                              <w:b/>
                              <w:bCs/>
                              <w:noProof/>
                              <w:sz w:val="14"/>
                            </w:rPr>
                            <w:t>1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F172D7">
                            <w:rPr>
                              <w:sz w:val="14"/>
                            </w:rPr>
                            <w:t xml:space="preserve"> of </w:t>
                          </w:r>
                          <w:r w:rsidR="00467CF8">
                            <w:rPr>
                              <w:sz w:val="14"/>
                            </w:rPr>
                            <w:t>6</w:t>
                          </w:r>
                        </w:p>
                        <w:p w:rsidR="00326189" w:rsidRPr="00F06006" w:rsidRDefault="00326189" w:rsidP="00967C17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C55A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5.65pt;margin-top:-31.4pt;width:130.9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" stroked="f">
              <v:textbox>
                <w:txbxContent>
                  <w:p w:rsidR="00326189" w:rsidRPr="005246DF" w:rsidRDefault="00326189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July 2018  V3.</w:t>
                    </w:r>
                  </w:p>
                  <w:p w:rsidR="00326189" w:rsidRDefault="00326189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326189" w:rsidRPr="005246DF" w:rsidRDefault="00326189" w:rsidP="00967C17">
                    <w:pPr>
                      <w:rPr>
                        <w:sz w:val="16"/>
                        <w:szCs w:val="16"/>
                      </w:rPr>
                    </w:pPr>
                    <w:r w:rsidRPr="00F172D7">
                      <w:rPr>
                        <w:sz w:val="14"/>
                      </w:rPr>
                      <w:t xml:space="preserve">Page 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F172D7">
                      <w:rPr>
                        <w:b/>
                        <w:bCs/>
                        <w:sz w:val="14"/>
                      </w:rPr>
                      <w:instrText xml:space="preserve"> PAGE </w:instrTex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437828">
                      <w:rPr>
                        <w:b/>
                        <w:bCs/>
                        <w:noProof/>
                        <w:sz w:val="14"/>
                      </w:rPr>
                      <w:t>1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F172D7">
                      <w:rPr>
                        <w:sz w:val="14"/>
                      </w:rPr>
                      <w:t xml:space="preserve"> of </w:t>
                    </w:r>
                    <w:r w:rsidR="00467CF8">
                      <w:rPr>
                        <w:sz w:val="14"/>
                      </w:rPr>
                      <w:t>6</w:t>
                    </w:r>
                  </w:p>
                  <w:p w:rsidR="00326189" w:rsidRPr="00F06006" w:rsidRDefault="00326189" w:rsidP="00967C17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1028EF2" wp14:editId="4A32AA76">
              <wp:simplePos x="0" y="0"/>
              <wp:positionH relativeFrom="margin">
                <wp:align>center</wp:align>
              </wp:positionH>
              <wp:positionV relativeFrom="paragraph">
                <wp:posOffset>-287655</wp:posOffset>
              </wp:positionV>
              <wp:extent cx="2040890" cy="226695"/>
              <wp:effectExtent l="0" t="0" r="0" b="190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189" w:rsidRPr="00D65DEB" w:rsidRDefault="00326189" w:rsidP="00967C17">
                          <w:pPr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28EF2" id="Text Box 20" o:spid="_x0000_s1028" type="#_x0000_t202" style="position:absolute;left:0;text-align:left;margin-left:0;margin-top:-22.65pt;width:160.7pt;height:17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" stroked="f">
              <v:textbox>
                <w:txbxContent>
                  <w:p w:rsidR="00326189" w:rsidRPr="00D65DEB" w:rsidRDefault="00326189" w:rsidP="00967C17">
                    <w:pPr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w:drawing>
        <wp:anchor distT="0" distB="0" distL="114300" distR="114300" simplePos="0" relativeHeight="251659264" behindDoc="1" locked="0" layoutInCell="1" allowOverlap="1" wp14:anchorId="2E0A203B" wp14:editId="5583561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189" w:rsidRDefault="00326189">
      <w:r>
        <w:separator/>
      </w:r>
    </w:p>
  </w:footnote>
  <w:footnote w:type="continuationSeparator" w:id="0">
    <w:p w:rsidR="00326189" w:rsidRDefault="00326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52CD"/>
    <w:multiLevelType w:val="hybridMultilevel"/>
    <w:tmpl w:val="992842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438E9"/>
    <w:multiLevelType w:val="hybridMultilevel"/>
    <w:tmpl w:val="DD70B60C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C39FC"/>
    <w:multiLevelType w:val="hybridMultilevel"/>
    <w:tmpl w:val="5D7E078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606D2"/>
    <w:multiLevelType w:val="hybridMultilevel"/>
    <w:tmpl w:val="A972F5D8"/>
    <w:lvl w:ilvl="0" w:tplc="D968F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93FD1"/>
    <w:multiLevelType w:val="hybridMultilevel"/>
    <w:tmpl w:val="63AEA35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76F90"/>
    <w:multiLevelType w:val="hybridMultilevel"/>
    <w:tmpl w:val="0ECE74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11228A"/>
    <w:multiLevelType w:val="hybridMultilevel"/>
    <w:tmpl w:val="EBACB0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93A5C"/>
    <w:multiLevelType w:val="hybridMultilevel"/>
    <w:tmpl w:val="4FEEB0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C6990"/>
    <w:multiLevelType w:val="hybridMultilevel"/>
    <w:tmpl w:val="A308D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BC02FE"/>
    <w:multiLevelType w:val="hybridMultilevel"/>
    <w:tmpl w:val="EF82FE2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402D5"/>
    <w:multiLevelType w:val="hybridMultilevel"/>
    <w:tmpl w:val="919ECAB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F47A88"/>
    <w:multiLevelType w:val="hybridMultilevel"/>
    <w:tmpl w:val="FBBE3F0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C3DC2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0D74018"/>
    <w:multiLevelType w:val="hybridMultilevel"/>
    <w:tmpl w:val="103641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C1520"/>
    <w:multiLevelType w:val="hybridMultilevel"/>
    <w:tmpl w:val="43207F4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603348"/>
    <w:multiLevelType w:val="hybridMultilevel"/>
    <w:tmpl w:val="07D61222"/>
    <w:lvl w:ilvl="0" w:tplc="D4BA59F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4B693D"/>
    <w:multiLevelType w:val="hybridMultilevel"/>
    <w:tmpl w:val="B31A5FCA"/>
    <w:lvl w:ilvl="0" w:tplc="9B581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B91803"/>
    <w:multiLevelType w:val="hybridMultilevel"/>
    <w:tmpl w:val="78D87728"/>
    <w:lvl w:ilvl="0" w:tplc="9A123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41D05"/>
    <w:multiLevelType w:val="hybridMultilevel"/>
    <w:tmpl w:val="F4B0AADC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24BD8"/>
    <w:multiLevelType w:val="hybridMultilevel"/>
    <w:tmpl w:val="D1763FE0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23899"/>
    <w:multiLevelType w:val="hybridMultilevel"/>
    <w:tmpl w:val="BBAEA17E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43434"/>
    <w:multiLevelType w:val="hybridMultilevel"/>
    <w:tmpl w:val="3BA45E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E0ED3"/>
    <w:multiLevelType w:val="hybridMultilevel"/>
    <w:tmpl w:val="D6E25960"/>
    <w:lvl w:ilvl="0" w:tplc="0EE48BA2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A35E9"/>
    <w:multiLevelType w:val="hybridMultilevel"/>
    <w:tmpl w:val="DE5CEB24"/>
    <w:lvl w:ilvl="0" w:tplc="94843B26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11BD5"/>
    <w:multiLevelType w:val="hybridMultilevel"/>
    <w:tmpl w:val="3D789F66"/>
    <w:lvl w:ilvl="0" w:tplc="B8644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5"/>
  </w:num>
  <w:num w:numId="4">
    <w:abstractNumId w:val="23"/>
  </w:num>
  <w:num w:numId="5">
    <w:abstractNumId w:val="32"/>
  </w:num>
  <w:num w:numId="6">
    <w:abstractNumId w:val="2"/>
  </w:num>
  <w:num w:numId="7">
    <w:abstractNumId w:val="19"/>
  </w:num>
  <w:num w:numId="8">
    <w:abstractNumId w:val="24"/>
  </w:num>
  <w:num w:numId="9">
    <w:abstractNumId w:val="35"/>
  </w:num>
  <w:num w:numId="10">
    <w:abstractNumId w:val="13"/>
  </w:num>
  <w:num w:numId="11">
    <w:abstractNumId w:val="33"/>
  </w:num>
  <w:num w:numId="12">
    <w:abstractNumId w:val="28"/>
  </w:num>
  <w:num w:numId="13">
    <w:abstractNumId w:val="3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0"/>
  </w:num>
  <w:num w:numId="17">
    <w:abstractNumId w:val="6"/>
  </w:num>
  <w:num w:numId="18">
    <w:abstractNumId w:val="15"/>
  </w:num>
  <w:num w:numId="19">
    <w:abstractNumId w:val="18"/>
  </w:num>
  <w:num w:numId="20">
    <w:abstractNumId w:val="20"/>
  </w:num>
  <w:num w:numId="21">
    <w:abstractNumId w:val="10"/>
  </w:num>
  <w:num w:numId="22">
    <w:abstractNumId w:val="26"/>
  </w:num>
  <w:num w:numId="23">
    <w:abstractNumId w:val="37"/>
  </w:num>
  <w:num w:numId="24">
    <w:abstractNumId w:val="5"/>
  </w:num>
  <w:num w:numId="25">
    <w:abstractNumId w:val="9"/>
  </w:num>
  <w:num w:numId="26">
    <w:abstractNumId w:val="31"/>
  </w:num>
  <w:num w:numId="27">
    <w:abstractNumId w:val="27"/>
  </w:num>
  <w:num w:numId="28">
    <w:abstractNumId w:val="0"/>
  </w:num>
  <w:num w:numId="29">
    <w:abstractNumId w:val="12"/>
  </w:num>
  <w:num w:numId="30">
    <w:abstractNumId w:val="29"/>
  </w:num>
  <w:num w:numId="31">
    <w:abstractNumId w:val="4"/>
  </w:num>
  <w:num w:numId="32">
    <w:abstractNumId w:val="8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6"/>
  </w:num>
  <w:num w:numId="36">
    <w:abstractNumId w:val="36"/>
  </w:num>
  <w:num w:numId="37">
    <w:abstractNumId w:val="17"/>
  </w:num>
  <w:num w:numId="38">
    <w:abstractNumId w:val="11"/>
  </w:num>
  <w:num w:numId="39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00CDB"/>
    <w:rsid w:val="000020E3"/>
    <w:rsid w:val="00002FA4"/>
    <w:rsid w:val="000035AD"/>
    <w:rsid w:val="00006122"/>
    <w:rsid w:val="00007AFF"/>
    <w:rsid w:val="0001257E"/>
    <w:rsid w:val="00012606"/>
    <w:rsid w:val="000150F7"/>
    <w:rsid w:val="000159B3"/>
    <w:rsid w:val="00022736"/>
    <w:rsid w:val="00024F85"/>
    <w:rsid w:val="0003347E"/>
    <w:rsid w:val="0003380B"/>
    <w:rsid w:val="00033942"/>
    <w:rsid w:val="00033E91"/>
    <w:rsid w:val="00034187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1D55"/>
    <w:rsid w:val="00062195"/>
    <w:rsid w:val="00063FF3"/>
    <w:rsid w:val="00071BE4"/>
    <w:rsid w:val="00073A13"/>
    <w:rsid w:val="000765A6"/>
    <w:rsid w:val="000805D2"/>
    <w:rsid w:val="0008112A"/>
    <w:rsid w:val="00082213"/>
    <w:rsid w:val="000827E2"/>
    <w:rsid w:val="000828F9"/>
    <w:rsid w:val="00084BA5"/>
    <w:rsid w:val="000872F5"/>
    <w:rsid w:val="00087494"/>
    <w:rsid w:val="00087FA2"/>
    <w:rsid w:val="00091CA9"/>
    <w:rsid w:val="0009640E"/>
    <w:rsid w:val="000969C9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22A2"/>
    <w:rsid w:val="000C2C6F"/>
    <w:rsid w:val="000C34A4"/>
    <w:rsid w:val="000C460E"/>
    <w:rsid w:val="000D07C3"/>
    <w:rsid w:val="000D19B6"/>
    <w:rsid w:val="000D2430"/>
    <w:rsid w:val="000D6E58"/>
    <w:rsid w:val="000D6E89"/>
    <w:rsid w:val="000D7640"/>
    <w:rsid w:val="000D76A4"/>
    <w:rsid w:val="000E157F"/>
    <w:rsid w:val="000E28A3"/>
    <w:rsid w:val="000E3140"/>
    <w:rsid w:val="000E3C24"/>
    <w:rsid w:val="000E6DA0"/>
    <w:rsid w:val="000E7FB3"/>
    <w:rsid w:val="000F117C"/>
    <w:rsid w:val="000F2E2D"/>
    <w:rsid w:val="001004F8"/>
    <w:rsid w:val="00101AA0"/>
    <w:rsid w:val="00103888"/>
    <w:rsid w:val="00103F53"/>
    <w:rsid w:val="001047B1"/>
    <w:rsid w:val="00106FCB"/>
    <w:rsid w:val="00111FF8"/>
    <w:rsid w:val="00112BA4"/>
    <w:rsid w:val="00113AA4"/>
    <w:rsid w:val="00114B1C"/>
    <w:rsid w:val="001201F5"/>
    <w:rsid w:val="00121677"/>
    <w:rsid w:val="001249A3"/>
    <w:rsid w:val="00124EAD"/>
    <w:rsid w:val="001254D8"/>
    <w:rsid w:val="001301B1"/>
    <w:rsid w:val="00136E7B"/>
    <w:rsid w:val="00137E5A"/>
    <w:rsid w:val="00140070"/>
    <w:rsid w:val="00142F4E"/>
    <w:rsid w:val="00143156"/>
    <w:rsid w:val="0014457F"/>
    <w:rsid w:val="00145F55"/>
    <w:rsid w:val="00151F17"/>
    <w:rsid w:val="00154EE5"/>
    <w:rsid w:val="0015632B"/>
    <w:rsid w:val="00157589"/>
    <w:rsid w:val="0016049E"/>
    <w:rsid w:val="00160CA1"/>
    <w:rsid w:val="00160FAB"/>
    <w:rsid w:val="00161770"/>
    <w:rsid w:val="00162BBE"/>
    <w:rsid w:val="00162F14"/>
    <w:rsid w:val="0016437A"/>
    <w:rsid w:val="00164882"/>
    <w:rsid w:val="00166643"/>
    <w:rsid w:val="00167810"/>
    <w:rsid w:val="0017012F"/>
    <w:rsid w:val="00170BA9"/>
    <w:rsid w:val="00171DAE"/>
    <w:rsid w:val="00175BA1"/>
    <w:rsid w:val="0017678A"/>
    <w:rsid w:val="00176E79"/>
    <w:rsid w:val="0017713E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94BCE"/>
    <w:rsid w:val="001A15EE"/>
    <w:rsid w:val="001A22D5"/>
    <w:rsid w:val="001A4119"/>
    <w:rsid w:val="001A4BC4"/>
    <w:rsid w:val="001A50C3"/>
    <w:rsid w:val="001A50F4"/>
    <w:rsid w:val="001A67AF"/>
    <w:rsid w:val="001B173A"/>
    <w:rsid w:val="001B20D7"/>
    <w:rsid w:val="001B22BD"/>
    <w:rsid w:val="001B32BA"/>
    <w:rsid w:val="001B3828"/>
    <w:rsid w:val="001B6766"/>
    <w:rsid w:val="001C375C"/>
    <w:rsid w:val="001C3786"/>
    <w:rsid w:val="001C481F"/>
    <w:rsid w:val="001C518B"/>
    <w:rsid w:val="001C5BDB"/>
    <w:rsid w:val="001C66C2"/>
    <w:rsid w:val="001C6E8D"/>
    <w:rsid w:val="001D2578"/>
    <w:rsid w:val="001D27C9"/>
    <w:rsid w:val="001D2B6B"/>
    <w:rsid w:val="001E160C"/>
    <w:rsid w:val="001E4424"/>
    <w:rsid w:val="001E55B6"/>
    <w:rsid w:val="001E5828"/>
    <w:rsid w:val="001E7147"/>
    <w:rsid w:val="001E72B1"/>
    <w:rsid w:val="001F1F30"/>
    <w:rsid w:val="001F2D4B"/>
    <w:rsid w:val="001F3DD4"/>
    <w:rsid w:val="0020153E"/>
    <w:rsid w:val="00201FA4"/>
    <w:rsid w:val="0020382A"/>
    <w:rsid w:val="002041CD"/>
    <w:rsid w:val="0020514C"/>
    <w:rsid w:val="002059BD"/>
    <w:rsid w:val="00205A8C"/>
    <w:rsid w:val="00207214"/>
    <w:rsid w:val="00211AD7"/>
    <w:rsid w:val="002145B1"/>
    <w:rsid w:val="00217BE8"/>
    <w:rsid w:val="0022005A"/>
    <w:rsid w:val="0022154F"/>
    <w:rsid w:val="00226D1E"/>
    <w:rsid w:val="00227D26"/>
    <w:rsid w:val="0023330D"/>
    <w:rsid w:val="002340DA"/>
    <w:rsid w:val="0024149D"/>
    <w:rsid w:val="0024578A"/>
    <w:rsid w:val="00246FA6"/>
    <w:rsid w:val="00250B0B"/>
    <w:rsid w:val="00250FB0"/>
    <w:rsid w:val="002520B6"/>
    <w:rsid w:val="00253231"/>
    <w:rsid w:val="002533FD"/>
    <w:rsid w:val="0025480F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90B3A"/>
    <w:rsid w:val="00290F3C"/>
    <w:rsid w:val="00292CFB"/>
    <w:rsid w:val="00295D4A"/>
    <w:rsid w:val="00297237"/>
    <w:rsid w:val="002977EA"/>
    <w:rsid w:val="002A0346"/>
    <w:rsid w:val="002A1D4A"/>
    <w:rsid w:val="002A6993"/>
    <w:rsid w:val="002C069E"/>
    <w:rsid w:val="002C14F8"/>
    <w:rsid w:val="002C1F74"/>
    <w:rsid w:val="002C43BD"/>
    <w:rsid w:val="002C6D15"/>
    <w:rsid w:val="002C70FD"/>
    <w:rsid w:val="002D0B0F"/>
    <w:rsid w:val="002D0B4F"/>
    <w:rsid w:val="002D1035"/>
    <w:rsid w:val="002D2BDC"/>
    <w:rsid w:val="002D2C8C"/>
    <w:rsid w:val="002D36EA"/>
    <w:rsid w:val="002D7161"/>
    <w:rsid w:val="002E0131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4772"/>
    <w:rsid w:val="002F6434"/>
    <w:rsid w:val="002F6D38"/>
    <w:rsid w:val="0030298A"/>
    <w:rsid w:val="003036BB"/>
    <w:rsid w:val="003039EF"/>
    <w:rsid w:val="00303E70"/>
    <w:rsid w:val="0030684D"/>
    <w:rsid w:val="00312DF9"/>
    <w:rsid w:val="00317559"/>
    <w:rsid w:val="00317DB3"/>
    <w:rsid w:val="00321330"/>
    <w:rsid w:val="003219DA"/>
    <w:rsid w:val="00322CB6"/>
    <w:rsid w:val="0032345A"/>
    <w:rsid w:val="00326189"/>
    <w:rsid w:val="0032761A"/>
    <w:rsid w:val="003302D0"/>
    <w:rsid w:val="0033137A"/>
    <w:rsid w:val="003355B1"/>
    <w:rsid w:val="00335A43"/>
    <w:rsid w:val="003401EB"/>
    <w:rsid w:val="00341AE2"/>
    <w:rsid w:val="00342F23"/>
    <w:rsid w:val="00343FCE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57FC8"/>
    <w:rsid w:val="00360683"/>
    <w:rsid w:val="00360799"/>
    <w:rsid w:val="00361D64"/>
    <w:rsid w:val="0036228B"/>
    <w:rsid w:val="00364CF7"/>
    <w:rsid w:val="00373AE8"/>
    <w:rsid w:val="003740BE"/>
    <w:rsid w:val="00375E5E"/>
    <w:rsid w:val="00375F09"/>
    <w:rsid w:val="00380378"/>
    <w:rsid w:val="00381518"/>
    <w:rsid w:val="00381E7E"/>
    <w:rsid w:val="0038352A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B0A01"/>
    <w:rsid w:val="003B0BC1"/>
    <w:rsid w:val="003B58B2"/>
    <w:rsid w:val="003C3B6E"/>
    <w:rsid w:val="003C41B8"/>
    <w:rsid w:val="003C571D"/>
    <w:rsid w:val="003C76F7"/>
    <w:rsid w:val="003D1ACA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2A9D"/>
    <w:rsid w:val="003F346A"/>
    <w:rsid w:val="004016C0"/>
    <w:rsid w:val="00401956"/>
    <w:rsid w:val="004037EE"/>
    <w:rsid w:val="00406873"/>
    <w:rsid w:val="0041262E"/>
    <w:rsid w:val="004137ED"/>
    <w:rsid w:val="0041522B"/>
    <w:rsid w:val="0041676D"/>
    <w:rsid w:val="00420C72"/>
    <w:rsid w:val="004218B6"/>
    <w:rsid w:val="004247A8"/>
    <w:rsid w:val="00425EC3"/>
    <w:rsid w:val="00427E47"/>
    <w:rsid w:val="00430A4C"/>
    <w:rsid w:val="004377E2"/>
    <w:rsid w:val="00437828"/>
    <w:rsid w:val="004401CE"/>
    <w:rsid w:val="00440320"/>
    <w:rsid w:val="00440E9C"/>
    <w:rsid w:val="00441959"/>
    <w:rsid w:val="0044349F"/>
    <w:rsid w:val="00445D5B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1FC"/>
    <w:rsid w:val="00461A9C"/>
    <w:rsid w:val="00463CA1"/>
    <w:rsid w:val="004674D2"/>
    <w:rsid w:val="00467CF8"/>
    <w:rsid w:val="00485FA1"/>
    <w:rsid w:val="00497873"/>
    <w:rsid w:val="004A34B6"/>
    <w:rsid w:val="004A3903"/>
    <w:rsid w:val="004A4549"/>
    <w:rsid w:val="004A4DC7"/>
    <w:rsid w:val="004A5492"/>
    <w:rsid w:val="004A7F5A"/>
    <w:rsid w:val="004B1A45"/>
    <w:rsid w:val="004B418E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7B38"/>
    <w:rsid w:val="0050062B"/>
    <w:rsid w:val="00500636"/>
    <w:rsid w:val="00500E72"/>
    <w:rsid w:val="00502428"/>
    <w:rsid w:val="0050273F"/>
    <w:rsid w:val="00506822"/>
    <w:rsid w:val="005070FB"/>
    <w:rsid w:val="00507BB4"/>
    <w:rsid w:val="00507ECE"/>
    <w:rsid w:val="00512266"/>
    <w:rsid w:val="00514DC6"/>
    <w:rsid w:val="00520621"/>
    <w:rsid w:val="00521077"/>
    <w:rsid w:val="005234D7"/>
    <w:rsid w:val="00523A7F"/>
    <w:rsid w:val="00524951"/>
    <w:rsid w:val="00524C66"/>
    <w:rsid w:val="00526845"/>
    <w:rsid w:val="00527E57"/>
    <w:rsid w:val="00530CB5"/>
    <w:rsid w:val="00534436"/>
    <w:rsid w:val="00537C6B"/>
    <w:rsid w:val="005418D3"/>
    <w:rsid w:val="005440F6"/>
    <w:rsid w:val="00547DBD"/>
    <w:rsid w:val="0055010F"/>
    <w:rsid w:val="00553D77"/>
    <w:rsid w:val="005662D3"/>
    <w:rsid w:val="005675C8"/>
    <w:rsid w:val="00571382"/>
    <w:rsid w:val="0057178A"/>
    <w:rsid w:val="005724DB"/>
    <w:rsid w:val="0057335B"/>
    <w:rsid w:val="00574F1F"/>
    <w:rsid w:val="00575AD2"/>
    <w:rsid w:val="0057625F"/>
    <w:rsid w:val="00576C4F"/>
    <w:rsid w:val="005778CA"/>
    <w:rsid w:val="00583291"/>
    <w:rsid w:val="00584337"/>
    <w:rsid w:val="00593187"/>
    <w:rsid w:val="005935F8"/>
    <w:rsid w:val="005965C8"/>
    <w:rsid w:val="005A14B2"/>
    <w:rsid w:val="005B69FE"/>
    <w:rsid w:val="005C1E43"/>
    <w:rsid w:val="005C2C70"/>
    <w:rsid w:val="005C709B"/>
    <w:rsid w:val="005C79A8"/>
    <w:rsid w:val="005C7FD3"/>
    <w:rsid w:val="005D1868"/>
    <w:rsid w:val="005D51E7"/>
    <w:rsid w:val="005D5A74"/>
    <w:rsid w:val="005D620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74E"/>
    <w:rsid w:val="006102D7"/>
    <w:rsid w:val="006110EA"/>
    <w:rsid w:val="0061199A"/>
    <w:rsid w:val="00612997"/>
    <w:rsid w:val="00613D58"/>
    <w:rsid w:val="006150CE"/>
    <w:rsid w:val="00615E24"/>
    <w:rsid w:val="0061600F"/>
    <w:rsid w:val="0061604E"/>
    <w:rsid w:val="00616B54"/>
    <w:rsid w:val="006206EE"/>
    <w:rsid w:val="0062281C"/>
    <w:rsid w:val="006253BA"/>
    <w:rsid w:val="00630788"/>
    <w:rsid w:val="00630891"/>
    <w:rsid w:val="00631273"/>
    <w:rsid w:val="006317CA"/>
    <w:rsid w:val="00633765"/>
    <w:rsid w:val="006343DF"/>
    <w:rsid w:val="00634402"/>
    <w:rsid w:val="00637C85"/>
    <w:rsid w:val="006419FF"/>
    <w:rsid w:val="006424EB"/>
    <w:rsid w:val="00643456"/>
    <w:rsid w:val="00644921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552E"/>
    <w:rsid w:val="006656F5"/>
    <w:rsid w:val="006659CB"/>
    <w:rsid w:val="00666438"/>
    <w:rsid w:val="00667342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4A90"/>
    <w:rsid w:val="006857E2"/>
    <w:rsid w:val="00685DC3"/>
    <w:rsid w:val="006864B6"/>
    <w:rsid w:val="00690561"/>
    <w:rsid w:val="00692EB0"/>
    <w:rsid w:val="00696C1E"/>
    <w:rsid w:val="006A148F"/>
    <w:rsid w:val="006A5096"/>
    <w:rsid w:val="006A51E3"/>
    <w:rsid w:val="006B4681"/>
    <w:rsid w:val="006B4719"/>
    <w:rsid w:val="006B489B"/>
    <w:rsid w:val="006B5094"/>
    <w:rsid w:val="006B5443"/>
    <w:rsid w:val="006B5DC3"/>
    <w:rsid w:val="006C0038"/>
    <w:rsid w:val="006C0A22"/>
    <w:rsid w:val="006C0EC7"/>
    <w:rsid w:val="006C3920"/>
    <w:rsid w:val="006C5A81"/>
    <w:rsid w:val="006C5E76"/>
    <w:rsid w:val="006C7521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2FC3"/>
    <w:rsid w:val="00713364"/>
    <w:rsid w:val="007141AC"/>
    <w:rsid w:val="00716229"/>
    <w:rsid w:val="007170DC"/>
    <w:rsid w:val="00717A57"/>
    <w:rsid w:val="00722AD3"/>
    <w:rsid w:val="00722C84"/>
    <w:rsid w:val="007329A2"/>
    <w:rsid w:val="00732EC2"/>
    <w:rsid w:val="00733EA3"/>
    <w:rsid w:val="00735011"/>
    <w:rsid w:val="00736E9B"/>
    <w:rsid w:val="0074158A"/>
    <w:rsid w:val="00741B12"/>
    <w:rsid w:val="007449B0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7D13"/>
    <w:rsid w:val="00780CD5"/>
    <w:rsid w:val="0078366F"/>
    <w:rsid w:val="007931AA"/>
    <w:rsid w:val="00794955"/>
    <w:rsid w:val="00796596"/>
    <w:rsid w:val="007A062A"/>
    <w:rsid w:val="007A18CB"/>
    <w:rsid w:val="007A3CB7"/>
    <w:rsid w:val="007A6FD2"/>
    <w:rsid w:val="007A7539"/>
    <w:rsid w:val="007B1EAC"/>
    <w:rsid w:val="007B5EEB"/>
    <w:rsid w:val="007C0B0F"/>
    <w:rsid w:val="007C319A"/>
    <w:rsid w:val="007C381E"/>
    <w:rsid w:val="007C47AA"/>
    <w:rsid w:val="007C4B9C"/>
    <w:rsid w:val="007C75A7"/>
    <w:rsid w:val="007C7656"/>
    <w:rsid w:val="007D01C2"/>
    <w:rsid w:val="007D13C4"/>
    <w:rsid w:val="007D4D5C"/>
    <w:rsid w:val="007D554F"/>
    <w:rsid w:val="007D6B81"/>
    <w:rsid w:val="007E39E2"/>
    <w:rsid w:val="007E5717"/>
    <w:rsid w:val="007E7CF5"/>
    <w:rsid w:val="007E7F3E"/>
    <w:rsid w:val="007F34D9"/>
    <w:rsid w:val="007F6D58"/>
    <w:rsid w:val="007F6DB9"/>
    <w:rsid w:val="007F71AC"/>
    <w:rsid w:val="0080134A"/>
    <w:rsid w:val="00802AB7"/>
    <w:rsid w:val="0080314C"/>
    <w:rsid w:val="00805513"/>
    <w:rsid w:val="00811B00"/>
    <w:rsid w:val="00813D40"/>
    <w:rsid w:val="00814F90"/>
    <w:rsid w:val="008224A7"/>
    <w:rsid w:val="008225C1"/>
    <w:rsid w:val="00823BAC"/>
    <w:rsid w:val="00832F4D"/>
    <w:rsid w:val="0083749C"/>
    <w:rsid w:val="008400A3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7E3E"/>
    <w:rsid w:val="00883017"/>
    <w:rsid w:val="00886670"/>
    <w:rsid w:val="008868DB"/>
    <w:rsid w:val="008917AC"/>
    <w:rsid w:val="008A3786"/>
    <w:rsid w:val="008A3D9E"/>
    <w:rsid w:val="008A5856"/>
    <w:rsid w:val="008A5BBD"/>
    <w:rsid w:val="008A5DCB"/>
    <w:rsid w:val="008A6108"/>
    <w:rsid w:val="008B091C"/>
    <w:rsid w:val="008B3011"/>
    <w:rsid w:val="008B4D2D"/>
    <w:rsid w:val="008B5C94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5311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F3013"/>
    <w:rsid w:val="008F3048"/>
    <w:rsid w:val="008F35BE"/>
    <w:rsid w:val="008F4AFE"/>
    <w:rsid w:val="008F5631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608E"/>
    <w:rsid w:val="00931604"/>
    <w:rsid w:val="009318AA"/>
    <w:rsid w:val="00932300"/>
    <w:rsid w:val="009329DC"/>
    <w:rsid w:val="00932BA8"/>
    <w:rsid w:val="00934D7E"/>
    <w:rsid w:val="0093608E"/>
    <w:rsid w:val="009362DB"/>
    <w:rsid w:val="009370CB"/>
    <w:rsid w:val="00937CA5"/>
    <w:rsid w:val="0094295D"/>
    <w:rsid w:val="00943AF6"/>
    <w:rsid w:val="00946F6C"/>
    <w:rsid w:val="00956740"/>
    <w:rsid w:val="0096069C"/>
    <w:rsid w:val="00961EF2"/>
    <w:rsid w:val="009660AF"/>
    <w:rsid w:val="00967C17"/>
    <w:rsid w:val="009701D7"/>
    <w:rsid w:val="00970C11"/>
    <w:rsid w:val="009773D8"/>
    <w:rsid w:val="00984453"/>
    <w:rsid w:val="00984EFF"/>
    <w:rsid w:val="00985942"/>
    <w:rsid w:val="0098686C"/>
    <w:rsid w:val="0098793E"/>
    <w:rsid w:val="00992CFD"/>
    <w:rsid w:val="00992FEB"/>
    <w:rsid w:val="0099325C"/>
    <w:rsid w:val="00995267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3D38"/>
    <w:rsid w:val="009D4607"/>
    <w:rsid w:val="009D5299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4B5"/>
    <w:rsid w:val="00A01AF8"/>
    <w:rsid w:val="00A025A3"/>
    <w:rsid w:val="00A02901"/>
    <w:rsid w:val="00A02EA8"/>
    <w:rsid w:val="00A0478E"/>
    <w:rsid w:val="00A06B6F"/>
    <w:rsid w:val="00A11DF3"/>
    <w:rsid w:val="00A1291E"/>
    <w:rsid w:val="00A12CA7"/>
    <w:rsid w:val="00A130C0"/>
    <w:rsid w:val="00A131A3"/>
    <w:rsid w:val="00A13687"/>
    <w:rsid w:val="00A15148"/>
    <w:rsid w:val="00A23BB5"/>
    <w:rsid w:val="00A26568"/>
    <w:rsid w:val="00A30E52"/>
    <w:rsid w:val="00A32662"/>
    <w:rsid w:val="00A326F7"/>
    <w:rsid w:val="00A32E3D"/>
    <w:rsid w:val="00A32FDF"/>
    <w:rsid w:val="00A36859"/>
    <w:rsid w:val="00A37B7B"/>
    <w:rsid w:val="00A40F8F"/>
    <w:rsid w:val="00A41B61"/>
    <w:rsid w:val="00A43D6A"/>
    <w:rsid w:val="00A44206"/>
    <w:rsid w:val="00A44D82"/>
    <w:rsid w:val="00A46CA5"/>
    <w:rsid w:val="00A47252"/>
    <w:rsid w:val="00A51F39"/>
    <w:rsid w:val="00A52927"/>
    <w:rsid w:val="00A543D1"/>
    <w:rsid w:val="00A55D00"/>
    <w:rsid w:val="00A614A1"/>
    <w:rsid w:val="00A61A37"/>
    <w:rsid w:val="00A61FEC"/>
    <w:rsid w:val="00A621A4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469E"/>
    <w:rsid w:val="00A860EF"/>
    <w:rsid w:val="00A870F8"/>
    <w:rsid w:val="00A8756A"/>
    <w:rsid w:val="00A913DA"/>
    <w:rsid w:val="00A9192A"/>
    <w:rsid w:val="00A93E74"/>
    <w:rsid w:val="00A955D7"/>
    <w:rsid w:val="00A957B0"/>
    <w:rsid w:val="00AA1DD4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16FF"/>
    <w:rsid w:val="00AE232E"/>
    <w:rsid w:val="00AE4717"/>
    <w:rsid w:val="00AE5A45"/>
    <w:rsid w:val="00AE688F"/>
    <w:rsid w:val="00AE7679"/>
    <w:rsid w:val="00AF1381"/>
    <w:rsid w:val="00AF2BFD"/>
    <w:rsid w:val="00AF6412"/>
    <w:rsid w:val="00B02543"/>
    <w:rsid w:val="00B03B3A"/>
    <w:rsid w:val="00B0449D"/>
    <w:rsid w:val="00B131C1"/>
    <w:rsid w:val="00B1352D"/>
    <w:rsid w:val="00B1573D"/>
    <w:rsid w:val="00B171BE"/>
    <w:rsid w:val="00B219FC"/>
    <w:rsid w:val="00B24380"/>
    <w:rsid w:val="00B24FC9"/>
    <w:rsid w:val="00B257C2"/>
    <w:rsid w:val="00B25F09"/>
    <w:rsid w:val="00B303DB"/>
    <w:rsid w:val="00B30E77"/>
    <w:rsid w:val="00B31505"/>
    <w:rsid w:val="00B33229"/>
    <w:rsid w:val="00B33D9F"/>
    <w:rsid w:val="00B450DD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5CC"/>
    <w:rsid w:val="00B72894"/>
    <w:rsid w:val="00B748A7"/>
    <w:rsid w:val="00B8079E"/>
    <w:rsid w:val="00B83A1B"/>
    <w:rsid w:val="00B83DEE"/>
    <w:rsid w:val="00B852BC"/>
    <w:rsid w:val="00B8693D"/>
    <w:rsid w:val="00B86A65"/>
    <w:rsid w:val="00B92B6E"/>
    <w:rsid w:val="00B93B84"/>
    <w:rsid w:val="00B95196"/>
    <w:rsid w:val="00B95D28"/>
    <w:rsid w:val="00B97900"/>
    <w:rsid w:val="00BA1011"/>
    <w:rsid w:val="00BA1262"/>
    <w:rsid w:val="00BA43F7"/>
    <w:rsid w:val="00BC4B68"/>
    <w:rsid w:val="00BC4FD7"/>
    <w:rsid w:val="00BC76DF"/>
    <w:rsid w:val="00BD09DB"/>
    <w:rsid w:val="00BD39D9"/>
    <w:rsid w:val="00BD58E8"/>
    <w:rsid w:val="00BD6FAB"/>
    <w:rsid w:val="00BE0312"/>
    <w:rsid w:val="00BE10F7"/>
    <w:rsid w:val="00BE3A3B"/>
    <w:rsid w:val="00BE40EF"/>
    <w:rsid w:val="00BE449A"/>
    <w:rsid w:val="00BE59DC"/>
    <w:rsid w:val="00BE638E"/>
    <w:rsid w:val="00BE787B"/>
    <w:rsid w:val="00BF3307"/>
    <w:rsid w:val="00BF7E57"/>
    <w:rsid w:val="00C010EC"/>
    <w:rsid w:val="00C05F6B"/>
    <w:rsid w:val="00C05FB2"/>
    <w:rsid w:val="00C0693B"/>
    <w:rsid w:val="00C072BA"/>
    <w:rsid w:val="00C07EDD"/>
    <w:rsid w:val="00C10060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090"/>
    <w:rsid w:val="00C3464C"/>
    <w:rsid w:val="00C358A1"/>
    <w:rsid w:val="00C40419"/>
    <w:rsid w:val="00C44CEA"/>
    <w:rsid w:val="00C47692"/>
    <w:rsid w:val="00C50187"/>
    <w:rsid w:val="00C50224"/>
    <w:rsid w:val="00C529DB"/>
    <w:rsid w:val="00C55653"/>
    <w:rsid w:val="00C62D26"/>
    <w:rsid w:val="00C65092"/>
    <w:rsid w:val="00C65119"/>
    <w:rsid w:val="00C66411"/>
    <w:rsid w:val="00C74CA8"/>
    <w:rsid w:val="00C76007"/>
    <w:rsid w:val="00C77C74"/>
    <w:rsid w:val="00C80292"/>
    <w:rsid w:val="00C810F8"/>
    <w:rsid w:val="00C81687"/>
    <w:rsid w:val="00C8281D"/>
    <w:rsid w:val="00C841E1"/>
    <w:rsid w:val="00C86E67"/>
    <w:rsid w:val="00C87189"/>
    <w:rsid w:val="00C923FA"/>
    <w:rsid w:val="00C924DE"/>
    <w:rsid w:val="00C94520"/>
    <w:rsid w:val="00C94D60"/>
    <w:rsid w:val="00C958D5"/>
    <w:rsid w:val="00C9629F"/>
    <w:rsid w:val="00CA2C8E"/>
    <w:rsid w:val="00CA2D1A"/>
    <w:rsid w:val="00CA3174"/>
    <w:rsid w:val="00CA31B0"/>
    <w:rsid w:val="00CA35DF"/>
    <w:rsid w:val="00CA4103"/>
    <w:rsid w:val="00CA4D5B"/>
    <w:rsid w:val="00CA5443"/>
    <w:rsid w:val="00CB023D"/>
    <w:rsid w:val="00CB2C75"/>
    <w:rsid w:val="00CB3024"/>
    <w:rsid w:val="00CB3E2D"/>
    <w:rsid w:val="00CB6A29"/>
    <w:rsid w:val="00CB7D76"/>
    <w:rsid w:val="00CC0582"/>
    <w:rsid w:val="00CC299D"/>
    <w:rsid w:val="00CC3D70"/>
    <w:rsid w:val="00CC4141"/>
    <w:rsid w:val="00CC513A"/>
    <w:rsid w:val="00CC77F8"/>
    <w:rsid w:val="00CD032F"/>
    <w:rsid w:val="00CD1908"/>
    <w:rsid w:val="00CD275D"/>
    <w:rsid w:val="00CD5079"/>
    <w:rsid w:val="00CD5795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5C9C"/>
    <w:rsid w:val="00CF63A3"/>
    <w:rsid w:val="00CF6B97"/>
    <w:rsid w:val="00CF6E64"/>
    <w:rsid w:val="00D0317B"/>
    <w:rsid w:val="00D03DB0"/>
    <w:rsid w:val="00D058C3"/>
    <w:rsid w:val="00D07F00"/>
    <w:rsid w:val="00D101CC"/>
    <w:rsid w:val="00D10D72"/>
    <w:rsid w:val="00D12FBB"/>
    <w:rsid w:val="00D150D9"/>
    <w:rsid w:val="00D16361"/>
    <w:rsid w:val="00D207AB"/>
    <w:rsid w:val="00D21053"/>
    <w:rsid w:val="00D21C1C"/>
    <w:rsid w:val="00D22DDF"/>
    <w:rsid w:val="00D25B1A"/>
    <w:rsid w:val="00D3038A"/>
    <w:rsid w:val="00D3060B"/>
    <w:rsid w:val="00D30FA1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5EF8"/>
    <w:rsid w:val="00D464D0"/>
    <w:rsid w:val="00D47495"/>
    <w:rsid w:val="00D508F4"/>
    <w:rsid w:val="00D566D6"/>
    <w:rsid w:val="00D56B3E"/>
    <w:rsid w:val="00D703DD"/>
    <w:rsid w:val="00D70C5A"/>
    <w:rsid w:val="00D766C4"/>
    <w:rsid w:val="00D776FD"/>
    <w:rsid w:val="00D807F4"/>
    <w:rsid w:val="00D8439F"/>
    <w:rsid w:val="00D855B3"/>
    <w:rsid w:val="00D8586F"/>
    <w:rsid w:val="00D937A5"/>
    <w:rsid w:val="00D93DD6"/>
    <w:rsid w:val="00D95EEB"/>
    <w:rsid w:val="00D97482"/>
    <w:rsid w:val="00D9775A"/>
    <w:rsid w:val="00DA04A6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6037"/>
    <w:rsid w:val="00DC74F4"/>
    <w:rsid w:val="00DC7572"/>
    <w:rsid w:val="00DD10C2"/>
    <w:rsid w:val="00DD37C9"/>
    <w:rsid w:val="00DD3AD5"/>
    <w:rsid w:val="00DD3BBA"/>
    <w:rsid w:val="00DD56C9"/>
    <w:rsid w:val="00DD5D5B"/>
    <w:rsid w:val="00DE185F"/>
    <w:rsid w:val="00DE2470"/>
    <w:rsid w:val="00DE527D"/>
    <w:rsid w:val="00DF1039"/>
    <w:rsid w:val="00DF1843"/>
    <w:rsid w:val="00DF18EC"/>
    <w:rsid w:val="00DF5987"/>
    <w:rsid w:val="00E0202A"/>
    <w:rsid w:val="00E058FD"/>
    <w:rsid w:val="00E05AD3"/>
    <w:rsid w:val="00E05B69"/>
    <w:rsid w:val="00E07386"/>
    <w:rsid w:val="00E07F0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AB6"/>
    <w:rsid w:val="00E32B63"/>
    <w:rsid w:val="00E34225"/>
    <w:rsid w:val="00E34586"/>
    <w:rsid w:val="00E349E3"/>
    <w:rsid w:val="00E35DA8"/>
    <w:rsid w:val="00E363A0"/>
    <w:rsid w:val="00E42056"/>
    <w:rsid w:val="00E42C25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94EAA"/>
    <w:rsid w:val="00EA009C"/>
    <w:rsid w:val="00EA09B9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B7A77"/>
    <w:rsid w:val="00EC1223"/>
    <w:rsid w:val="00EC1B9A"/>
    <w:rsid w:val="00EC204D"/>
    <w:rsid w:val="00EC68D4"/>
    <w:rsid w:val="00ED06D1"/>
    <w:rsid w:val="00ED297B"/>
    <w:rsid w:val="00ED2DAA"/>
    <w:rsid w:val="00ED3C5E"/>
    <w:rsid w:val="00ED7F23"/>
    <w:rsid w:val="00EE02E1"/>
    <w:rsid w:val="00EE197A"/>
    <w:rsid w:val="00EE1F07"/>
    <w:rsid w:val="00EE2BC6"/>
    <w:rsid w:val="00EE3711"/>
    <w:rsid w:val="00EE5074"/>
    <w:rsid w:val="00EF001C"/>
    <w:rsid w:val="00EF1A60"/>
    <w:rsid w:val="00EF2266"/>
    <w:rsid w:val="00EF291E"/>
    <w:rsid w:val="00EF49CF"/>
    <w:rsid w:val="00EF5BB7"/>
    <w:rsid w:val="00F02E3A"/>
    <w:rsid w:val="00F044F0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5DB1"/>
    <w:rsid w:val="00F31232"/>
    <w:rsid w:val="00F31BC2"/>
    <w:rsid w:val="00F32132"/>
    <w:rsid w:val="00F3221F"/>
    <w:rsid w:val="00F324BC"/>
    <w:rsid w:val="00F34CC1"/>
    <w:rsid w:val="00F361FB"/>
    <w:rsid w:val="00F364E9"/>
    <w:rsid w:val="00F366ED"/>
    <w:rsid w:val="00F401D0"/>
    <w:rsid w:val="00F427CD"/>
    <w:rsid w:val="00F43C2D"/>
    <w:rsid w:val="00F4458C"/>
    <w:rsid w:val="00F4691E"/>
    <w:rsid w:val="00F500E3"/>
    <w:rsid w:val="00F53ECE"/>
    <w:rsid w:val="00F54F4C"/>
    <w:rsid w:val="00F57715"/>
    <w:rsid w:val="00F57EF7"/>
    <w:rsid w:val="00F675CC"/>
    <w:rsid w:val="00F74C58"/>
    <w:rsid w:val="00F82FF8"/>
    <w:rsid w:val="00F85489"/>
    <w:rsid w:val="00F87FAF"/>
    <w:rsid w:val="00F90A10"/>
    <w:rsid w:val="00F919F4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C3CF1"/>
    <w:rsid w:val="00FD0150"/>
    <w:rsid w:val="00FD3051"/>
    <w:rsid w:val="00FD3350"/>
    <w:rsid w:val="00FD3E08"/>
    <w:rsid w:val="00FD41F4"/>
    <w:rsid w:val="00FD5BEE"/>
    <w:rsid w:val="00FD62F7"/>
    <w:rsid w:val="00FD63EB"/>
    <w:rsid w:val="00FD687C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0AEE5704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uiPriority w:val="99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education.qld.gov.au/health/pdfs/healthsafety/itd-staff-guidelin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FBF4574F-2B86-4463-BDE6-A33AF4AEEC34}"/>
</file>

<file path=customXml/itemProps2.xml><?xml version="1.0" encoding="utf-8"?>
<ds:datastoreItem xmlns:ds="http://schemas.openxmlformats.org/officeDocument/2006/customXml" ds:itemID="{09F2F392-D62A-4477-A3C5-23A740D7BEB0}"/>
</file>

<file path=customXml/itemProps3.xml><?xml version="1.0" encoding="utf-8"?>
<ds:datastoreItem xmlns:ds="http://schemas.openxmlformats.org/officeDocument/2006/customXml" ds:itemID="{270BBF03-5EB5-4BBB-9EFF-84A83A255128}"/>
</file>

<file path=customXml/itemProps4.xml><?xml version="1.0" encoding="utf-8"?>
<ds:datastoreItem xmlns:ds="http://schemas.openxmlformats.org/officeDocument/2006/customXml" ds:itemID="{F9961C78-4421-4800-B11C-AFE4D501C2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1786</Words>
  <Characters>12500</Characters>
  <Application>Microsoft Office Word</Application>
  <DocSecurity>0</DocSecurity>
  <Lines>104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 Plant &amp; Equipment Risk Assessment</vt:lpstr>
    </vt:vector>
  </TitlesOfParts>
  <Company>DETE, Education Queensland</Company>
  <LinksUpToDate>false</LinksUpToDate>
  <CharactersWithSpaces>14258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assessment - Strip heater</dc:title>
  <dc:creator>CLARK, Brian</dc:creator>
  <cp:keywords>DETE, Education Queensland</cp:keywords>
  <cp:lastModifiedBy>CULPEPPER, Kristyn</cp:lastModifiedBy>
  <cp:revision>2</cp:revision>
  <cp:lastPrinted>2011-10-11T01:20:00Z</cp:lastPrinted>
  <dcterms:created xsi:type="dcterms:W3CDTF">2018-07-11T05:55:00Z</dcterms:created>
  <dcterms:modified xsi:type="dcterms:W3CDTF">2018-07-11T05:55:00Z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