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96CF8" w14:textId="022D34E8" w:rsidR="00404BCA" w:rsidRDefault="00675DAA" w:rsidP="0091284C">
      <w:pPr>
        <w:pStyle w:val="Heading1"/>
        <w:spacing w:line="240" w:lineRule="auto"/>
      </w:pPr>
      <w:bookmarkStart w:id="0" w:name="_GoBack"/>
      <w:bookmarkEnd w:id="0"/>
      <w:r>
        <w:t>Working at heights safe work method statement (SWMS) template</w:t>
      </w:r>
    </w:p>
    <w:p w14:paraId="04E938F2" w14:textId="77777777" w:rsidR="0091284C" w:rsidRPr="0091284C" w:rsidRDefault="0091284C" w:rsidP="0091284C">
      <w:pPr>
        <w:spacing w:line="240" w:lineRule="auto"/>
        <w:rPr>
          <w:rFonts w:cs="Arial"/>
          <w:szCs w:val="22"/>
        </w:rPr>
      </w:pPr>
      <w:r w:rsidRPr="0091284C">
        <w:rPr>
          <w:rFonts w:cs="Arial"/>
          <w:szCs w:val="22"/>
        </w:rPr>
        <w:t>The purpose of a work method statement is to:</w:t>
      </w:r>
    </w:p>
    <w:p w14:paraId="023A4C06" w14:textId="77777777" w:rsidR="0091284C" w:rsidRPr="0091284C" w:rsidRDefault="0091284C" w:rsidP="0091284C">
      <w:pPr>
        <w:pStyle w:val="ListParagraph"/>
        <w:numPr>
          <w:ilvl w:val="0"/>
          <w:numId w:val="9"/>
        </w:numPr>
        <w:spacing w:line="240" w:lineRule="auto"/>
        <w:rPr>
          <w:rFonts w:cs="Arial"/>
          <w:color w:val="231F20"/>
          <w:szCs w:val="22"/>
        </w:rPr>
      </w:pPr>
      <w:r w:rsidRPr="0091284C">
        <w:rPr>
          <w:rFonts w:cs="Arial"/>
          <w:color w:val="231F20"/>
          <w:szCs w:val="22"/>
        </w:rPr>
        <w:t>outline a safe method of work for a specific task;</w:t>
      </w:r>
    </w:p>
    <w:p w14:paraId="118326D3" w14:textId="77777777" w:rsidR="0091284C" w:rsidRPr="0091284C" w:rsidRDefault="0091284C" w:rsidP="0091284C">
      <w:pPr>
        <w:pStyle w:val="ListParagraph"/>
        <w:numPr>
          <w:ilvl w:val="0"/>
          <w:numId w:val="9"/>
        </w:numPr>
        <w:spacing w:line="240" w:lineRule="auto"/>
        <w:rPr>
          <w:rFonts w:cs="Arial"/>
          <w:color w:val="231F20"/>
          <w:szCs w:val="22"/>
        </w:rPr>
      </w:pPr>
      <w:r w:rsidRPr="0091284C">
        <w:rPr>
          <w:rFonts w:cs="Arial"/>
          <w:color w:val="231F20"/>
          <w:szCs w:val="22"/>
        </w:rPr>
        <w:t>provide an induction document that workers must read and understand before starting a task;</w:t>
      </w:r>
    </w:p>
    <w:p w14:paraId="6F75194F" w14:textId="77777777" w:rsidR="0091284C" w:rsidRPr="0091284C" w:rsidRDefault="0091284C" w:rsidP="0091284C">
      <w:pPr>
        <w:pStyle w:val="ListParagraph"/>
        <w:numPr>
          <w:ilvl w:val="0"/>
          <w:numId w:val="9"/>
        </w:numPr>
        <w:spacing w:line="240" w:lineRule="auto"/>
        <w:rPr>
          <w:rFonts w:cs="Arial"/>
          <w:color w:val="231F20"/>
          <w:szCs w:val="22"/>
        </w:rPr>
      </w:pPr>
      <w:r w:rsidRPr="0091284C">
        <w:rPr>
          <w:rFonts w:cs="Arial"/>
          <w:color w:val="231F20"/>
          <w:szCs w:val="22"/>
        </w:rPr>
        <w:t>meet the legal requirements of hazard identification and control;</w:t>
      </w:r>
    </w:p>
    <w:p w14:paraId="7A58E66E" w14:textId="77777777" w:rsidR="0091284C" w:rsidRPr="0091284C" w:rsidRDefault="0091284C" w:rsidP="0091284C">
      <w:pPr>
        <w:pStyle w:val="ListParagraph"/>
        <w:numPr>
          <w:ilvl w:val="0"/>
          <w:numId w:val="9"/>
        </w:numPr>
        <w:spacing w:line="240" w:lineRule="auto"/>
        <w:rPr>
          <w:rFonts w:cs="Arial"/>
          <w:color w:val="231F20"/>
          <w:szCs w:val="22"/>
        </w:rPr>
      </w:pPr>
      <w:r w:rsidRPr="0091284C">
        <w:rPr>
          <w:rFonts w:cs="Arial"/>
          <w:color w:val="231F20"/>
          <w:szCs w:val="22"/>
        </w:rPr>
        <w:t>program work, materials, time, staff, and to anticipate possible problems; and</w:t>
      </w:r>
    </w:p>
    <w:p w14:paraId="3F8CF82E" w14:textId="77777777" w:rsidR="0091284C" w:rsidRPr="0091284C" w:rsidRDefault="0091284C" w:rsidP="0091284C">
      <w:pPr>
        <w:pStyle w:val="ListParagraph"/>
        <w:numPr>
          <w:ilvl w:val="0"/>
          <w:numId w:val="9"/>
        </w:numPr>
        <w:spacing w:line="240" w:lineRule="auto"/>
        <w:rPr>
          <w:rFonts w:cs="Arial"/>
          <w:szCs w:val="22"/>
        </w:rPr>
      </w:pPr>
      <w:r w:rsidRPr="0091284C">
        <w:rPr>
          <w:rFonts w:cs="Arial"/>
          <w:color w:val="231F20"/>
          <w:szCs w:val="22"/>
        </w:rPr>
        <w:t>make sure a task is performed to a minimum safety standard.</w:t>
      </w:r>
    </w:p>
    <w:p w14:paraId="1E19DE0C" w14:textId="3B5E43EB" w:rsidR="0091284C" w:rsidRPr="0091284C" w:rsidRDefault="0091284C" w:rsidP="0091284C">
      <w:pPr>
        <w:spacing w:line="240" w:lineRule="auto"/>
        <w:rPr>
          <w:b/>
          <w:sz w:val="21"/>
          <w:szCs w:val="21"/>
        </w:rPr>
      </w:pPr>
      <w:r w:rsidRPr="0091284C">
        <w:rPr>
          <w:b/>
          <w:sz w:val="21"/>
          <w:szCs w:val="21"/>
        </w:rPr>
        <w:t xml:space="preserve">Use this SWMS to develop and document work procedures for tasks with a fall risk ≥ </w:t>
      </w:r>
      <w:r>
        <w:rPr>
          <w:b/>
          <w:sz w:val="21"/>
          <w:szCs w:val="21"/>
        </w:rPr>
        <w:t>two</w:t>
      </w:r>
      <w:r w:rsidRPr="0091284C">
        <w:rPr>
          <w:b/>
          <w:sz w:val="21"/>
          <w:szCs w:val="21"/>
        </w:rPr>
        <w:t xml:space="preserve"> metres. </w:t>
      </w:r>
    </w:p>
    <w:p w14:paraId="23DB2F25" w14:textId="1112188D" w:rsidR="0091284C" w:rsidRDefault="0091284C" w:rsidP="0091284C">
      <w:pPr>
        <w:pStyle w:val="Heading2"/>
        <w:spacing w:line="240" w:lineRule="auto"/>
      </w:pPr>
      <w:r w:rsidRPr="00B4363D">
        <w:t>Steps for completing the SWMS</w:t>
      </w:r>
      <w:r>
        <w:t xml:space="preserve"> template</w:t>
      </w:r>
      <w:r w:rsidRPr="00B4363D">
        <w:t>:</w:t>
      </w:r>
    </w:p>
    <w:p w14:paraId="2AAC60E8" w14:textId="51DE6C47" w:rsidR="0091284C" w:rsidRPr="0091284C" w:rsidRDefault="0091284C" w:rsidP="0091284C">
      <w:pPr>
        <w:spacing w:line="240" w:lineRule="auto"/>
        <w:rPr>
          <w:sz w:val="20"/>
          <w:szCs w:val="20"/>
        </w:rPr>
      </w:pPr>
      <w:r w:rsidRPr="0091284C">
        <w:rPr>
          <w:sz w:val="20"/>
          <w:szCs w:val="20"/>
        </w:rPr>
        <w:t>Modify the template to suit your needs e.g. add or delete rows as required.</w:t>
      </w:r>
    </w:p>
    <w:p w14:paraId="320E5C2E" w14:textId="75755681" w:rsidR="0091284C" w:rsidRPr="002A52BE" w:rsidRDefault="0091284C" w:rsidP="0091284C">
      <w:pPr>
        <w:pStyle w:val="ListParagraph"/>
        <w:numPr>
          <w:ilvl w:val="0"/>
          <w:numId w:val="10"/>
        </w:numPr>
        <w:spacing w:line="240" w:lineRule="auto"/>
      </w:pPr>
      <w:r w:rsidRPr="002A52BE">
        <w:t xml:space="preserve">Describe the activity (task description). Complete the person responsible, date, location, equipment and personal protective equipment (PPE) fields. Summarise the key risks for the task </w:t>
      </w:r>
      <w:r>
        <w:t xml:space="preserve">in the </w:t>
      </w:r>
      <w:r w:rsidRPr="002A52BE">
        <w:t>key risks (summary)</w:t>
      </w:r>
      <w:r>
        <w:t xml:space="preserve"> field and l</w:t>
      </w:r>
      <w:r w:rsidRPr="002A52BE">
        <w:t xml:space="preserve">ist any specific requirements </w:t>
      </w:r>
      <w:r>
        <w:t xml:space="preserve">in the </w:t>
      </w:r>
      <w:r w:rsidRPr="002A52BE">
        <w:t>planning notes</w:t>
      </w:r>
      <w:r>
        <w:t xml:space="preserve"> section.</w:t>
      </w:r>
    </w:p>
    <w:p w14:paraId="1229EFD0" w14:textId="3E0D57E0" w:rsidR="0091284C" w:rsidRPr="002A52BE" w:rsidRDefault="0091284C" w:rsidP="0091284C">
      <w:pPr>
        <w:pStyle w:val="ListParagraph"/>
        <w:numPr>
          <w:ilvl w:val="0"/>
          <w:numId w:val="10"/>
        </w:numPr>
        <w:spacing w:line="240" w:lineRule="auto"/>
      </w:pPr>
      <w:r w:rsidRPr="002A52BE">
        <w:t>In the ‘</w:t>
      </w:r>
      <w:r>
        <w:rPr>
          <w:lang w:eastAsia="en-AU"/>
        </w:rPr>
        <w:t>p</w:t>
      </w:r>
      <w:r w:rsidRPr="002A52BE">
        <w:rPr>
          <w:lang w:eastAsia="en-AU"/>
        </w:rPr>
        <w:t xml:space="preserve">rocedure’ column, list </w:t>
      </w:r>
      <w:r>
        <w:rPr>
          <w:lang w:eastAsia="en-AU"/>
        </w:rPr>
        <w:t>each part of the</w:t>
      </w:r>
      <w:r w:rsidRPr="002A52BE">
        <w:rPr>
          <w:lang w:eastAsia="en-AU"/>
        </w:rPr>
        <w:t xml:space="preserve"> work task according to how they will be carried out. Remember to include preparation and clean-up. </w:t>
      </w:r>
    </w:p>
    <w:p w14:paraId="29CAE77F" w14:textId="0D9A9001" w:rsidR="0091284C" w:rsidRPr="0091284C" w:rsidRDefault="0091284C" w:rsidP="0091284C">
      <w:pPr>
        <w:pStyle w:val="ListParagraph"/>
        <w:numPr>
          <w:ilvl w:val="0"/>
          <w:numId w:val="10"/>
        </w:numPr>
        <w:spacing w:line="240" w:lineRule="auto"/>
        <w:rPr>
          <w:rFonts w:eastAsia="Times New Roman"/>
          <w:i/>
          <w:color w:val="000000"/>
          <w:szCs w:val="22"/>
          <w:lang w:val="en-US"/>
        </w:rPr>
      </w:pPr>
      <w:r w:rsidRPr="0091284C">
        <w:rPr>
          <w:szCs w:val="22"/>
          <w:lang w:eastAsia="en-AU"/>
        </w:rPr>
        <w:t>In the ‘</w:t>
      </w:r>
      <w:r>
        <w:rPr>
          <w:szCs w:val="22"/>
          <w:lang w:eastAsia="en-AU"/>
        </w:rPr>
        <w:t>w</w:t>
      </w:r>
      <w:r w:rsidRPr="0091284C">
        <w:rPr>
          <w:szCs w:val="22"/>
          <w:lang w:eastAsia="en-AU"/>
        </w:rPr>
        <w:t>hat are the hazards or risks you have identified?’ column, list the hazards and risks for each work task. You may like to consider the following questions:</w:t>
      </w:r>
    </w:p>
    <w:p w14:paraId="56A8B1DD" w14:textId="77777777" w:rsid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 xml:space="preserve">What is the distance of a potential fall?  </w:t>
      </w:r>
    </w:p>
    <w:p w14:paraId="3A793662" w14:textId="77777777" w:rsid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 xml:space="preserve">What could happen if a fall occurred? </w:t>
      </w:r>
    </w:p>
    <w:p w14:paraId="7697DC9E" w14:textId="77777777" w:rsid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 xml:space="preserve">Where will the activity take place? </w:t>
      </w:r>
    </w:p>
    <w:p w14:paraId="15C1EA60" w14:textId="77777777" w:rsid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How likely is it that a fall could occur?</w:t>
      </w:r>
    </w:p>
    <w:p w14:paraId="558BA2EF" w14:textId="77777777" w:rsid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 xml:space="preserve">What is the severity of a possible injury? </w:t>
      </w:r>
    </w:p>
    <w:p w14:paraId="5C568170" w14:textId="77777777" w:rsid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 xml:space="preserve">What equipment will be used? </w:t>
      </w:r>
    </w:p>
    <w:p w14:paraId="3B41F60D" w14:textId="77777777" w:rsid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What is the duration of the activity?</w:t>
      </w:r>
    </w:p>
    <w:p w14:paraId="4CE569DF" w14:textId="77777777" w:rsid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What is the expertise of those involved?</w:t>
      </w:r>
    </w:p>
    <w:p w14:paraId="55ABBF05" w14:textId="1EF234EF" w:rsidR="0091284C" w:rsidRPr="0091284C" w:rsidRDefault="0091284C" w:rsidP="0091284C">
      <w:pPr>
        <w:pStyle w:val="ListParagraph"/>
        <w:numPr>
          <w:ilvl w:val="1"/>
          <w:numId w:val="10"/>
        </w:numPr>
        <w:spacing w:line="240" w:lineRule="auto"/>
        <w:rPr>
          <w:rFonts w:eastAsia="Times New Roman"/>
          <w:i/>
          <w:color w:val="000000"/>
          <w:szCs w:val="22"/>
          <w:lang w:val="en-US"/>
        </w:rPr>
      </w:pPr>
      <w:r w:rsidRPr="0091284C">
        <w:rPr>
          <w:rFonts w:eastAsia="Times New Roman"/>
          <w:i/>
          <w:color w:val="000000"/>
          <w:szCs w:val="22"/>
          <w:lang w:val="en-US"/>
        </w:rPr>
        <w:t>What task is to be done at height?</w:t>
      </w:r>
    </w:p>
    <w:p w14:paraId="085D2007" w14:textId="6CAD7710" w:rsidR="0091284C" w:rsidRPr="0091284C" w:rsidRDefault="0091284C" w:rsidP="0091284C">
      <w:pPr>
        <w:pStyle w:val="ListParagraph"/>
        <w:numPr>
          <w:ilvl w:val="0"/>
          <w:numId w:val="10"/>
        </w:numPr>
        <w:spacing w:line="240" w:lineRule="auto"/>
        <w:rPr>
          <w:szCs w:val="22"/>
          <w:lang w:eastAsia="en-AU"/>
        </w:rPr>
      </w:pPr>
      <w:r w:rsidRPr="0091284C">
        <w:rPr>
          <w:szCs w:val="22"/>
          <w:lang w:eastAsia="en-AU"/>
        </w:rPr>
        <w:t>In the ‘how will hazards or risks be controlled?’</w:t>
      </w:r>
      <w:r w:rsidRPr="0091284C">
        <w:rPr>
          <w:szCs w:val="22"/>
        </w:rPr>
        <w:t xml:space="preserve"> </w:t>
      </w:r>
      <w:r w:rsidRPr="0091284C">
        <w:rPr>
          <w:szCs w:val="22"/>
          <w:lang w:eastAsia="en-AU"/>
        </w:rPr>
        <w:t xml:space="preserve">select the hazard or risk then work through control levels 1-5, starting at level 1. Identify a control measure (and how it is to be used) that is as close to Level 1 as reasonably </w:t>
      </w:r>
      <w:r w:rsidRPr="0091284C">
        <w:rPr>
          <w:szCs w:val="22"/>
          <w:lang w:eastAsia="en-AU"/>
        </w:rPr>
        <w:lastRenderedPageBreak/>
        <w:t>practicable.</w:t>
      </w:r>
      <w:r w:rsidRPr="0091284C">
        <w:rPr>
          <w:szCs w:val="22"/>
        </w:rPr>
        <w:t xml:space="preserve"> </w:t>
      </w:r>
      <w:r w:rsidRPr="0091284C">
        <w:rPr>
          <w:szCs w:val="22"/>
          <w:lang w:eastAsia="en-AU"/>
        </w:rPr>
        <w:t xml:space="preserve">If a lower order control measure is used (e.g. level 5 - ladder), the reasons why it is not reasonably practicable to apply levels 1-4 are to be documented. Whatever control is used, it must safeguard people from the risks associated with falls from a height. State what </w:t>
      </w:r>
      <w:r w:rsidRPr="0091284C">
        <w:rPr>
          <w:szCs w:val="22"/>
          <w:u w:val="single"/>
          <w:lang w:eastAsia="en-AU"/>
        </w:rPr>
        <w:t>must</w:t>
      </w:r>
      <w:r w:rsidRPr="0091284C">
        <w:rPr>
          <w:szCs w:val="22"/>
          <w:lang w:eastAsia="en-AU"/>
        </w:rPr>
        <w:t xml:space="preserve"> be done (e.g. a pre-start checklist must be completed) and what </w:t>
      </w:r>
      <w:r w:rsidRPr="0091284C">
        <w:rPr>
          <w:szCs w:val="22"/>
          <w:u w:val="single"/>
          <w:lang w:eastAsia="en-AU"/>
        </w:rPr>
        <w:t>must not</w:t>
      </w:r>
      <w:r w:rsidRPr="0091284C">
        <w:rPr>
          <w:szCs w:val="22"/>
          <w:lang w:eastAsia="en-AU"/>
        </w:rPr>
        <w:t xml:space="preserve"> be done (e.g. do not exceed the load capacity of the unit).</w:t>
      </w:r>
    </w:p>
    <w:p w14:paraId="7A71484A" w14:textId="55C102F8" w:rsidR="0091284C" w:rsidRPr="0091284C" w:rsidRDefault="0091284C" w:rsidP="0091284C">
      <w:pPr>
        <w:spacing w:line="240" w:lineRule="auto"/>
        <w:ind w:left="720"/>
        <w:rPr>
          <w:szCs w:val="22"/>
        </w:rPr>
      </w:pPr>
      <w:r w:rsidRPr="0091284C">
        <w:rPr>
          <w:b/>
          <w:szCs w:val="22"/>
        </w:rPr>
        <w:t>Level 1: eliminate</w:t>
      </w:r>
      <w:r>
        <w:rPr>
          <w:b/>
          <w:szCs w:val="22"/>
        </w:rPr>
        <w:t xml:space="preserve"> </w:t>
      </w:r>
      <w:r>
        <w:rPr>
          <w:szCs w:val="22"/>
        </w:rPr>
        <w:t>– e</w:t>
      </w:r>
      <w:r w:rsidRPr="0091284C">
        <w:rPr>
          <w:szCs w:val="22"/>
        </w:rPr>
        <w:t>liminating the need to work at height is the most effective way of protecting workers from the risk of falls. Carry out any work that involves the risk of a fall on the ground. If you can’t work on the ground, then carry out the work on a solid construction e.g. a solid platform with a safe means of entry and exit, even gradient and guard railing.</w:t>
      </w:r>
    </w:p>
    <w:p w14:paraId="66EF31F8" w14:textId="1752BDE6" w:rsidR="0091284C" w:rsidRPr="0091284C" w:rsidRDefault="0091284C" w:rsidP="0091284C">
      <w:pPr>
        <w:spacing w:line="240" w:lineRule="auto"/>
        <w:ind w:left="720"/>
        <w:rPr>
          <w:szCs w:val="22"/>
        </w:rPr>
      </w:pPr>
      <w:r w:rsidRPr="0091284C">
        <w:rPr>
          <w:b/>
          <w:szCs w:val="22"/>
        </w:rPr>
        <w:t>Level 2:</w:t>
      </w:r>
      <w:r>
        <w:rPr>
          <w:szCs w:val="22"/>
        </w:rPr>
        <w:t xml:space="preserve"> u</w:t>
      </w:r>
      <w:r w:rsidRPr="0091284C">
        <w:rPr>
          <w:szCs w:val="22"/>
        </w:rPr>
        <w:t xml:space="preserve">se a </w:t>
      </w:r>
      <w:r w:rsidRPr="0091284C">
        <w:rPr>
          <w:b/>
          <w:szCs w:val="22"/>
        </w:rPr>
        <w:t>passive fall prevention device</w:t>
      </w:r>
      <w:r w:rsidRPr="0091284C">
        <w:rPr>
          <w:szCs w:val="22"/>
        </w:rPr>
        <w:t xml:space="preserve"> (e.g. edge protection which prevents falls, temporary work platform, scissor lift).</w:t>
      </w:r>
    </w:p>
    <w:p w14:paraId="015CF74D" w14:textId="3D6A221D" w:rsidR="0091284C" w:rsidRPr="0091284C" w:rsidRDefault="0091284C" w:rsidP="0091284C">
      <w:pPr>
        <w:spacing w:line="240" w:lineRule="auto"/>
        <w:ind w:left="720"/>
        <w:rPr>
          <w:szCs w:val="22"/>
        </w:rPr>
      </w:pPr>
      <w:r w:rsidRPr="0091284C">
        <w:rPr>
          <w:b/>
          <w:szCs w:val="22"/>
        </w:rPr>
        <w:t>Level 3:</w:t>
      </w:r>
      <w:r w:rsidRPr="0091284C">
        <w:rPr>
          <w:szCs w:val="22"/>
        </w:rPr>
        <w:t xml:space="preserve"> </w:t>
      </w:r>
      <w:r>
        <w:rPr>
          <w:szCs w:val="22"/>
        </w:rPr>
        <w:t>c</w:t>
      </w:r>
      <w:r w:rsidRPr="0091284C">
        <w:rPr>
          <w:i/>
          <w:szCs w:val="22"/>
        </w:rPr>
        <w:t>ontractor only in schools</w:t>
      </w:r>
      <w:r w:rsidRPr="0091284C">
        <w:rPr>
          <w:szCs w:val="22"/>
        </w:rPr>
        <w:t xml:space="preserve">. Use a </w:t>
      </w:r>
      <w:r w:rsidRPr="0091284C">
        <w:rPr>
          <w:b/>
          <w:szCs w:val="22"/>
        </w:rPr>
        <w:t>work positioning system</w:t>
      </w:r>
      <w:r w:rsidRPr="0091284C">
        <w:rPr>
          <w:szCs w:val="22"/>
        </w:rPr>
        <w:t xml:space="preserve"> (e.g. that limits movement and therefore minimises access to areas where a fall can occur).</w:t>
      </w:r>
    </w:p>
    <w:p w14:paraId="6687F047" w14:textId="6878D5E1" w:rsidR="0091284C" w:rsidRPr="0091284C" w:rsidRDefault="0091284C" w:rsidP="0091284C">
      <w:pPr>
        <w:spacing w:line="240" w:lineRule="auto"/>
        <w:ind w:left="720"/>
        <w:rPr>
          <w:szCs w:val="22"/>
        </w:rPr>
      </w:pPr>
      <w:r w:rsidRPr="0091284C">
        <w:rPr>
          <w:b/>
          <w:szCs w:val="22"/>
        </w:rPr>
        <w:t>Level 4:</w:t>
      </w:r>
      <w:r w:rsidRPr="0091284C">
        <w:rPr>
          <w:szCs w:val="22"/>
        </w:rPr>
        <w:t xml:space="preserve"> </w:t>
      </w:r>
      <w:r>
        <w:rPr>
          <w:szCs w:val="22"/>
        </w:rPr>
        <w:t>c</w:t>
      </w:r>
      <w:r w:rsidRPr="0091284C">
        <w:rPr>
          <w:i/>
          <w:szCs w:val="22"/>
        </w:rPr>
        <w:t>ontractor only in schools</w:t>
      </w:r>
      <w:r w:rsidRPr="0091284C">
        <w:rPr>
          <w:szCs w:val="22"/>
        </w:rPr>
        <w:t xml:space="preserve">. Use a </w:t>
      </w:r>
      <w:r w:rsidRPr="0091284C">
        <w:rPr>
          <w:b/>
          <w:szCs w:val="22"/>
        </w:rPr>
        <w:t>fall arrest system</w:t>
      </w:r>
      <w:r w:rsidRPr="0091284C">
        <w:rPr>
          <w:szCs w:val="22"/>
        </w:rPr>
        <w:t xml:space="preserve"> (e.g. a harness, which does not eliminate a fall, it only prevents the person falling to the ground).</w:t>
      </w:r>
    </w:p>
    <w:p w14:paraId="3C40A617" w14:textId="0819D38D" w:rsidR="0091284C" w:rsidRPr="0091284C" w:rsidRDefault="0091284C" w:rsidP="0091284C">
      <w:pPr>
        <w:spacing w:line="240" w:lineRule="auto"/>
        <w:ind w:left="720"/>
        <w:rPr>
          <w:szCs w:val="22"/>
        </w:rPr>
      </w:pPr>
      <w:r w:rsidRPr="0091284C">
        <w:rPr>
          <w:b/>
          <w:szCs w:val="22"/>
        </w:rPr>
        <w:t>Level 5:</w:t>
      </w:r>
      <w:r w:rsidRPr="0091284C">
        <w:rPr>
          <w:szCs w:val="22"/>
        </w:rPr>
        <w:t xml:space="preserve"> If no other level is reasonably practicable, then use a ladder or implement administrative controls.</w:t>
      </w:r>
    </w:p>
    <w:p w14:paraId="60C884F1" w14:textId="10C16F3E" w:rsidR="0091284C" w:rsidRPr="0091284C" w:rsidRDefault="0091284C" w:rsidP="0091284C">
      <w:pPr>
        <w:pStyle w:val="ListParagraph"/>
        <w:numPr>
          <w:ilvl w:val="0"/>
          <w:numId w:val="10"/>
        </w:numPr>
        <w:spacing w:line="240" w:lineRule="auto"/>
        <w:rPr>
          <w:szCs w:val="22"/>
          <w:lang w:val="en"/>
        </w:rPr>
      </w:pPr>
      <w:r w:rsidRPr="0091284C">
        <w:rPr>
          <w:szCs w:val="22"/>
          <w:lang w:eastAsia="en-AU"/>
        </w:rPr>
        <w:t>In the ‘</w:t>
      </w:r>
      <w:r>
        <w:rPr>
          <w:szCs w:val="22"/>
          <w:lang w:eastAsia="en-AU"/>
        </w:rPr>
        <w:t>w</w:t>
      </w:r>
      <w:r w:rsidRPr="0091284C">
        <w:rPr>
          <w:szCs w:val="22"/>
          <w:lang w:eastAsia="en-AU"/>
        </w:rPr>
        <w:t>ho is responsible for implementing and monitoring these controls?’ column, name the person responsible for implementing each control measure before work commences.</w:t>
      </w:r>
    </w:p>
    <w:p w14:paraId="0B72F7F5" w14:textId="54C9D790" w:rsidR="00675DAA" w:rsidRPr="0091284C" w:rsidRDefault="0091284C" w:rsidP="0091284C">
      <w:pPr>
        <w:pStyle w:val="ListParagraph"/>
        <w:numPr>
          <w:ilvl w:val="0"/>
          <w:numId w:val="10"/>
        </w:numPr>
        <w:spacing w:line="240" w:lineRule="auto"/>
        <w:rPr>
          <w:szCs w:val="22"/>
          <w:lang w:val="en"/>
        </w:rPr>
      </w:pPr>
      <w:r w:rsidRPr="0091284C">
        <w:rPr>
          <w:szCs w:val="22"/>
          <w:lang w:val="en"/>
        </w:rPr>
        <w:t>Having identified the equipment being used and the falling hazards, and how you will control them, assess the residual level of risk. To do this, consider what is the likelihood of a fall occurring and what would be the consequence if it did occur now that controls have been implemented.</w:t>
      </w:r>
    </w:p>
    <w:p w14:paraId="60D7B1B3" w14:textId="77777777" w:rsidR="0091284C" w:rsidRPr="0091284C" w:rsidRDefault="0091284C" w:rsidP="0091284C">
      <w:pPr>
        <w:spacing w:line="240" w:lineRule="auto"/>
        <w:ind w:left="720"/>
        <w:rPr>
          <w:szCs w:val="22"/>
        </w:rPr>
      </w:pPr>
      <w:r w:rsidRPr="0091284C">
        <w:rPr>
          <w:szCs w:val="22"/>
        </w:rPr>
        <w:t>The following factors will influence the likelihood and/or the consequence of a falling incident, and will therefore impact on the risk level:</w:t>
      </w:r>
    </w:p>
    <w:p w14:paraId="3C637D69" w14:textId="77777777" w:rsidR="0091284C" w:rsidRPr="0091284C" w:rsidRDefault="0091284C" w:rsidP="0091284C">
      <w:pPr>
        <w:pStyle w:val="ListParagraph"/>
        <w:numPr>
          <w:ilvl w:val="0"/>
          <w:numId w:val="11"/>
        </w:numPr>
        <w:spacing w:line="240" w:lineRule="auto"/>
        <w:rPr>
          <w:szCs w:val="22"/>
        </w:rPr>
      </w:pPr>
      <w:r w:rsidRPr="0091284C">
        <w:rPr>
          <w:szCs w:val="22"/>
        </w:rPr>
        <w:t>the distance of a potential fall</w:t>
      </w:r>
    </w:p>
    <w:p w14:paraId="77FE7551" w14:textId="77777777" w:rsidR="0091284C" w:rsidRPr="0091284C" w:rsidRDefault="0091284C" w:rsidP="0091284C">
      <w:pPr>
        <w:pStyle w:val="ListParagraph"/>
        <w:numPr>
          <w:ilvl w:val="0"/>
          <w:numId w:val="11"/>
        </w:numPr>
        <w:spacing w:line="240" w:lineRule="auto"/>
        <w:rPr>
          <w:szCs w:val="22"/>
        </w:rPr>
      </w:pPr>
      <w:r w:rsidRPr="0091284C">
        <w:rPr>
          <w:szCs w:val="22"/>
        </w:rPr>
        <w:t>the nature of the surface or objects at the end of the fall</w:t>
      </w:r>
    </w:p>
    <w:p w14:paraId="7677EBEB" w14:textId="77777777" w:rsidR="0091284C" w:rsidRPr="0091284C" w:rsidRDefault="0091284C" w:rsidP="0091284C">
      <w:pPr>
        <w:pStyle w:val="ListParagraph"/>
        <w:numPr>
          <w:ilvl w:val="0"/>
          <w:numId w:val="11"/>
        </w:numPr>
        <w:spacing w:line="240" w:lineRule="auto"/>
        <w:rPr>
          <w:szCs w:val="22"/>
        </w:rPr>
      </w:pPr>
      <w:r w:rsidRPr="0091284C">
        <w:rPr>
          <w:szCs w:val="22"/>
        </w:rPr>
        <w:t>the design and layout of elevated work areas</w:t>
      </w:r>
    </w:p>
    <w:p w14:paraId="55590EEC" w14:textId="77777777" w:rsidR="0091284C" w:rsidRPr="0091284C" w:rsidRDefault="0091284C" w:rsidP="0091284C">
      <w:pPr>
        <w:pStyle w:val="ListParagraph"/>
        <w:numPr>
          <w:ilvl w:val="0"/>
          <w:numId w:val="11"/>
        </w:numPr>
        <w:spacing w:line="240" w:lineRule="auto"/>
        <w:rPr>
          <w:szCs w:val="22"/>
        </w:rPr>
      </w:pPr>
      <w:r w:rsidRPr="0091284C">
        <w:rPr>
          <w:szCs w:val="22"/>
        </w:rPr>
        <w:t xml:space="preserve">the suitability and condition of heights access equipment, including where and how it is being used </w:t>
      </w:r>
    </w:p>
    <w:p w14:paraId="09C9082C" w14:textId="77777777" w:rsidR="0091284C" w:rsidRPr="0091284C" w:rsidRDefault="0091284C" w:rsidP="0091284C">
      <w:pPr>
        <w:pStyle w:val="ListParagraph"/>
        <w:numPr>
          <w:ilvl w:val="0"/>
          <w:numId w:val="11"/>
        </w:numPr>
        <w:spacing w:line="240" w:lineRule="auto"/>
        <w:rPr>
          <w:szCs w:val="22"/>
        </w:rPr>
      </w:pPr>
      <w:r w:rsidRPr="0091284C">
        <w:rPr>
          <w:szCs w:val="22"/>
        </w:rPr>
        <w:t>clear vision of the work area</w:t>
      </w:r>
    </w:p>
    <w:p w14:paraId="78E4F9D0" w14:textId="77777777" w:rsidR="0091284C" w:rsidRPr="0091284C" w:rsidRDefault="0091284C" w:rsidP="0091284C">
      <w:pPr>
        <w:pStyle w:val="ListParagraph"/>
        <w:numPr>
          <w:ilvl w:val="0"/>
          <w:numId w:val="11"/>
        </w:numPr>
        <w:spacing w:line="240" w:lineRule="auto"/>
        <w:rPr>
          <w:szCs w:val="22"/>
        </w:rPr>
      </w:pPr>
      <w:r w:rsidRPr="0091284C">
        <w:rPr>
          <w:szCs w:val="22"/>
        </w:rPr>
        <w:t xml:space="preserve">weather conditions </w:t>
      </w:r>
    </w:p>
    <w:p w14:paraId="2F2AD61C" w14:textId="77777777" w:rsidR="0091284C" w:rsidRPr="0091284C" w:rsidRDefault="0091284C" w:rsidP="0091284C">
      <w:pPr>
        <w:pStyle w:val="ListParagraph"/>
        <w:numPr>
          <w:ilvl w:val="0"/>
          <w:numId w:val="11"/>
        </w:numPr>
        <w:spacing w:line="240" w:lineRule="auto"/>
        <w:rPr>
          <w:szCs w:val="22"/>
        </w:rPr>
      </w:pPr>
      <w:r w:rsidRPr="0091284C">
        <w:rPr>
          <w:szCs w:val="22"/>
        </w:rPr>
        <w:t>the suitability of footwear and clothing for the conditions</w:t>
      </w:r>
    </w:p>
    <w:p w14:paraId="142450EC" w14:textId="77777777" w:rsidR="0091284C" w:rsidRPr="0091284C" w:rsidRDefault="0091284C" w:rsidP="0091284C">
      <w:pPr>
        <w:pStyle w:val="ListParagraph"/>
        <w:numPr>
          <w:ilvl w:val="0"/>
          <w:numId w:val="11"/>
        </w:numPr>
        <w:spacing w:line="240" w:lineRule="auto"/>
        <w:rPr>
          <w:szCs w:val="22"/>
        </w:rPr>
      </w:pPr>
      <w:r w:rsidRPr="0091284C">
        <w:rPr>
          <w:szCs w:val="22"/>
        </w:rPr>
        <w:t xml:space="preserve">the adequacy of current knowledge and training to perform the task safely (for example, young, new or inexperienced workers may be unfamiliar with a task) </w:t>
      </w:r>
    </w:p>
    <w:p w14:paraId="701AB410" w14:textId="38A7B054" w:rsidR="0091284C" w:rsidRPr="0091284C" w:rsidRDefault="0091284C" w:rsidP="0091284C">
      <w:pPr>
        <w:pStyle w:val="ListParagraph"/>
        <w:numPr>
          <w:ilvl w:val="0"/>
          <w:numId w:val="11"/>
        </w:numPr>
        <w:spacing w:line="240" w:lineRule="auto"/>
        <w:rPr>
          <w:szCs w:val="22"/>
        </w:rPr>
      </w:pPr>
      <w:r w:rsidRPr="0091284C">
        <w:rPr>
          <w:szCs w:val="22"/>
        </w:rPr>
        <w:t>the adequacy of procedures for all potential emergency situations.</w:t>
      </w:r>
    </w:p>
    <w:p w14:paraId="3ECA829D" w14:textId="0D8443EF" w:rsidR="0091284C" w:rsidRDefault="0091284C" w:rsidP="0091284C">
      <w:pPr>
        <w:spacing w:line="240" w:lineRule="auto"/>
        <w:rPr>
          <w:szCs w:val="22"/>
          <w:lang w:val="en"/>
        </w:rPr>
      </w:pPr>
      <w:r w:rsidRPr="0091284C">
        <w:rPr>
          <w:szCs w:val="22"/>
          <w:lang w:val="en"/>
        </w:rPr>
        <w:lastRenderedPageBreak/>
        <w:t>The matrix and definitions below can help quantify the level of risk and assign the risk level.</w:t>
      </w:r>
    </w:p>
    <w:p w14:paraId="262EEA70" w14:textId="77777777" w:rsidR="006E0E97" w:rsidRPr="0091284C" w:rsidRDefault="006E0E97" w:rsidP="0091284C">
      <w:pPr>
        <w:spacing w:line="240" w:lineRule="auto"/>
        <w:rPr>
          <w:szCs w:val="22"/>
          <w:lang w:val="en"/>
        </w:rPr>
      </w:pPr>
    </w:p>
    <w:tbl>
      <w:tblPr>
        <w:tblW w:w="73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5"/>
        <w:gridCol w:w="1311"/>
        <w:gridCol w:w="1134"/>
        <w:gridCol w:w="1098"/>
        <w:gridCol w:w="1134"/>
        <w:gridCol w:w="1134"/>
      </w:tblGrid>
      <w:tr w:rsidR="0091284C" w:rsidRPr="0091284C" w14:paraId="15C1670B" w14:textId="77777777" w:rsidTr="0058154F">
        <w:trPr>
          <w:trHeight w:hRule="exact" w:val="340"/>
          <w:jc w:val="center"/>
        </w:trPr>
        <w:tc>
          <w:tcPr>
            <w:tcW w:w="7366" w:type="dxa"/>
            <w:gridSpan w:val="6"/>
            <w:tcBorders>
              <w:top w:val="single" w:sz="4" w:space="0" w:color="auto"/>
              <w:left w:val="single" w:sz="4" w:space="0" w:color="auto"/>
              <w:bottom w:val="nil"/>
              <w:right w:val="single" w:sz="4" w:space="0" w:color="auto"/>
            </w:tcBorders>
            <w:shd w:val="clear" w:color="auto" w:fill="E6E6E6"/>
            <w:tcMar>
              <w:top w:w="57" w:type="dxa"/>
              <w:left w:w="57" w:type="dxa"/>
              <w:bottom w:w="57" w:type="dxa"/>
              <w:right w:w="57" w:type="dxa"/>
            </w:tcMar>
            <w:vAlign w:val="center"/>
          </w:tcPr>
          <w:p w14:paraId="1F3D826E" w14:textId="203E4821" w:rsidR="0091284C" w:rsidRPr="0091284C" w:rsidRDefault="0091284C" w:rsidP="0091284C">
            <w:pPr>
              <w:spacing w:line="240" w:lineRule="auto"/>
              <w:rPr>
                <w:rFonts w:cs="Arial"/>
                <w:bCs/>
                <w:sz w:val="20"/>
                <w:szCs w:val="20"/>
              </w:rPr>
            </w:pPr>
            <w:r>
              <w:rPr>
                <w:rFonts w:cs="Arial"/>
                <w:bCs/>
                <w:sz w:val="20"/>
                <w:szCs w:val="20"/>
              </w:rPr>
              <w:t>DoE</w:t>
            </w:r>
            <w:r w:rsidRPr="0091284C">
              <w:rPr>
                <w:rFonts w:cs="Arial"/>
                <w:bCs/>
                <w:sz w:val="20"/>
                <w:szCs w:val="20"/>
              </w:rPr>
              <w:t xml:space="preserve"> RISK MANAGEMENT MATRIX</w:t>
            </w:r>
          </w:p>
        </w:tc>
      </w:tr>
      <w:tr w:rsidR="0091284C" w:rsidRPr="0091284C" w14:paraId="1B19C44D" w14:textId="77777777" w:rsidTr="0058154F">
        <w:trPr>
          <w:trHeight w:hRule="exact" w:val="340"/>
          <w:jc w:val="center"/>
        </w:trPr>
        <w:tc>
          <w:tcPr>
            <w:tcW w:w="155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79AC380" w14:textId="77777777" w:rsidR="0091284C" w:rsidRPr="0091284C" w:rsidRDefault="0091284C" w:rsidP="0091284C">
            <w:pPr>
              <w:spacing w:line="240" w:lineRule="auto"/>
              <w:rPr>
                <w:rFonts w:cs="Arial"/>
                <w:sz w:val="20"/>
                <w:szCs w:val="20"/>
              </w:rPr>
            </w:pPr>
            <w:r w:rsidRPr="0091284C">
              <w:rPr>
                <w:rFonts w:cs="Arial"/>
                <w:bCs/>
                <w:sz w:val="20"/>
                <w:szCs w:val="20"/>
              </w:rPr>
              <w:t>Likelihood</w:t>
            </w:r>
          </w:p>
        </w:tc>
        <w:tc>
          <w:tcPr>
            <w:tcW w:w="5811"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74AC94F" w14:textId="77777777" w:rsidR="0091284C" w:rsidRPr="0091284C" w:rsidRDefault="0091284C" w:rsidP="0091284C">
            <w:pPr>
              <w:spacing w:line="240" w:lineRule="auto"/>
              <w:rPr>
                <w:rFonts w:cs="Arial"/>
                <w:bCs/>
                <w:sz w:val="20"/>
                <w:szCs w:val="20"/>
              </w:rPr>
            </w:pPr>
            <w:r w:rsidRPr="0091284C">
              <w:rPr>
                <w:rFonts w:cs="Arial"/>
                <w:bCs/>
                <w:sz w:val="20"/>
                <w:szCs w:val="20"/>
              </w:rPr>
              <w:t>Consequence</w:t>
            </w:r>
          </w:p>
        </w:tc>
      </w:tr>
      <w:tr w:rsidR="0091284C" w:rsidRPr="0091284C" w14:paraId="2421B9BB" w14:textId="77777777" w:rsidTr="0058154F">
        <w:trPr>
          <w:trHeight w:hRule="exact" w:val="340"/>
          <w:jc w:val="center"/>
        </w:trPr>
        <w:tc>
          <w:tcPr>
            <w:tcW w:w="155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8C8754" w14:textId="77777777" w:rsidR="0091284C" w:rsidRPr="0091284C" w:rsidRDefault="0091284C" w:rsidP="0091284C">
            <w:pPr>
              <w:spacing w:line="240" w:lineRule="auto"/>
              <w:rPr>
                <w:rFonts w:cs="Arial"/>
                <w:sz w:val="20"/>
                <w:szCs w:val="20"/>
              </w:rPr>
            </w:pPr>
          </w:p>
        </w:tc>
        <w:tc>
          <w:tcPr>
            <w:tcW w:w="13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3074B0" w14:textId="77777777" w:rsidR="0091284C" w:rsidRPr="0091284C" w:rsidRDefault="0091284C" w:rsidP="0091284C">
            <w:pPr>
              <w:spacing w:line="240" w:lineRule="auto"/>
              <w:rPr>
                <w:rFonts w:cs="Arial"/>
                <w:bCs/>
                <w:sz w:val="20"/>
                <w:szCs w:val="20"/>
              </w:rPr>
            </w:pPr>
            <w:r w:rsidRPr="0091284C">
              <w:rPr>
                <w:rFonts w:cs="Arial"/>
                <w:bCs/>
                <w:sz w:val="20"/>
                <w:szCs w:val="20"/>
              </w:rPr>
              <w:t>Insignificant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F94F3E" w14:textId="77777777" w:rsidR="0091284C" w:rsidRPr="0091284C" w:rsidRDefault="0091284C" w:rsidP="0091284C">
            <w:pPr>
              <w:spacing w:line="240" w:lineRule="auto"/>
              <w:rPr>
                <w:rFonts w:cs="Arial"/>
                <w:bCs/>
                <w:sz w:val="20"/>
                <w:szCs w:val="20"/>
              </w:rPr>
            </w:pPr>
            <w:r w:rsidRPr="0091284C">
              <w:rPr>
                <w:rFonts w:cs="Arial"/>
                <w:bCs/>
                <w:sz w:val="20"/>
                <w:szCs w:val="20"/>
              </w:rPr>
              <w:t>Minor</w:t>
            </w:r>
          </w:p>
        </w:tc>
        <w:tc>
          <w:tcPr>
            <w:tcW w:w="1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61C60F" w14:textId="77777777" w:rsidR="0091284C" w:rsidRPr="0091284C" w:rsidRDefault="0091284C" w:rsidP="0091284C">
            <w:pPr>
              <w:spacing w:line="240" w:lineRule="auto"/>
              <w:rPr>
                <w:rFonts w:cs="Arial"/>
                <w:bCs/>
                <w:sz w:val="20"/>
                <w:szCs w:val="20"/>
              </w:rPr>
            </w:pPr>
            <w:r w:rsidRPr="0091284C">
              <w:rPr>
                <w:rFonts w:cs="Arial"/>
                <w:bCs/>
                <w:sz w:val="20"/>
                <w:szCs w:val="20"/>
              </w:rPr>
              <w:t>Moderate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9F7DA54" w14:textId="77777777" w:rsidR="0091284C" w:rsidRPr="0091284C" w:rsidRDefault="0091284C" w:rsidP="0091284C">
            <w:pPr>
              <w:spacing w:line="240" w:lineRule="auto"/>
              <w:rPr>
                <w:rFonts w:cs="Arial"/>
                <w:bCs/>
                <w:sz w:val="20"/>
                <w:szCs w:val="20"/>
              </w:rPr>
            </w:pPr>
            <w:r w:rsidRPr="0091284C">
              <w:rPr>
                <w:rFonts w:cs="Arial"/>
                <w:bCs/>
                <w:sz w:val="20"/>
                <w:szCs w:val="20"/>
              </w:rPr>
              <w:t>Major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47FC127" w14:textId="77777777" w:rsidR="0091284C" w:rsidRPr="0091284C" w:rsidRDefault="0091284C" w:rsidP="0091284C">
            <w:pPr>
              <w:spacing w:line="240" w:lineRule="auto"/>
              <w:rPr>
                <w:rFonts w:cs="Arial"/>
                <w:bCs/>
                <w:sz w:val="20"/>
                <w:szCs w:val="20"/>
              </w:rPr>
            </w:pPr>
            <w:r w:rsidRPr="0091284C">
              <w:rPr>
                <w:rFonts w:cs="Arial"/>
                <w:bCs/>
                <w:sz w:val="20"/>
                <w:szCs w:val="20"/>
              </w:rPr>
              <w:t>Critical</w:t>
            </w:r>
          </w:p>
        </w:tc>
      </w:tr>
      <w:tr w:rsidR="0091284C" w:rsidRPr="0091284C" w14:paraId="50A94893" w14:textId="77777777" w:rsidTr="0058154F">
        <w:trPr>
          <w:trHeight w:hRule="exact" w:val="340"/>
          <w:jc w:val="center"/>
        </w:trPr>
        <w:tc>
          <w:tcPr>
            <w:tcW w:w="1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3CDEF621" w14:textId="77777777" w:rsidR="0091284C" w:rsidRPr="0091284C" w:rsidRDefault="0091284C" w:rsidP="0091284C">
            <w:pPr>
              <w:spacing w:line="240" w:lineRule="auto"/>
              <w:rPr>
                <w:rFonts w:cs="Arial"/>
                <w:bCs/>
                <w:sz w:val="20"/>
                <w:szCs w:val="20"/>
              </w:rPr>
            </w:pPr>
            <w:r w:rsidRPr="0091284C">
              <w:rPr>
                <w:rFonts w:cs="Arial"/>
                <w:bCs/>
                <w:sz w:val="20"/>
                <w:szCs w:val="20"/>
              </w:rPr>
              <w:t>Almost Certain</w:t>
            </w:r>
          </w:p>
        </w:tc>
        <w:tc>
          <w:tcPr>
            <w:tcW w:w="1311" w:type="dxa"/>
            <w:tcBorders>
              <w:top w:val="single" w:sz="4" w:space="0" w:color="auto"/>
              <w:left w:val="single" w:sz="4" w:space="0" w:color="auto"/>
              <w:bottom w:val="single" w:sz="4" w:space="0" w:color="auto"/>
              <w:right w:val="single" w:sz="4" w:space="0" w:color="auto"/>
            </w:tcBorders>
            <w:shd w:val="clear" w:color="auto" w:fill="FFFF99"/>
            <w:tcMar>
              <w:top w:w="57" w:type="dxa"/>
              <w:left w:w="57" w:type="dxa"/>
              <w:bottom w:w="57" w:type="dxa"/>
              <w:right w:w="57" w:type="dxa"/>
            </w:tcMar>
            <w:vAlign w:val="center"/>
          </w:tcPr>
          <w:p w14:paraId="5095167F" w14:textId="77777777" w:rsidR="0091284C" w:rsidRPr="0091284C" w:rsidRDefault="0091284C" w:rsidP="0091284C">
            <w:pPr>
              <w:spacing w:line="240" w:lineRule="auto"/>
              <w:rPr>
                <w:rFonts w:cs="Arial"/>
                <w:bCs/>
                <w:sz w:val="20"/>
                <w:szCs w:val="20"/>
              </w:rPr>
            </w:pPr>
            <w:r w:rsidRPr="0091284C">
              <w:rPr>
                <w:rFonts w:cs="Arial"/>
                <w:bCs/>
                <w:sz w:val="20"/>
                <w:szCs w:val="20"/>
              </w:rPr>
              <w:t>Medium</w:t>
            </w: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57" w:type="dxa"/>
              <w:left w:w="57" w:type="dxa"/>
              <w:bottom w:w="57" w:type="dxa"/>
              <w:right w:w="57" w:type="dxa"/>
            </w:tcMar>
            <w:vAlign w:val="center"/>
          </w:tcPr>
          <w:p w14:paraId="028CDD0F" w14:textId="77777777" w:rsidR="0091284C" w:rsidRPr="0091284C" w:rsidRDefault="0091284C" w:rsidP="0091284C">
            <w:pPr>
              <w:spacing w:line="240" w:lineRule="auto"/>
              <w:rPr>
                <w:rFonts w:cs="Arial"/>
                <w:bCs/>
                <w:sz w:val="20"/>
                <w:szCs w:val="20"/>
              </w:rPr>
            </w:pPr>
            <w:r w:rsidRPr="0091284C">
              <w:rPr>
                <w:rFonts w:cs="Arial"/>
                <w:bCs/>
                <w:sz w:val="20"/>
                <w:szCs w:val="20"/>
              </w:rPr>
              <w:t>Medium</w:t>
            </w:r>
          </w:p>
        </w:tc>
        <w:tc>
          <w:tcPr>
            <w:tcW w:w="1098" w:type="dxa"/>
            <w:tcBorders>
              <w:top w:val="single" w:sz="4" w:space="0" w:color="auto"/>
              <w:left w:val="single" w:sz="4" w:space="0" w:color="auto"/>
              <w:bottom w:val="single" w:sz="4" w:space="0" w:color="auto"/>
              <w:right w:val="single" w:sz="4" w:space="0" w:color="auto"/>
            </w:tcBorders>
            <w:shd w:val="clear" w:color="auto" w:fill="3399FF"/>
            <w:tcMar>
              <w:top w:w="57" w:type="dxa"/>
              <w:left w:w="57" w:type="dxa"/>
              <w:bottom w:w="57" w:type="dxa"/>
              <w:right w:w="57" w:type="dxa"/>
            </w:tcMar>
            <w:vAlign w:val="center"/>
          </w:tcPr>
          <w:p w14:paraId="71093088"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High</w:t>
            </w:r>
          </w:p>
        </w:tc>
        <w:tc>
          <w:tcPr>
            <w:tcW w:w="1134" w:type="dxa"/>
            <w:tcBorders>
              <w:top w:val="single" w:sz="4" w:space="0" w:color="auto"/>
              <w:left w:val="single" w:sz="4" w:space="0" w:color="auto"/>
              <w:bottom w:val="single" w:sz="4" w:space="0" w:color="auto"/>
              <w:right w:val="single" w:sz="4" w:space="0" w:color="auto"/>
            </w:tcBorders>
            <w:shd w:val="clear" w:color="auto" w:fill="FF0000"/>
            <w:tcMar>
              <w:top w:w="57" w:type="dxa"/>
              <w:left w:w="57" w:type="dxa"/>
              <w:bottom w:w="57" w:type="dxa"/>
              <w:right w:w="57" w:type="dxa"/>
            </w:tcMar>
            <w:vAlign w:val="center"/>
          </w:tcPr>
          <w:p w14:paraId="0897D86F"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Extreme</w:t>
            </w:r>
          </w:p>
        </w:tc>
        <w:tc>
          <w:tcPr>
            <w:tcW w:w="1134" w:type="dxa"/>
            <w:tcBorders>
              <w:top w:val="single" w:sz="4" w:space="0" w:color="auto"/>
              <w:left w:val="single" w:sz="4" w:space="0" w:color="auto"/>
              <w:bottom w:val="single" w:sz="4" w:space="0" w:color="auto"/>
              <w:right w:val="single" w:sz="4" w:space="0" w:color="auto"/>
            </w:tcBorders>
            <w:shd w:val="clear" w:color="auto" w:fill="FF0000"/>
            <w:tcMar>
              <w:top w:w="57" w:type="dxa"/>
              <w:left w:w="57" w:type="dxa"/>
              <w:bottom w:w="57" w:type="dxa"/>
              <w:right w:w="57" w:type="dxa"/>
            </w:tcMar>
            <w:vAlign w:val="center"/>
          </w:tcPr>
          <w:p w14:paraId="4456CAA7"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Extreme</w:t>
            </w:r>
          </w:p>
        </w:tc>
      </w:tr>
      <w:tr w:rsidR="0091284C" w:rsidRPr="0091284C" w14:paraId="065156CA" w14:textId="77777777" w:rsidTr="0058154F">
        <w:trPr>
          <w:trHeight w:hRule="exact" w:val="340"/>
          <w:jc w:val="center"/>
        </w:trPr>
        <w:tc>
          <w:tcPr>
            <w:tcW w:w="1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521C6D" w14:textId="77777777" w:rsidR="0091284C" w:rsidRPr="0091284C" w:rsidRDefault="0091284C" w:rsidP="0091284C">
            <w:pPr>
              <w:spacing w:line="240" w:lineRule="auto"/>
              <w:rPr>
                <w:rFonts w:cs="Arial"/>
                <w:bCs/>
                <w:sz w:val="20"/>
                <w:szCs w:val="20"/>
              </w:rPr>
            </w:pPr>
            <w:r w:rsidRPr="0091284C">
              <w:rPr>
                <w:rFonts w:cs="Arial"/>
                <w:bCs/>
                <w:sz w:val="20"/>
                <w:szCs w:val="20"/>
              </w:rPr>
              <w:t>Likely</w:t>
            </w:r>
          </w:p>
        </w:tc>
        <w:tc>
          <w:tcPr>
            <w:tcW w:w="1311" w:type="dxa"/>
            <w:tcBorders>
              <w:top w:val="single" w:sz="4" w:space="0" w:color="auto"/>
              <w:left w:val="single" w:sz="4" w:space="0" w:color="auto"/>
              <w:bottom w:val="single" w:sz="4" w:space="0" w:color="auto"/>
              <w:right w:val="single" w:sz="4" w:space="0" w:color="auto"/>
            </w:tcBorders>
            <w:shd w:val="clear" w:color="auto" w:fill="000000" w:themeFill="text1"/>
            <w:tcMar>
              <w:top w:w="57" w:type="dxa"/>
              <w:left w:w="57" w:type="dxa"/>
              <w:bottom w:w="57" w:type="dxa"/>
              <w:right w:w="57" w:type="dxa"/>
            </w:tcMar>
            <w:vAlign w:val="center"/>
          </w:tcPr>
          <w:p w14:paraId="2E194017" w14:textId="77777777" w:rsidR="0091284C" w:rsidRPr="0091284C" w:rsidRDefault="0091284C" w:rsidP="0091284C">
            <w:pPr>
              <w:spacing w:line="240" w:lineRule="auto"/>
              <w:rPr>
                <w:rFonts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57" w:type="dxa"/>
              <w:left w:w="57" w:type="dxa"/>
              <w:bottom w:w="57" w:type="dxa"/>
              <w:right w:w="57" w:type="dxa"/>
            </w:tcMar>
            <w:vAlign w:val="center"/>
          </w:tcPr>
          <w:p w14:paraId="19BC7891" w14:textId="77777777" w:rsidR="0091284C" w:rsidRPr="0091284C" w:rsidRDefault="0091284C" w:rsidP="0091284C">
            <w:pPr>
              <w:spacing w:line="240" w:lineRule="auto"/>
              <w:rPr>
                <w:rFonts w:cs="Arial"/>
                <w:bCs/>
                <w:sz w:val="20"/>
                <w:szCs w:val="20"/>
              </w:rPr>
            </w:pPr>
            <w:r w:rsidRPr="0091284C">
              <w:rPr>
                <w:rFonts w:cs="Arial"/>
                <w:bCs/>
                <w:sz w:val="20"/>
                <w:szCs w:val="20"/>
              </w:rPr>
              <w:t>Medium</w:t>
            </w:r>
          </w:p>
        </w:tc>
        <w:tc>
          <w:tcPr>
            <w:tcW w:w="1098" w:type="dxa"/>
            <w:tcBorders>
              <w:top w:val="single" w:sz="4" w:space="0" w:color="auto"/>
              <w:left w:val="single" w:sz="4" w:space="0" w:color="auto"/>
              <w:bottom w:val="single" w:sz="4" w:space="0" w:color="auto"/>
              <w:right w:val="single" w:sz="4" w:space="0" w:color="auto"/>
            </w:tcBorders>
            <w:shd w:val="clear" w:color="auto" w:fill="3399FF"/>
            <w:tcMar>
              <w:top w:w="57" w:type="dxa"/>
              <w:left w:w="57" w:type="dxa"/>
              <w:bottom w:w="57" w:type="dxa"/>
              <w:right w:w="57" w:type="dxa"/>
            </w:tcMar>
            <w:vAlign w:val="center"/>
          </w:tcPr>
          <w:p w14:paraId="6E6A0DB7"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High</w:t>
            </w:r>
          </w:p>
        </w:tc>
        <w:tc>
          <w:tcPr>
            <w:tcW w:w="1134" w:type="dxa"/>
            <w:tcBorders>
              <w:top w:val="single" w:sz="4" w:space="0" w:color="auto"/>
              <w:left w:val="single" w:sz="4" w:space="0" w:color="auto"/>
              <w:bottom w:val="single" w:sz="4" w:space="0" w:color="auto"/>
              <w:right w:val="single" w:sz="4" w:space="0" w:color="auto"/>
            </w:tcBorders>
            <w:shd w:val="clear" w:color="auto" w:fill="3399FF"/>
            <w:tcMar>
              <w:top w:w="57" w:type="dxa"/>
              <w:left w:w="57" w:type="dxa"/>
              <w:bottom w:w="57" w:type="dxa"/>
              <w:right w:w="57" w:type="dxa"/>
            </w:tcMar>
            <w:vAlign w:val="center"/>
          </w:tcPr>
          <w:p w14:paraId="759D2AC6"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High</w:t>
            </w:r>
          </w:p>
        </w:tc>
        <w:tc>
          <w:tcPr>
            <w:tcW w:w="1134" w:type="dxa"/>
            <w:tcBorders>
              <w:top w:val="single" w:sz="4" w:space="0" w:color="auto"/>
              <w:left w:val="single" w:sz="4" w:space="0" w:color="auto"/>
              <w:bottom w:val="single" w:sz="4" w:space="0" w:color="auto"/>
              <w:right w:val="single" w:sz="4" w:space="0" w:color="auto"/>
            </w:tcBorders>
            <w:shd w:val="clear" w:color="auto" w:fill="FF0000"/>
            <w:tcMar>
              <w:top w:w="57" w:type="dxa"/>
              <w:left w:w="57" w:type="dxa"/>
              <w:bottom w:w="57" w:type="dxa"/>
              <w:right w:w="57" w:type="dxa"/>
            </w:tcMar>
            <w:vAlign w:val="center"/>
          </w:tcPr>
          <w:p w14:paraId="297EF387"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Extreme</w:t>
            </w:r>
          </w:p>
        </w:tc>
      </w:tr>
      <w:tr w:rsidR="0091284C" w:rsidRPr="0091284C" w14:paraId="336E5DB2" w14:textId="77777777" w:rsidTr="0058154F">
        <w:trPr>
          <w:trHeight w:hRule="exact" w:val="340"/>
          <w:jc w:val="center"/>
        </w:trPr>
        <w:tc>
          <w:tcPr>
            <w:tcW w:w="1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97B4790" w14:textId="77777777" w:rsidR="0091284C" w:rsidRPr="0091284C" w:rsidRDefault="0091284C" w:rsidP="0091284C">
            <w:pPr>
              <w:spacing w:line="240" w:lineRule="auto"/>
              <w:rPr>
                <w:rFonts w:cs="Arial"/>
                <w:bCs/>
                <w:sz w:val="20"/>
                <w:szCs w:val="20"/>
              </w:rPr>
            </w:pPr>
            <w:r w:rsidRPr="0091284C">
              <w:rPr>
                <w:rFonts w:cs="Arial"/>
                <w:bCs/>
                <w:sz w:val="20"/>
                <w:szCs w:val="20"/>
              </w:rPr>
              <w:t>Possible</w:t>
            </w:r>
          </w:p>
        </w:tc>
        <w:tc>
          <w:tcPr>
            <w:tcW w:w="1311" w:type="dxa"/>
            <w:tcBorders>
              <w:top w:val="single" w:sz="4" w:space="0" w:color="auto"/>
              <w:left w:val="single" w:sz="4" w:space="0" w:color="auto"/>
              <w:bottom w:val="single" w:sz="4" w:space="0" w:color="auto"/>
              <w:right w:val="single" w:sz="4" w:space="0" w:color="auto"/>
            </w:tcBorders>
            <w:shd w:val="clear" w:color="auto" w:fill="000000" w:themeFill="text1"/>
            <w:tcMar>
              <w:top w:w="57" w:type="dxa"/>
              <w:left w:w="57" w:type="dxa"/>
              <w:bottom w:w="57" w:type="dxa"/>
              <w:right w:w="57" w:type="dxa"/>
            </w:tcMar>
            <w:vAlign w:val="center"/>
          </w:tcPr>
          <w:p w14:paraId="09756AC2" w14:textId="77777777" w:rsidR="0091284C" w:rsidRPr="0091284C" w:rsidRDefault="0091284C" w:rsidP="0091284C">
            <w:pPr>
              <w:spacing w:line="240" w:lineRule="auto"/>
              <w:rPr>
                <w:rFonts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57" w:type="dxa"/>
              <w:left w:w="57" w:type="dxa"/>
              <w:bottom w:w="57" w:type="dxa"/>
              <w:right w:w="57" w:type="dxa"/>
            </w:tcMar>
            <w:vAlign w:val="center"/>
          </w:tcPr>
          <w:p w14:paraId="788D494C" w14:textId="77777777" w:rsidR="0091284C" w:rsidRPr="0091284C" w:rsidRDefault="0091284C" w:rsidP="0091284C">
            <w:pPr>
              <w:spacing w:line="240" w:lineRule="auto"/>
              <w:rPr>
                <w:rFonts w:cs="Arial"/>
                <w:bCs/>
                <w:sz w:val="20"/>
                <w:szCs w:val="20"/>
              </w:rPr>
            </w:pPr>
            <w:r w:rsidRPr="0091284C">
              <w:rPr>
                <w:rFonts w:cs="Arial"/>
                <w:bCs/>
                <w:sz w:val="20"/>
                <w:szCs w:val="20"/>
              </w:rPr>
              <w:t>Medium</w:t>
            </w:r>
          </w:p>
        </w:tc>
        <w:tc>
          <w:tcPr>
            <w:tcW w:w="1098" w:type="dxa"/>
            <w:tcBorders>
              <w:top w:val="single" w:sz="4" w:space="0" w:color="auto"/>
              <w:left w:val="single" w:sz="4" w:space="0" w:color="auto"/>
              <w:bottom w:val="single" w:sz="4" w:space="0" w:color="auto"/>
              <w:right w:val="single" w:sz="4" w:space="0" w:color="auto"/>
            </w:tcBorders>
            <w:shd w:val="clear" w:color="auto" w:fill="3399FF"/>
            <w:tcMar>
              <w:top w:w="57" w:type="dxa"/>
              <w:left w:w="57" w:type="dxa"/>
              <w:bottom w:w="57" w:type="dxa"/>
              <w:right w:w="57" w:type="dxa"/>
            </w:tcMar>
            <w:vAlign w:val="center"/>
          </w:tcPr>
          <w:p w14:paraId="5F41EAFC"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High</w:t>
            </w:r>
          </w:p>
        </w:tc>
        <w:tc>
          <w:tcPr>
            <w:tcW w:w="1134" w:type="dxa"/>
            <w:tcBorders>
              <w:top w:val="single" w:sz="4" w:space="0" w:color="auto"/>
              <w:left w:val="single" w:sz="4" w:space="0" w:color="auto"/>
              <w:bottom w:val="single" w:sz="4" w:space="0" w:color="auto"/>
              <w:right w:val="single" w:sz="4" w:space="0" w:color="auto"/>
            </w:tcBorders>
            <w:shd w:val="clear" w:color="auto" w:fill="3399FF"/>
            <w:tcMar>
              <w:top w:w="57" w:type="dxa"/>
              <w:left w:w="57" w:type="dxa"/>
              <w:bottom w:w="57" w:type="dxa"/>
              <w:right w:w="57" w:type="dxa"/>
            </w:tcMar>
            <w:vAlign w:val="center"/>
          </w:tcPr>
          <w:p w14:paraId="7EE0A17B"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High</w:t>
            </w:r>
          </w:p>
        </w:tc>
        <w:tc>
          <w:tcPr>
            <w:tcW w:w="1134" w:type="dxa"/>
            <w:tcBorders>
              <w:top w:val="single" w:sz="4" w:space="0" w:color="auto"/>
              <w:left w:val="single" w:sz="4" w:space="0" w:color="auto"/>
              <w:bottom w:val="single" w:sz="4" w:space="0" w:color="auto"/>
              <w:right w:val="single" w:sz="4" w:space="0" w:color="auto"/>
            </w:tcBorders>
            <w:shd w:val="clear" w:color="auto" w:fill="3399FF"/>
            <w:tcMar>
              <w:top w:w="57" w:type="dxa"/>
              <w:left w:w="57" w:type="dxa"/>
              <w:bottom w:w="57" w:type="dxa"/>
              <w:right w:w="57" w:type="dxa"/>
            </w:tcMar>
            <w:vAlign w:val="center"/>
          </w:tcPr>
          <w:p w14:paraId="0A9FE705"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High</w:t>
            </w:r>
          </w:p>
        </w:tc>
      </w:tr>
      <w:tr w:rsidR="0091284C" w:rsidRPr="0091284C" w14:paraId="7119A72C" w14:textId="77777777" w:rsidTr="0058154F">
        <w:trPr>
          <w:trHeight w:hRule="exact" w:val="340"/>
          <w:jc w:val="center"/>
        </w:trPr>
        <w:tc>
          <w:tcPr>
            <w:tcW w:w="1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C0D35F4" w14:textId="77777777" w:rsidR="0091284C" w:rsidRPr="0091284C" w:rsidRDefault="0091284C" w:rsidP="0091284C">
            <w:pPr>
              <w:spacing w:line="240" w:lineRule="auto"/>
              <w:rPr>
                <w:rFonts w:cs="Arial"/>
                <w:bCs/>
                <w:sz w:val="20"/>
                <w:szCs w:val="20"/>
              </w:rPr>
            </w:pPr>
            <w:r w:rsidRPr="0091284C">
              <w:rPr>
                <w:rFonts w:cs="Arial"/>
                <w:bCs/>
                <w:sz w:val="20"/>
                <w:szCs w:val="20"/>
              </w:rPr>
              <w:t>Unlikely</w:t>
            </w:r>
          </w:p>
        </w:tc>
        <w:tc>
          <w:tcPr>
            <w:tcW w:w="1311" w:type="dxa"/>
            <w:tcBorders>
              <w:top w:val="single" w:sz="4" w:space="0" w:color="auto"/>
              <w:left w:val="single" w:sz="4" w:space="0" w:color="auto"/>
              <w:bottom w:val="single" w:sz="4" w:space="0" w:color="auto"/>
              <w:right w:val="single" w:sz="4" w:space="0" w:color="auto"/>
            </w:tcBorders>
            <w:shd w:val="clear" w:color="auto" w:fill="000000" w:themeFill="text1"/>
            <w:tcMar>
              <w:top w:w="57" w:type="dxa"/>
              <w:left w:w="57" w:type="dxa"/>
              <w:bottom w:w="57" w:type="dxa"/>
              <w:right w:w="57" w:type="dxa"/>
            </w:tcMar>
            <w:vAlign w:val="center"/>
          </w:tcPr>
          <w:p w14:paraId="11DBA5A3" w14:textId="77777777" w:rsidR="0091284C" w:rsidRPr="0091284C" w:rsidRDefault="0091284C" w:rsidP="0091284C">
            <w:pPr>
              <w:spacing w:line="240" w:lineRule="auto"/>
              <w:rPr>
                <w:rFonts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Mar>
              <w:top w:w="57" w:type="dxa"/>
              <w:left w:w="57" w:type="dxa"/>
              <w:bottom w:w="57" w:type="dxa"/>
              <w:right w:w="57" w:type="dxa"/>
            </w:tcMar>
            <w:vAlign w:val="center"/>
          </w:tcPr>
          <w:p w14:paraId="326E2972" w14:textId="77777777" w:rsidR="0091284C" w:rsidRPr="0091284C" w:rsidRDefault="0091284C" w:rsidP="0091284C">
            <w:pPr>
              <w:spacing w:line="240" w:lineRule="auto"/>
              <w:rPr>
                <w:rFonts w:cs="Arial"/>
                <w:bCs/>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FFF99"/>
            <w:tcMar>
              <w:top w:w="57" w:type="dxa"/>
              <w:left w:w="57" w:type="dxa"/>
              <w:bottom w:w="57" w:type="dxa"/>
              <w:right w:w="57" w:type="dxa"/>
            </w:tcMar>
            <w:vAlign w:val="center"/>
          </w:tcPr>
          <w:p w14:paraId="4738BBFA" w14:textId="77777777" w:rsidR="0091284C" w:rsidRPr="0091284C" w:rsidRDefault="0091284C" w:rsidP="0091284C">
            <w:pPr>
              <w:spacing w:line="240" w:lineRule="auto"/>
              <w:rPr>
                <w:rFonts w:cs="Arial"/>
                <w:bCs/>
                <w:sz w:val="20"/>
                <w:szCs w:val="20"/>
              </w:rPr>
            </w:pPr>
            <w:r w:rsidRPr="0091284C">
              <w:rPr>
                <w:rFonts w:cs="Arial"/>
                <w:bCs/>
                <w:sz w:val="20"/>
                <w:szCs w:val="20"/>
              </w:rPr>
              <w:t>Medium</w:t>
            </w: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57" w:type="dxa"/>
              <w:left w:w="57" w:type="dxa"/>
              <w:bottom w:w="57" w:type="dxa"/>
              <w:right w:w="57" w:type="dxa"/>
            </w:tcMar>
            <w:vAlign w:val="center"/>
          </w:tcPr>
          <w:p w14:paraId="66903D2F" w14:textId="77777777" w:rsidR="0091284C" w:rsidRPr="0091284C" w:rsidRDefault="0091284C" w:rsidP="0091284C">
            <w:pPr>
              <w:spacing w:line="240" w:lineRule="auto"/>
              <w:rPr>
                <w:rFonts w:cs="Arial"/>
                <w:bCs/>
                <w:sz w:val="20"/>
                <w:szCs w:val="20"/>
              </w:rPr>
            </w:pPr>
            <w:r w:rsidRPr="0091284C">
              <w:rPr>
                <w:rFonts w:cs="Arial"/>
                <w:bCs/>
                <w:sz w:val="20"/>
                <w:szCs w:val="20"/>
              </w:rPr>
              <w:t>Medium</w:t>
            </w:r>
          </w:p>
        </w:tc>
        <w:tc>
          <w:tcPr>
            <w:tcW w:w="1134" w:type="dxa"/>
            <w:tcBorders>
              <w:top w:val="single" w:sz="4" w:space="0" w:color="auto"/>
              <w:left w:val="single" w:sz="4" w:space="0" w:color="auto"/>
              <w:bottom w:val="single" w:sz="4" w:space="0" w:color="auto"/>
              <w:right w:val="single" w:sz="4" w:space="0" w:color="auto"/>
            </w:tcBorders>
            <w:shd w:val="clear" w:color="auto" w:fill="0099FF"/>
            <w:tcMar>
              <w:top w:w="57" w:type="dxa"/>
              <w:left w:w="57" w:type="dxa"/>
              <w:bottom w:w="57" w:type="dxa"/>
              <w:right w:w="57" w:type="dxa"/>
            </w:tcMar>
            <w:vAlign w:val="center"/>
          </w:tcPr>
          <w:p w14:paraId="46882C56" w14:textId="77777777" w:rsidR="0091284C" w:rsidRPr="0091284C" w:rsidRDefault="0091284C" w:rsidP="0091284C">
            <w:pPr>
              <w:spacing w:line="240" w:lineRule="auto"/>
              <w:rPr>
                <w:rFonts w:cs="Arial"/>
                <w:bCs/>
                <w:color w:val="FFFFFF"/>
                <w:sz w:val="20"/>
                <w:szCs w:val="20"/>
              </w:rPr>
            </w:pPr>
            <w:r w:rsidRPr="0091284C">
              <w:rPr>
                <w:rFonts w:cs="Arial"/>
                <w:bCs/>
                <w:color w:val="FFFFFF"/>
                <w:sz w:val="20"/>
                <w:szCs w:val="20"/>
              </w:rPr>
              <w:t>High</w:t>
            </w:r>
          </w:p>
        </w:tc>
      </w:tr>
      <w:tr w:rsidR="0091284C" w:rsidRPr="0091284C" w14:paraId="26A9D059" w14:textId="77777777" w:rsidTr="0058154F">
        <w:trPr>
          <w:trHeight w:hRule="exact" w:val="340"/>
          <w:jc w:val="center"/>
        </w:trPr>
        <w:tc>
          <w:tcPr>
            <w:tcW w:w="15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02F2B37" w14:textId="77777777" w:rsidR="0091284C" w:rsidRPr="0091284C" w:rsidRDefault="0091284C" w:rsidP="0091284C">
            <w:pPr>
              <w:spacing w:line="240" w:lineRule="auto"/>
              <w:rPr>
                <w:rFonts w:cs="Arial"/>
                <w:bCs/>
                <w:sz w:val="20"/>
                <w:szCs w:val="20"/>
              </w:rPr>
            </w:pPr>
            <w:r w:rsidRPr="0091284C">
              <w:rPr>
                <w:rFonts w:cs="Arial"/>
                <w:bCs/>
                <w:sz w:val="20"/>
                <w:szCs w:val="20"/>
              </w:rPr>
              <w:t>Rare</w:t>
            </w:r>
          </w:p>
        </w:tc>
        <w:tc>
          <w:tcPr>
            <w:tcW w:w="1311" w:type="dxa"/>
            <w:tcBorders>
              <w:top w:val="single" w:sz="4" w:space="0" w:color="auto"/>
              <w:left w:val="single" w:sz="4" w:space="0" w:color="auto"/>
              <w:bottom w:val="single" w:sz="4" w:space="0" w:color="auto"/>
              <w:right w:val="single" w:sz="4" w:space="0" w:color="auto"/>
            </w:tcBorders>
            <w:shd w:val="clear" w:color="auto" w:fill="000000" w:themeFill="text1"/>
            <w:tcMar>
              <w:top w:w="57" w:type="dxa"/>
              <w:left w:w="57" w:type="dxa"/>
              <w:bottom w:w="57" w:type="dxa"/>
              <w:right w:w="57" w:type="dxa"/>
            </w:tcMar>
            <w:vAlign w:val="center"/>
          </w:tcPr>
          <w:p w14:paraId="2C998392" w14:textId="77777777" w:rsidR="0091284C" w:rsidRPr="0091284C" w:rsidRDefault="0091284C" w:rsidP="0091284C">
            <w:pPr>
              <w:spacing w:line="240" w:lineRule="auto"/>
              <w:rPr>
                <w:rFonts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Mar>
              <w:top w:w="57" w:type="dxa"/>
              <w:left w:w="57" w:type="dxa"/>
              <w:bottom w:w="57" w:type="dxa"/>
              <w:right w:w="57" w:type="dxa"/>
            </w:tcMar>
            <w:vAlign w:val="center"/>
          </w:tcPr>
          <w:p w14:paraId="1859406D" w14:textId="77777777" w:rsidR="0091284C" w:rsidRPr="0091284C" w:rsidRDefault="0091284C" w:rsidP="0091284C">
            <w:pPr>
              <w:spacing w:line="240" w:lineRule="auto"/>
              <w:rPr>
                <w:rFonts w:cs="Arial"/>
                <w:bCs/>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000000" w:themeFill="text1"/>
            <w:tcMar>
              <w:top w:w="57" w:type="dxa"/>
              <w:left w:w="57" w:type="dxa"/>
              <w:bottom w:w="57" w:type="dxa"/>
              <w:right w:w="57" w:type="dxa"/>
            </w:tcMar>
            <w:vAlign w:val="center"/>
          </w:tcPr>
          <w:p w14:paraId="330942EE" w14:textId="77777777" w:rsidR="0091284C" w:rsidRPr="0091284C" w:rsidRDefault="0091284C" w:rsidP="0091284C">
            <w:pPr>
              <w:spacing w:line="240" w:lineRule="auto"/>
              <w:rPr>
                <w:rFonts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Mar>
              <w:top w:w="57" w:type="dxa"/>
              <w:left w:w="57" w:type="dxa"/>
              <w:bottom w:w="57" w:type="dxa"/>
              <w:right w:w="57" w:type="dxa"/>
            </w:tcMar>
            <w:vAlign w:val="center"/>
          </w:tcPr>
          <w:p w14:paraId="05597A2F" w14:textId="77777777" w:rsidR="0091284C" w:rsidRPr="0091284C" w:rsidRDefault="0091284C" w:rsidP="0091284C">
            <w:pPr>
              <w:spacing w:line="240" w:lineRule="auto"/>
              <w:rPr>
                <w:rFonts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57" w:type="dxa"/>
              <w:left w:w="57" w:type="dxa"/>
              <w:bottom w:w="57" w:type="dxa"/>
              <w:right w:w="57" w:type="dxa"/>
            </w:tcMar>
            <w:vAlign w:val="center"/>
          </w:tcPr>
          <w:p w14:paraId="54B108C2" w14:textId="77777777" w:rsidR="0091284C" w:rsidRPr="0091284C" w:rsidRDefault="0091284C" w:rsidP="0091284C">
            <w:pPr>
              <w:spacing w:line="240" w:lineRule="auto"/>
              <w:rPr>
                <w:rFonts w:cs="Arial"/>
                <w:bCs/>
                <w:sz w:val="20"/>
                <w:szCs w:val="20"/>
              </w:rPr>
            </w:pPr>
            <w:r w:rsidRPr="0091284C">
              <w:rPr>
                <w:rFonts w:cs="Arial"/>
                <w:bCs/>
                <w:sz w:val="20"/>
                <w:szCs w:val="20"/>
              </w:rPr>
              <w:t>Medium</w:t>
            </w:r>
          </w:p>
        </w:tc>
      </w:tr>
    </w:tbl>
    <w:p w14:paraId="53C742E6" w14:textId="077EDE1B" w:rsidR="006E0E97" w:rsidRDefault="006E0E97" w:rsidP="0091284C">
      <w:pPr>
        <w:spacing w:line="240" w:lineRule="auto"/>
        <w:rPr>
          <w:rFonts w:cs="Arial"/>
          <w:sz w:val="20"/>
          <w:szCs w:val="20"/>
        </w:rPr>
      </w:pPr>
    </w:p>
    <w:p w14:paraId="291B674F" w14:textId="1B570FB4" w:rsidR="006E0E97" w:rsidRDefault="006E0E97" w:rsidP="0091284C">
      <w:pPr>
        <w:spacing w:line="240" w:lineRule="auto"/>
        <w:rPr>
          <w:rFonts w:cs="Arial"/>
          <w:sz w:val="20"/>
          <w:szCs w:val="20"/>
        </w:rPr>
      </w:pPr>
    </w:p>
    <w:p w14:paraId="7602233C" w14:textId="4B0EB380" w:rsidR="006E0E97" w:rsidRDefault="006E0E97" w:rsidP="0091284C">
      <w:pPr>
        <w:spacing w:line="240" w:lineRule="auto"/>
        <w:rPr>
          <w:rFonts w:cs="Arial"/>
          <w:sz w:val="20"/>
          <w:szCs w:val="20"/>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038"/>
        <w:gridCol w:w="284"/>
        <w:gridCol w:w="1180"/>
        <w:gridCol w:w="3887"/>
      </w:tblGrid>
      <w:tr w:rsidR="0091284C" w:rsidRPr="0091284C" w14:paraId="393C151C" w14:textId="77777777" w:rsidTr="006E0E97">
        <w:trPr>
          <w:trHeight w:val="338"/>
          <w:jc w:val="center"/>
        </w:trPr>
        <w:tc>
          <w:tcPr>
            <w:tcW w:w="1447"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64FC0C36"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Consequence</w:t>
            </w:r>
          </w:p>
        </w:tc>
        <w:tc>
          <w:tcPr>
            <w:tcW w:w="303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346D618A"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Description of Consequence</w:t>
            </w:r>
          </w:p>
        </w:tc>
        <w:tc>
          <w:tcPr>
            <w:tcW w:w="284" w:type="dxa"/>
            <w:tcBorders>
              <w:top w:val="nil"/>
              <w:left w:val="single" w:sz="4" w:space="0" w:color="auto"/>
              <w:bottom w:val="nil"/>
              <w:right w:val="single" w:sz="4" w:space="0" w:color="auto"/>
            </w:tcBorders>
            <w:shd w:val="clear" w:color="auto" w:fill="auto"/>
            <w:tcMar>
              <w:top w:w="57" w:type="dxa"/>
              <w:left w:w="57" w:type="dxa"/>
              <w:bottom w:w="57" w:type="dxa"/>
              <w:right w:w="57" w:type="dxa"/>
            </w:tcMar>
          </w:tcPr>
          <w:p w14:paraId="6343B084" w14:textId="77777777" w:rsidR="0091284C" w:rsidRPr="0091284C" w:rsidRDefault="0091284C" w:rsidP="0091284C">
            <w:pPr>
              <w:spacing w:line="240" w:lineRule="auto"/>
              <w:rPr>
                <w:rFonts w:eastAsia="Times New Roman"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36D79970"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Likelihood</w:t>
            </w:r>
          </w:p>
        </w:tc>
        <w:tc>
          <w:tcPr>
            <w:tcW w:w="3887"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vAlign w:val="center"/>
          </w:tcPr>
          <w:p w14:paraId="08261D3B"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Description of Likelihood</w:t>
            </w:r>
          </w:p>
        </w:tc>
      </w:tr>
      <w:tr w:rsidR="0091284C" w:rsidRPr="0091284C" w14:paraId="483A2C57" w14:textId="77777777" w:rsidTr="006E0E97">
        <w:trPr>
          <w:trHeight w:val="339"/>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102A13F"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1. Insignificant</w:t>
            </w:r>
          </w:p>
        </w:tc>
        <w:tc>
          <w:tcPr>
            <w:tcW w:w="30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CF0D210"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No treatment required</w:t>
            </w:r>
          </w:p>
        </w:tc>
        <w:tc>
          <w:tcPr>
            <w:tcW w:w="284" w:type="dxa"/>
            <w:tcBorders>
              <w:top w:val="nil"/>
              <w:left w:val="single" w:sz="4" w:space="0" w:color="auto"/>
              <w:bottom w:val="nil"/>
              <w:right w:val="single" w:sz="4" w:space="0" w:color="auto"/>
            </w:tcBorders>
            <w:shd w:val="clear" w:color="auto" w:fill="auto"/>
            <w:tcMar>
              <w:top w:w="57" w:type="dxa"/>
              <w:left w:w="57" w:type="dxa"/>
              <w:bottom w:w="57" w:type="dxa"/>
              <w:right w:w="57" w:type="dxa"/>
            </w:tcMar>
          </w:tcPr>
          <w:p w14:paraId="6DB7AA65" w14:textId="77777777" w:rsidR="0091284C" w:rsidRPr="0091284C" w:rsidRDefault="0091284C" w:rsidP="0091284C">
            <w:pPr>
              <w:spacing w:line="240" w:lineRule="auto"/>
              <w:rPr>
                <w:rFonts w:eastAsia="Times New Roman"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A10C4D3"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1. Rare</w:t>
            </w:r>
          </w:p>
        </w:tc>
        <w:tc>
          <w:tcPr>
            <w:tcW w:w="38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05BAE4A"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Will only occur in exceptional circumstances</w:t>
            </w:r>
          </w:p>
        </w:tc>
      </w:tr>
      <w:tr w:rsidR="0091284C" w:rsidRPr="0091284C" w14:paraId="12286BF9" w14:textId="77777777" w:rsidTr="006E0E97">
        <w:trPr>
          <w:trHeight w:val="339"/>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AC3EF2D"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2. Minor</w:t>
            </w:r>
          </w:p>
        </w:tc>
        <w:tc>
          <w:tcPr>
            <w:tcW w:w="30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9BB8EED"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Minor injury requiring First Aid treatment (e.g. minor cuts, bruises, bumps)</w:t>
            </w:r>
          </w:p>
        </w:tc>
        <w:tc>
          <w:tcPr>
            <w:tcW w:w="284" w:type="dxa"/>
            <w:tcBorders>
              <w:top w:val="nil"/>
              <w:left w:val="single" w:sz="4" w:space="0" w:color="auto"/>
              <w:bottom w:val="nil"/>
              <w:right w:val="single" w:sz="4" w:space="0" w:color="auto"/>
            </w:tcBorders>
            <w:shd w:val="clear" w:color="auto" w:fill="auto"/>
            <w:tcMar>
              <w:top w:w="57" w:type="dxa"/>
              <w:left w:w="57" w:type="dxa"/>
              <w:bottom w:w="57" w:type="dxa"/>
              <w:right w:w="57" w:type="dxa"/>
            </w:tcMar>
          </w:tcPr>
          <w:p w14:paraId="3B67046C" w14:textId="77777777" w:rsidR="0091284C" w:rsidRPr="0091284C" w:rsidRDefault="0091284C" w:rsidP="0091284C">
            <w:pPr>
              <w:spacing w:line="240" w:lineRule="auto"/>
              <w:rPr>
                <w:rFonts w:eastAsia="Times New Roman"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A217368"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2. Unlikely</w:t>
            </w:r>
          </w:p>
        </w:tc>
        <w:tc>
          <w:tcPr>
            <w:tcW w:w="38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0554441"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Not likely to occur within the foreseeable future, or within the project lifecycle</w:t>
            </w:r>
          </w:p>
        </w:tc>
      </w:tr>
      <w:tr w:rsidR="0091284C" w:rsidRPr="0091284C" w14:paraId="43E8AC97" w14:textId="77777777" w:rsidTr="006E0E97">
        <w:trPr>
          <w:trHeight w:val="313"/>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33C2FAC3"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3. Moderate</w:t>
            </w:r>
          </w:p>
        </w:tc>
        <w:tc>
          <w:tcPr>
            <w:tcW w:w="30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A1AD35F"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Injury requiring medical treatment or lost time</w:t>
            </w:r>
          </w:p>
        </w:tc>
        <w:tc>
          <w:tcPr>
            <w:tcW w:w="284" w:type="dxa"/>
            <w:tcBorders>
              <w:top w:val="nil"/>
              <w:left w:val="single" w:sz="4" w:space="0" w:color="auto"/>
              <w:bottom w:val="nil"/>
              <w:right w:val="single" w:sz="4" w:space="0" w:color="auto"/>
            </w:tcBorders>
            <w:shd w:val="clear" w:color="auto" w:fill="auto"/>
            <w:tcMar>
              <w:top w:w="57" w:type="dxa"/>
              <w:left w:w="57" w:type="dxa"/>
              <w:bottom w:w="57" w:type="dxa"/>
              <w:right w:w="57" w:type="dxa"/>
            </w:tcMar>
          </w:tcPr>
          <w:p w14:paraId="522BB6C2" w14:textId="77777777" w:rsidR="0091284C" w:rsidRPr="0091284C" w:rsidRDefault="0091284C" w:rsidP="0091284C">
            <w:pPr>
              <w:spacing w:line="240" w:lineRule="auto"/>
              <w:rPr>
                <w:rFonts w:eastAsia="Times New Roman"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20F02BF"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3. Possible</w:t>
            </w:r>
          </w:p>
        </w:tc>
        <w:tc>
          <w:tcPr>
            <w:tcW w:w="38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44E94429"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May occur within the foreseeable future, or within the project lifecycle</w:t>
            </w:r>
          </w:p>
        </w:tc>
      </w:tr>
      <w:tr w:rsidR="0091284C" w:rsidRPr="0091284C" w14:paraId="1DCBAFF1" w14:textId="77777777" w:rsidTr="006E0E97">
        <w:trPr>
          <w:trHeight w:val="474"/>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5031F293"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4. Major</w:t>
            </w:r>
          </w:p>
        </w:tc>
        <w:tc>
          <w:tcPr>
            <w:tcW w:w="30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733C373"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Serious injury (injuries) requiring specialist medical treatment or hospitalisation</w:t>
            </w:r>
          </w:p>
        </w:tc>
        <w:tc>
          <w:tcPr>
            <w:tcW w:w="284" w:type="dxa"/>
            <w:tcBorders>
              <w:top w:val="nil"/>
              <w:left w:val="single" w:sz="4" w:space="0" w:color="auto"/>
              <w:bottom w:val="nil"/>
              <w:right w:val="single" w:sz="4" w:space="0" w:color="auto"/>
            </w:tcBorders>
            <w:shd w:val="clear" w:color="auto" w:fill="auto"/>
            <w:tcMar>
              <w:top w:w="57" w:type="dxa"/>
              <w:left w:w="57" w:type="dxa"/>
              <w:bottom w:w="57" w:type="dxa"/>
              <w:right w:w="57" w:type="dxa"/>
            </w:tcMar>
          </w:tcPr>
          <w:p w14:paraId="07DDE8A6" w14:textId="77777777" w:rsidR="0091284C" w:rsidRPr="0091284C" w:rsidRDefault="0091284C" w:rsidP="0091284C">
            <w:pPr>
              <w:spacing w:line="240" w:lineRule="auto"/>
              <w:rPr>
                <w:rFonts w:eastAsia="Times New Roman"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6732E1EC"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4. Likely</w:t>
            </w:r>
          </w:p>
        </w:tc>
        <w:tc>
          <w:tcPr>
            <w:tcW w:w="38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6120EBA"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Likely to occur within the foreseeable future, or within the project lifecycle</w:t>
            </w:r>
          </w:p>
        </w:tc>
      </w:tr>
      <w:tr w:rsidR="0091284C" w:rsidRPr="0091284C" w14:paraId="2CC158A1" w14:textId="77777777" w:rsidTr="006E0E97">
        <w:trPr>
          <w:trHeight w:val="429"/>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2A297723"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5. Critical</w:t>
            </w:r>
          </w:p>
        </w:tc>
        <w:tc>
          <w:tcPr>
            <w:tcW w:w="303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3CC313D"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Loss of life, permanent disability or multiple serious injuries</w:t>
            </w:r>
          </w:p>
        </w:tc>
        <w:tc>
          <w:tcPr>
            <w:tcW w:w="284" w:type="dxa"/>
            <w:tcBorders>
              <w:top w:val="nil"/>
              <w:left w:val="single" w:sz="4" w:space="0" w:color="auto"/>
              <w:bottom w:val="nil"/>
              <w:right w:val="single" w:sz="4" w:space="0" w:color="auto"/>
            </w:tcBorders>
            <w:shd w:val="clear" w:color="auto" w:fill="auto"/>
            <w:tcMar>
              <w:top w:w="57" w:type="dxa"/>
              <w:left w:w="57" w:type="dxa"/>
              <w:bottom w:w="57" w:type="dxa"/>
              <w:right w:w="57" w:type="dxa"/>
            </w:tcMar>
          </w:tcPr>
          <w:p w14:paraId="1B89BB7E" w14:textId="77777777" w:rsidR="0091284C" w:rsidRPr="0091284C" w:rsidRDefault="0091284C" w:rsidP="0091284C">
            <w:pPr>
              <w:spacing w:line="240" w:lineRule="auto"/>
              <w:rPr>
                <w:rFonts w:eastAsia="Times New Roman"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DEA8B72"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 xml:space="preserve">5. Almost </w:t>
            </w:r>
            <w:r w:rsidRPr="0091284C">
              <w:rPr>
                <w:rFonts w:eastAsia="Times New Roman" w:cs="Arial"/>
                <w:sz w:val="20"/>
                <w:szCs w:val="20"/>
              </w:rPr>
              <w:br/>
              <w:t xml:space="preserve">   Certain</w:t>
            </w:r>
          </w:p>
        </w:tc>
        <w:tc>
          <w:tcPr>
            <w:tcW w:w="38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79F45081" w14:textId="77777777" w:rsidR="0091284C" w:rsidRPr="0091284C" w:rsidRDefault="0091284C" w:rsidP="0091284C">
            <w:pPr>
              <w:spacing w:line="240" w:lineRule="auto"/>
              <w:rPr>
                <w:rFonts w:eastAsia="Times New Roman" w:cs="Arial"/>
                <w:sz w:val="20"/>
                <w:szCs w:val="20"/>
              </w:rPr>
            </w:pPr>
            <w:r w:rsidRPr="0091284C">
              <w:rPr>
                <w:rFonts w:eastAsia="Times New Roman" w:cs="Arial"/>
                <w:sz w:val="20"/>
                <w:szCs w:val="20"/>
              </w:rPr>
              <w:t>Almost certain to occur within the foreseeable future or within the project lifecycle</w:t>
            </w:r>
          </w:p>
        </w:tc>
      </w:tr>
    </w:tbl>
    <w:p w14:paraId="788016EA" w14:textId="47BA65AA" w:rsidR="0091284C" w:rsidRDefault="0091284C" w:rsidP="0091284C">
      <w:pPr>
        <w:spacing w:line="240" w:lineRule="auto"/>
      </w:pPr>
    </w:p>
    <w:p w14:paraId="3E04857C" w14:textId="7A513C94" w:rsidR="0091284C" w:rsidRPr="0091284C" w:rsidRDefault="0091284C" w:rsidP="0091284C">
      <w:pPr>
        <w:pStyle w:val="ListParagraph"/>
        <w:numPr>
          <w:ilvl w:val="0"/>
          <w:numId w:val="10"/>
        </w:numPr>
        <w:spacing w:line="240" w:lineRule="auto"/>
      </w:pPr>
      <w:r w:rsidRPr="002F317F">
        <w:t xml:space="preserve">The approver (i.e. the </w:t>
      </w:r>
      <w:r w:rsidR="006E0E97">
        <w:t>p</w:t>
      </w:r>
      <w:r w:rsidRPr="002F317F">
        <w:t>rincipal/</w:t>
      </w:r>
      <w:r w:rsidR="006E0E97">
        <w:t>m</w:t>
      </w:r>
      <w:r w:rsidRPr="002F317F">
        <w:t>anager/delegated person of the workplace) must ensure that specific safe work procedures are documented and implemented before the proposed work commences. No activity may start unless all identified controls have been implemented. Work must stop immediately if the SWMS is not being followed.</w:t>
      </w:r>
    </w:p>
    <w:p w14:paraId="34E36629" w14:textId="253359B0" w:rsidR="0091284C" w:rsidRPr="00FC23EF" w:rsidRDefault="0091284C" w:rsidP="0091284C">
      <w:pPr>
        <w:pStyle w:val="Heading2"/>
        <w:spacing w:line="240" w:lineRule="auto"/>
      </w:pPr>
      <w:r w:rsidRPr="00FC23EF">
        <w:t>Notes:</w:t>
      </w:r>
    </w:p>
    <w:p w14:paraId="12D2F2F6" w14:textId="40754DF9" w:rsidR="0091284C" w:rsidRPr="006E2443" w:rsidRDefault="0091284C" w:rsidP="0091284C">
      <w:pPr>
        <w:pStyle w:val="ListParagraph"/>
        <w:numPr>
          <w:ilvl w:val="0"/>
          <w:numId w:val="12"/>
        </w:numPr>
        <w:spacing w:line="240" w:lineRule="auto"/>
      </w:pPr>
      <w:r>
        <w:t>A r</w:t>
      </w:r>
      <w:r w:rsidRPr="00EA13EC">
        <w:t xml:space="preserve">ecord of the controls (e.g. </w:t>
      </w:r>
      <w:r>
        <w:t>this</w:t>
      </w:r>
      <w:r w:rsidRPr="00EA13EC">
        <w:t xml:space="preserve"> safe work procedure) </w:t>
      </w:r>
      <w:r>
        <w:t>is to</w:t>
      </w:r>
      <w:r w:rsidRPr="00EA13EC">
        <w:t xml:space="preserve"> be kept</w:t>
      </w:r>
      <w:r>
        <w:t xml:space="preserve"> until work is complete or for </w:t>
      </w:r>
      <w:r w:rsidR="006E0E97">
        <w:t>two</w:t>
      </w:r>
      <w:r>
        <w:t xml:space="preserve"> years if a notifiable incident occurs in relation to the work (R303)</w:t>
      </w:r>
      <w:r w:rsidRPr="00EA13EC">
        <w:t>.</w:t>
      </w:r>
      <w:r w:rsidRPr="006E2443">
        <w:t xml:space="preserve"> </w:t>
      </w:r>
    </w:p>
    <w:p w14:paraId="41BF8675" w14:textId="77777777" w:rsidR="0091284C" w:rsidRDefault="0091284C" w:rsidP="0091284C">
      <w:pPr>
        <w:pStyle w:val="ListParagraph"/>
        <w:numPr>
          <w:ilvl w:val="0"/>
          <w:numId w:val="12"/>
        </w:numPr>
        <w:spacing w:line="240" w:lineRule="auto"/>
      </w:pPr>
      <w:r w:rsidRPr="006E2443">
        <w:t xml:space="preserve">Brief each team member on this SWMS before you begin work (this includes line managers and co-workers). </w:t>
      </w:r>
    </w:p>
    <w:p w14:paraId="6B960E18" w14:textId="77777777" w:rsidR="0091284C" w:rsidRDefault="0091284C" w:rsidP="0091284C">
      <w:pPr>
        <w:pStyle w:val="ListParagraph"/>
        <w:numPr>
          <w:ilvl w:val="0"/>
          <w:numId w:val="12"/>
        </w:numPr>
        <w:spacing w:line="240" w:lineRule="auto"/>
      </w:pPr>
      <w:r>
        <w:t>The identified control measures must be implemented prior to work commencing.</w:t>
      </w:r>
    </w:p>
    <w:p w14:paraId="54DB01C0" w14:textId="1164492D" w:rsidR="0091284C" w:rsidRDefault="0091284C" w:rsidP="0091284C">
      <w:pPr>
        <w:pStyle w:val="ListParagraph"/>
        <w:numPr>
          <w:ilvl w:val="0"/>
          <w:numId w:val="12"/>
        </w:numPr>
        <w:spacing w:line="240" w:lineRule="auto"/>
      </w:pPr>
      <w:r>
        <w:t>Check the safety measures are adequate before starting</w:t>
      </w:r>
    </w:p>
    <w:p w14:paraId="7B15404C" w14:textId="77777777" w:rsidR="0091284C" w:rsidRDefault="0091284C" w:rsidP="0091284C">
      <w:pPr>
        <w:pStyle w:val="ListParagraph"/>
        <w:numPr>
          <w:ilvl w:val="0"/>
          <w:numId w:val="12"/>
        </w:numPr>
        <w:spacing w:line="240" w:lineRule="auto"/>
      </w:pPr>
      <w:r>
        <w:t xml:space="preserve">The SWMS must be followed. </w:t>
      </w:r>
      <w:r w:rsidRPr="006E2443">
        <w:t>Ensure each person knows that work is to stop immediately if the SWMS is not being followed</w:t>
      </w:r>
      <w:r>
        <w:t xml:space="preserve">. </w:t>
      </w:r>
    </w:p>
    <w:p w14:paraId="7950A0BD" w14:textId="10358F8E" w:rsidR="0091284C" w:rsidRDefault="0091284C" w:rsidP="0091284C">
      <w:pPr>
        <w:pStyle w:val="ListParagraph"/>
        <w:numPr>
          <w:ilvl w:val="0"/>
          <w:numId w:val="12"/>
        </w:numPr>
        <w:spacing w:line="240" w:lineRule="auto"/>
      </w:pPr>
      <w:r w:rsidRPr="00FC44E6">
        <w:lastRenderedPageBreak/>
        <w:t>Observe the work underway. If controls are not adequate, stop the work, review the SWMS, adjust as required and re-brief the team before recommencing work.</w:t>
      </w:r>
    </w:p>
    <w:p w14:paraId="0C0DC045" w14:textId="77777777" w:rsidR="00386107" w:rsidRDefault="00386107">
      <w:pPr>
        <w:spacing w:after="0" w:line="240" w:lineRule="auto"/>
        <w:sectPr w:rsidR="00386107" w:rsidSect="0091284C">
          <w:headerReference w:type="default" r:id="rId11"/>
          <w:footerReference w:type="default" r:id="rId12"/>
          <w:pgSz w:w="11900" w:h="16840"/>
          <w:pgMar w:top="1814" w:right="720" w:bottom="720" w:left="720" w:header="709" w:footer="709" w:gutter="0"/>
          <w:cols w:space="708"/>
          <w:docGrid w:linePitch="360"/>
        </w:sectPr>
      </w:pPr>
    </w:p>
    <w:p w14:paraId="526A4095" w14:textId="22DCE68D" w:rsidR="00386107" w:rsidRDefault="00386107" w:rsidP="006E1E9B">
      <w:pPr>
        <w:pStyle w:val="Heading2"/>
      </w:pPr>
      <w:r>
        <w:lastRenderedPageBreak/>
        <w:t>Working at heights safe work method statement (SWMS) template</w:t>
      </w:r>
    </w:p>
    <w:tbl>
      <w:tblPr>
        <w:tblStyle w:val="TableGrid"/>
        <w:tblW w:w="14799" w:type="dxa"/>
        <w:tblLayout w:type="fixed"/>
        <w:tblLook w:val="01E0" w:firstRow="1" w:lastRow="1" w:firstColumn="1" w:lastColumn="1" w:noHBand="0" w:noVBand="0"/>
      </w:tblPr>
      <w:tblGrid>
        <w:gridCol w:w="1729"/>
        <w:gridCol w:w="3119"/>
        <w:gridCol w:w="2410"/>
        <w:gridCol w:w="3543"/>
        <w:gridCol w:w="1701"/>
        <w:gridCol w:w="851"/>
        <w:gridCol w:w="1446"/>
      </w:tblGrid>
      <w:tr w:rsidR="00386107" w:rsidRPr="006169EB" w14:paraId="64E1B0DF" w14:textId="77777777" w:rsidTr="00C214F1">
        <w:tc>
          <w:tcPr>
            <w:tcW w:w="14799" w:type="dxa"/>
            <w:gridSpan w:val="7"/>
            <w:tcMar>
              <w:top w:w="6" w:type="dxa"/>
              <w:left w:w="28" w:type="dxa"/>
              <w:bottom w:w="6" w:type="dxa"/>
              <w:right w:w="28" w:type="dxa"/>
            </w:tcMar>
          </w:tcPr>
          <w:p w14:paraId="642119A5" w14:textId="43AF0BC0" w:rsidR="00386107" w:rsidRPr="006169EB" w:rsidRDefault="00386107" w:rsidP="006E1E9B">
            <w:pPr>
              <w:numPr>
                <w:ilvl w:val="0"/>
                <w:numId w:val="13"/>
              </w:numPr>
              <w:spacing w:before="60" w:after="0" w:line="240" w:lineRule="auto"/>
              <w:ind w:left="284" w:hanging="284"/>
              <w:jc w:val="both"/>
              <w:rPr>
                <w:rFonts w:cs="Arial"/>
                <w:sz w:val="18"/>
                <w:szCs w:val="18"/>
                <w:lang w:eastAsia="en-AU"/>
              </w:rPr>
            </w:pPr>
            <w:r w:rsidRPr="0074356E">
              <w:rPr>
                <w:rFonts w:cs="Arial"/>
                <w:b/>
                <w:sz w:val="18"/>
                <w:szCs w:val="18"/>
                <w:lang w:eastAsia="en-AU"/>
              </w:rPr>
              <w:t>T</w:t>
            </w:r>
            <w:r w:rsidR="006E1E9B">
              <w:rPr>
                <w:rFonts w:cs="Arial"/>
                <w:b/>
                <w:sz w:val="18"/>
                <w:szCs w:val="18"/>
                <w:lang w:eastAsia="en-AU"/>
              </w:rPr>
              <w:t>ask d</w:t>
            </w:r>
            <w:r w:rsidRPr="0074356E">
              <w:rPr>
                <w:rFonts w:cs="Arial"/>
                <w:b/>
                <w:sz w:val="18"/>
                <w:szCs w:val="18"/>
                <w:lang w:eastAsia="en-AU"/>
              </w:rPr>
              <w:t>escription:</w:t>
            </w:r>
            <w:r>
              <w:rPr>
                <w:rFonts w:cs="Arial"/>
                <w:b/>
                <w:sz w:val="18"/>
                <w:szCs w:val="18"/>
                <w:lang w:eastAsia="en-AU"/>
              </w:rPr>
              <w:t xml:space="preserve"> </w:t>
            </w:r>
            <w:r w:rsidR="006E1E9B">
              <w:rPr>
                <w:rFonts w:cs="Arial"/>
                <w:i/>
                <w:color w:val="0033CC"/>
                <w:sz w:val="18"/>
                <w:szCs w:val="18"/>
                <w:lang w:eastAsia="en-AU"/>
              </w:rPr>
              <w:t>w</w:t>
            </w:r>
            <w:r w:rsidRPr="00392CC7">
              <w:rPr>
                <w:rFonts w:cs="Arial"/>
                <w:i/>
                <w:color w:val="0033CC"/>
                <w:sz w:val="18"/>
                <w:szCs w:val="18"/>
                <w:lang w:eastAsia="en-AU"/>
              </w:rPr>
              <w:t>rite the task or job you are doing</w:t>
            </w:r>
          </w:p>
        </w:tc>
      </w:tr>
      <w:tr w:rsidR="00386107" w:rsidRPr="006169EB" w14:paraId="50526DD4" w14:textId="77777777" w:rsidTr="00C214F1">
        <w:tc>
          <w:tcPr>
            <w:tcW w:w="4848" w:type="dxa"/>
            <w:gridSpan w:val="2"/>
            <w:tcMar>
              <w:top w:w="6" w:type="dxa"/>
              <w:left w:w="28" w:type="dxa"/>
              <w:bottom w:w="6" w:type="dxa"/>
              <w:right w:w="28" w:type="dxa"/>
            </w:tcMar>
          </w:tcPr>
          <w:p w14:paraId="414B445C" w14:textId="6EE7BC92" w:rsidR="00386107" w:rsidRPr="002C37B0" w:rsidRDefault="00386107" w:rsidP="006E1E9B">
            <w:pPr>
              <w:spacing w:before="60" w:after="0" w:line="240" w:lineRule="auto"/>
              <w:ind w:left="34"/>
              <w:jc w:val="both"/>
              <w:rPr>
                <w:rFonts w:cs="Arial"/>
                <w:color w:val="0033CC"/>
                <w:sz w:val="18"/>
                <w:szCs w:val="18"/>
                <w:lang w:eastAsia="en-AU"/>
              </w:rPr>
            </w:pPr>
            <w:r w:rsidRPr="00CA4305">
              <w:rPr>
                <w:rFonts w:cs="Arial"/>
                <w:b/>
                <w:sz w:val="18"/>
                <w:szCs w:val="18"/>
                <w:lang w:eastAsia="en-AU"/>
              </w:rPr>
              <w:t xml:space="preserve">Person responsible </w:t>
            </w:r>
            <w:r w:rsidRPr="00CA4305">
              <w:rPr>
                <w:rFonts w:cs="Arial"/>
                <w:sz w:val="18"/>
                <w:szCs w:val="18"/>
                <w:lang w:eastAsia="en-AU"/>
              </w:rPr>
              <w:t>for ensuring compliance with this SWMS</w:t>
            </w:r>
            <w:r>
              <w:rPr>
                <w:rFonts w:cs="Arial"/>
                <w:sz w:val="18"/>
                <w:szCs w:val="18"/>
                <w:lang w:eastAsia="en-AU"/>
              </w:rPr>
              <w:t xml:space="preserve">: </w:t>
            </w:r>
            <w:r w:rsidR="006E1E9B">
              <w:rPr>
                <w:rFonts w:cs="Arial"/>
                <w:i/>
                <w:color w:val="0033CC"/>
                <w:sz w:val="18"/>
                <w:szCs w:val="18"/>
                <w:lang w:eastAsia="en-AU"/>
              </w:rPr>
              <w:t>w</w:t>
            </w:r>
            <w:r w:rsidRPr="00392CC7">
              <w:rPr>
                <w:rFonts w:cs="Arial"/>
                <w:i/>
                <w:color w:val="0033CC"/>
                <w:sz w:val="18"/>
                <w:szCs w:val="18"/>
                <w:lang w:eastAsia="en-AU"/>
              </w:rPr>
              <w:t>rite the name of the person responsible for making sure the steps of the SWMS are followed here.</w:t>
            </w:r>
          </w:p>
        </w:tc>
        <w:tc>
          <w:tcPr>
            <w:tcW w:w="9951" w:type="dxa"/>
            <w:gridSpan w:val="5"/>
            <w:tcMar>
              <w:top w:w="6" w:type="dxa"/>
              <w:left w:w="28" w:type="dxa"/>
              <w:bottom w:w="6" w:type="dxa"/>
              <w:right w:w="28" w:type="dxa"/>
            </w:tcMar>
          </w:tcPr>
          <w:p w14:paraId="7F8A6618" w14:textId="21D4BF66" w:rsidR="00386107" w:rsidRDefault="00386107" w:rsidP="006E1E9B">
            <w:pPr>
              <w:spacing w:before="60" w:after="0" w:line="240" w:lineRule="auto"/>
              <w:jc w:val="both"/>
              <w:rPr>
                <w:rFonts w:cs="Arial"/>
                <w:i/>
                <w:color w:val="0033CC"/>
                <w:sz w:val="18"/>
                <w:szCs w:val="18"/>
                <w:lang w:eastAsia="en-AU"/>
              </w:rPr>
            </w:pPr>
            <w:r w:rsidRPr="00CA4305">
              <w:rPr>
                <w:rFonts w:cs="Arial"/>
                <w:b/>
                <w:sz w:val="18"/>
                <w:szCs w:val="18"/>
                <w:lang w:eastAsia="en-AU"/>
              </w:rPr>
              <w:t>Equipment required</w:t>
            </w:r>
            <w:r>
              <w:rPr>
                <w:rFonts w:cs="Arial"/>
                <w:b/>
                <w:sz w:val="18"/>
                <w:szCs w:val="18"/>
                <w:lang w:eastAsia="en-AU"/>
              </w:rPr>
              <w:t xml:space="preserve">: </w:t>
            </w:r>
            <w:r w:rsidR="006E1E9B">
              <w:rPr>
                <w:rFonts w:cs="Arial"/>
                <w:i/>
                <w:color w:val="0033CC"/>
                <w:sz w:val="18"/>
                <w:szCs w:val="18"/>
                <w:lang w:eastAsia="en-AU"/>
              </w:rPr>
              <w:t>l</w:t>
            </w:r>
            <w:r w:rsidRPr="00392CC7">
              <w:rPr>
                <w:rFonts w:cs="Arial"/>
                <w:i/>
                <w:color w:val="0033CC"/>
                <w:sz w:val="18"/>
                <w:szCs w:val="18"/>
                <w:lang w:eastAsia="en-AU"/>
              </w:rPr>
              <w:t>ist the equipment</w:t>
            </w:r>
            <w:r>
              <w:rPr>
                <w:rFonts w:cs="Arial"/>
                <w:i/>
                <w:color w:val="0033CC"/>
                <w:sz w:val="18"/>
                <w:szCs w:val="18"/>
                <w:lang w:eastAsia="en-AU"/>
              </w:rPr>
              <w:t xml:space="preserve"> and materials</w:t>
            </w:r>
            <w:r w:rsidRPr="00392CC7">
              <w:rPr>
                <w:rFonts w:cs="Arial"/>
                <w:i/>
                <w:color w:val="0033CC"/>
                <w:sz w:val="18"/>
                <w:szCs w:val="18"/>
                <w:lang w:eastAsia="en-AU"/>
              </w:rPr>
              <w:t xml:space="preserve"> you need to complete the task e.g. scaffold, power tools</w:t>
            </w:r>
            <w:r>
              <w:rPr>
                <w:rFonts w:cs="Arial"/>
                <w:i/>
                <w:color w:val="0033CC"/>
                <w:sz w:val="18"/>
                <w:szCs w:val="18"/>
                <w:lang w:eastAsia="en-AU"/>
              </w:rPr>
              <w:t>, spill kit.</w:t>
            </w:r>
          </w:p>
          <w:p w14:paraId="7B7B9D67" w14:textId="42963C9E" w:rsidR="00386107" w:rsidRPr="002C37B0" w:rsidRDefault="006E1E9B" w:rsidP="006E1E9B">
            <w:pPr>
              <w:spacing w:before="60" w:after="0" w:line="240" w:lineRule="auto"/>
              <w:jc w:val="both"/>
              <w:rPr>
                <w:rFonts w:cs="Arial"/>
                <w:color w:val="0033CC"/>
                <w:sz w:val="18"/>
                <w:szCs w:val="18"/>
                <w:lang w:eastAsia="en-AU"/>
              </w:rPr>
            </w:pPr>
            <w:r>
              <w:rPr>
                <w:rFonts w:cs="Arial"/>
                <w:b/>
                <w:sz w:val="18"/>
                <w:szCs w:val="18"/>
                <w:lang w:eastAsia="en-AU"/>
              </w:rPr>
              <w:t>PPE r</w:t>
            </w:r>
            <w:r w:rsidR="00386107">
              <w:rPr>
                <w:rFonts w:cs="Arial"/>
                <w:b/>
                <w:sz w:val="18"/>
                <w:szCs w:val="18"/>
                <w:lang w:eastAsia="en-AU"/>
              </w:rPr>
              <w:t xml:space="preserve">equired: </w:t>
            </w:r>
            <w:r>
              <w:rPr>
                <w:rFonts w:cs="Arial"/>
                <w:i/>
                <w:color w:val="0033CC"/>
                <w:sz w:val="18"/>
                <w:szCs w:val="18"/>
                <w:lang w:eastAsia="en-AU"/>
              </w:rPr>
              <w:t>l</w:t>
            </w:r>
            <w:r w:rsidR="00386107" w:rsidRPr="00392CC7">
              <w:rPr>
                <w:rFonts w:cs="Arial"/>
                <w:i/>
                <w:color w:val="0033CC"/>
                <w:sz w:val="18"/>
                <w:szCs w:val="18"/>
                <w:lang w:eastAsia="en-AU"/>
              </w:rPr>
              <w:t>ist the personal protective equipment workers need to use and wear here e.g. safety glasses, gloves, hard hats</w:t>
            </w:r>
            <w:r w:rsidR="00386107">
              <w:rPr>
                <w:rFonts w:cs="Arial"/>
                <w:i/>
                <w:color w:val="0033CC"/>
                <w:sz w:val="18"/>
                <w:szCs w:val="18"/>
                <w:lang w:eastAsia="en-AU"/>
              </w:rPr>
              <w:t>, enclosed, non-slip shoes.</w:t>
            </w:r>
          </w:p>
        </w:tc>
      </w:tr>
      <w:tr w:rsidR="00386107" w:rsidRPr="006169EB" w14:paraId="486C1B66" w14:textId="77777777" w:rsidTr="00C214F1">
        <w:tc>
          <w:tcPr>
            <w:tcW w:w="10801" w:type="dxa"/>
            <w:gridSpan w:val="4"/>
            <w:tcBorders>
              <w:right w:val="nil"/>
            </w:tcBorders>
            <w:tcMar>
              <w:top w:w="6" w:type="dxa"/>
              <w:left w:w="28" w:type="dxa"/>
              <w:bottom w:w="6" w:type="dxa"/>
              <w:right w:w="28" w:type="dxa"/>
            </w:tcMar>
          </w:tcPr>
          <w:p w14:paraId="054C5023" w14:textId="42B52072" w:rsidR="00386107" w:rsidRPr="002C37B0" w:rsidRDefault="00386107" w:rsidP="006E1E9B">
            <w:pPr>
              <w:spacing w:before="60" w:after="0" w:line="240" w:lineRule="auto"/>
              <w:jc w:val="both"/>
              <w:rPr>
                <w:rFonts w:cs="Arial"/>
                <w:color w:val="0033CC"/>
                <w:sz w:val="18"/>
                <w:szCs w:val="18"/>
                <w:lang w:eastAsia="en-AU"/>
              </w:rPr>
            </w:pPr>
            <w:r w:rsidRPr="00493390">
              <w:rPr>
                <w:rFonts w:cs="Arial"/>
                <w:b/>
                <w:sz w:val="18"/>
                <w:szCs w:val="18"/>
                <w:lang w:eastAsia="en-AU"/>
              </w:rPr>
              <w:t>Location of task</w:t>
            </w:r>
            <w:r>
              <w:rPr>
                <w:rFonts w:cs="Arial"/>
                <w:b/>
                <w:sz w:val="18"/>
                <w:szCs w:val="18"/>
                <w:lang w:eastAsia="en-AU"/>
              </w:rPr>
              <w:t xml:space="preserve">: </w:t>
            </w:r>
            <w:r w:rsidR="006E1E9B">
              <w:rPr>
                <w:rFonts w:cs="Arial"/>
                <w:i/>
                <w:color w:val="0033CC"/>
                <w:sz w:val="18"/>
                <w:szCs w:val="18"/>
                <w:lang w:eastAsia="en-AU"/>
              </w:rPr>
              <w:t>p</w:t>
            </w:r>
            <w:r w:rsidRPr="00392CC7">
              <w:rPr>
                <w:rFonts w:cs="Arial"/>
                <w:i/>
                <w:color w:val="0033CC"/>
                <w:sz w:val="18"/>
                <w:szCs w:val="18"/>
                <w:lang w:eastAsia="en-AU"/>
              </w:rPr>
              <w:t>ut the name of the work area here</w:t>
            </w:r>
          </w:p>
        </w:tc>
        <w:tc>
          <w:tcPr>
            <w:tcW w:w="3998" w:type="dxa"/>
            <w:gridSpan w:val="3"/>
            <w:tcBorders>
              <w:left w:val="nil"/>
            </w:tcBorders>
            <w:tcMar>
              <w:top w:w="6" w:type="dxa"/>
              <w:left w:w="28" w:type="dxa"/>
              <w:bottom w:w="6" w:type="dxa"/>
              <w:right w:w="28" w:type="dxa"/>
            </w:tcMar>
          </w:tcPr>
          <w:p w14:paraId="5BAAF454" w14:textId="4A5787A3" w:rsidR="00386107" w:rsidRPr="002C37B0" w:rsidRDefault="006E1E9B" w:rsidP="006E1E9B">
            <w:pPr>
              <w:spacing w:before="60" w:after="0" w:line="240" w:lineRule="auto"/>
              <w:ind w:firstLine="34"/>
              <w:jc w:val="both"/>
              <w:rPr>
                <w:rFonts w:cs="Arial"/>
                <w:color w:val="0033CC"/>
                <w:sz w:val="18"/>
                <w:szCs w:val="18"/>
                <w:lang w:eastAsia="en-AU"/>
              </w:rPr>
            </w:pPr>
            <w:r>
              <w:rPr>
                <w:rFonts w:cs="Arial"/>
                <w:b/>
                <w:sz w:val="18"/>
                <w:szCs w:val="18"/>
                <w:lang w:eastAsia="en-AU"/>
              </w:rPr>
              <w:t>Date c</w:t>
            </w:r>
            <w:r w:rsidR="00386107" w:rsidRPr="002C37B0">
              <w:rPr>
                <w:rFonts w:cs="Arial"/>
                <w:b/>
                <w:sz w:val="18"/>
                <w:szCs w:val="18"/>
                <w:lang w:eastAsia="en-AU"/>
              </w:rPr>
              <w:t>ompleted:</w:t>
            </w:r>
          </w:p>
        </w:tc>
      </w:tr>
      <w:tr w:rsidR="00386107" w:rsidRPr="006169EB" w14:paraId="71372C83" w14:textId="77777777" w:rsidTr="00C214F1">
        <w:tc>
          <w:tcPr>
            <w:tcW w:w="4848" w:type="dxa"/>
            <w:gridSpan w:val="2"/>
            <w:tcMar>
              <w:top w:w="6" w:type="dxa"/>
              <w:left w:w="28" w:type="dxa"/>
              <w:bottom w:w="6" w:type="dxa"/>
              <w:right w:w="28" w:type="dxa"/>
            </w:tcMar>
          </w:tcPr>
          <w:p w14:paraId="7663EC92" w14:textId="03B40D3A" w:rsidR="00386107" w:rsidRPr="006837FD" w:rsidRDefault="00386107" w:rsidP="006E1E9B">
            <w:pPr>
              <w:autoSpaceDE w:val="0"/>
              <w:autoSpaceDN w:val="0"/>
              <w:adjustRightInd w:val="0"/>
              <w:spacing w:after="0" w:line="240" w:lineRule="auto"/>
              <w:rPr>
                <w:rFonts w:cs="Arial"/>
                <w:b/>
                <w:sz w:val="18"/>
                <w:szCs w:val="18"/>
                <w:lang w:eastAsia="en-AU"/>
              </w:rPr>
            </w:pPr>
            <w:r w:rsidRPr="00E9123E">
              <w:rPr>
                <w:rFonts w:cs="Arial"/>
                <w:b/>
                <w:sz w:val="18"/>
                <w:szCs w:val="18"/>
                <w:lang w:eastAsia="en-AU"/>
              </w:rPr>
              <w:t>Key risks</w:t>
            </w:r>
            <w:r>
              <w:rPr>
                <w:rFonts w:cs="Arial"/>
                <w:b/>
                <w:sz w:val="18"/>
                <w:szCs w:val="18"/>
                <w:lang w:eastAsia="en-AU"/>
              </w:rPr>
              <w:t xml:space="preserve"> (summary)</w:t>
            </w:r>
            <w:r w:rsidRPr="00E9123E">
              <w:rPr>
                <w:rFonts w:cs="Arial"/>
                <w:b/>
                <w:sz w:val="18"/>
                <w:szCs w:val="18"/>
                <w:lang w:eastAsia="en-AU"/>
              </w:rPr>
              <w:t xml:space="preserve">: </w:t>
            </w:r>
            <w:r w:rsidR="006E1E9B">
              <w:rPr>
                <w:rFonts w:cs="Arial"/>
                <w:i/>
                <w:color w:val="0033CC"/>
                <w:sz w:val="18"/>
                <w:szCs w:val="18"/>
                <w:lang w:eastAsia="en-AU"/>
              </w:rPr>
              <w:t>s</w:t>
            </w:r>
            <w:r w:rsidRPr="00392CC7">
              <w:rPr>
                <w:rFonts w:cs="Arial"/>
                <w:i/>
                <w:color w:val="0033CC"/>
                <w:sz w:val="18"/>
                <w:szCs w:val="18"/>
                <w:lang w:eastAsia="en-AU"/>
              </w:rPr>
              <w:t>ummarise the key risks for the task here</w:t>
            </w:r>
            <w:r>
              <w:rPr>
                <w:rFonts w:cs="Arial"/>
                <w:i/>
                <w:color w:val="0033CC"/>
                <w:sz w:val="18"/>
                <w:szCs w:val="18"/>
                <w:lang w:eastAsia="en-AU"/>
              </w:rPr>
              <w:t>.</w:t>
            </w:r>
          </w:p>
        </w:tc>
        <w:tc>
          <w:tcPr>
            <w:tcW w:w="9951" w:type="dxa"/>
            <w:gridSpan w:val="5"/>
            <w:tcMar>
              <w:top w:w="6" w:type="dxa"/>
              <w:left w:w="28" w:type="dxa"/>
              <w:bottom w:w="6" w:type="dxa"/>
              <w:right w:w="28" w:type="dxa"/>
            </w:tcMar>
          </w:tcPr>
          <w:p w14:paraId="7277990B" w14:textId="17CA5FA2" w:rsidR="00386107" w:rsidRPr="006837FD" w:rsidRDefault="00386107" w:rsidP="006E1E9B">
            <w:pPr>
              <w:autoSpaceDE w:val="0"/>
              <w:autoSpaceDN w:val="0"/>
              <w:adjustRightInd w:val="0"/>
              <w:spacing w:after="0" w:line="240" w:lineRule="auto"/>
              <w:rPr>
                <w:rFonts w:cs="Arial"/>
                <w:color w:val="0033CC"/>
                <w:sz w:val="18"/>
                <w:szCs w:val="18"/>
                <w:lang w:eastAsia="en-AU"/>
              </w:rPr>
            </w:pPr>
            <w:r>
              <w:rPr>
                <w:rFonts w:cs="Arial"/>
                <w:b/>
                <w:sz w:val="18"/>
                <w:szCs w:val="18"/>
                <w:lang w:eastAsia="en-AU"/>
              </w:rPr>
              <w:t>Planning notes</w:t>
            </w:r>
            <w:r w:rsidRPr="00E9123E">
              <w:rPr>
                <w:rFonts w:cs="Arial"/>
                <w:b/>
                <w:sz w:val="18"/>
                <w:szCs w:val="18"/>
                <w:lang w:eastAsia="en-AU"/>
              </w:rPr>
              <w:t>:</w:t>
            </w:r>
            <w:r>
              <w:rPr>
                <w:rFonts w:cs="Arial"/>
                <w:b/>
                <w:sz w:val="18"/>
                <w:szCs w:val="18"/>
                <w:lang w:eastAsia="en-AU"/>
              </w:rPr>
              <w:t xml:space="preserve"> </w:t>
            </w:r>
            <w:r w:rsidR="006E1E9B">
              <w:rPr>
                <w:rFonts w:cs="Arial"/>
                <w:i/>
                <w:color w:val="0033CC"/>
                <w:sz w:val="18"/>
                <w:szCs w:val="18"/>
                <w:lang w:eastAsia="en-AU"/>
              </w:rPr>
              <w:t>li</w:t>
            </w:r>
            <w:r w:rsidRPr="00392CC7">
              <w:rPr>
                <w:rFonts w:cs="Arial"/>
                <w:i/>
                <w:color w:val="0033CC"/>
                <w:sz w:val="18"/>
                <w:szCs w:val="18"/>
                <w:lang w:eastAsia="en-AU"/>
              </w:rPr>
              <w:t xml:space="preserve">st any specific requirements such as </w:t>
            </w:r>
            <w:r>
              <w:rPr>
                <w:rFonts w:cs="Arial"/>
                <w:i/>
                <w:color w:val="0033CC"/>
                <w:sz w:val="18"/>
                <w:szCs w:val="18"/>
                <w:lang w:eastAsia="en-AU"/>
              </w:rPr>
              <w:t xml:space="preserve">mandatory controls, </w:t>
            </w:r>
            <w:r w:rsidRPr="00392CC7">
              <w:rPr>
                <w:rFonts w:cs="Arial"/>
                <w:i/>
                <w:color w:val="0033CC"/>
                <w:sz w:val="18"/>
                <w:szCs w:val="18"/>
                <w:lang w:eastAsia="en-AU"/>
              </w:rPr>
              <w:t xml:space="preserve">licencing, training requirements, competencies, compliance, </w:t>
            </w:r>
            <w:r w:rsidR="0060270A" w:rsidRPr="00392CC7">
              <w:rPr>
                <w:rFonts w:cs="Arial"/>
                <w:i/>
                <w:color w:val="0033CC"/>
                <w:sz w:val="18"/>
                <w:szCs w:val="18"/>
                <w:lang w:eastAsia="en-AU"/>
              </w:rPr>
              <w:t>and maintenance</w:t>
            </w:r>
            <w:r>
              <w:rPr>
                <w:rFonts w:cs="Arial"/>
                <w:i/>
                <w:color w:val="0033CC"/>
                <w:sz w:val="18"/>
                <w:szCs w:val="18"/>
                <w:lang w:eastAsia="en-AU"/>
              </w:rPr>
              <w:t>.</w:t>
            </w:r>
          </w:p>
        </w:tc>
      </w:tr>
      <w:tr w:rsidR="00386107" w:rsidRPr="006169EB" w14:paraId="16408C82" w14:textId="77777777" w:rsidTr="00C214F1">
        <w:tc>
          <w:tcPr>
            <w:tcW w:w="1729" w:type="dxa"/>
            <w:shd w:val="clear" w:color="auto" w:fill="D9D9D9" w:themeFill="background1" w:themeFillShade="D9"/>
            <w:tcMar>
              <w:top w:w="6" w:type="dxa"/>
              <w:left w:w="28" w:type="dxa"/>
              <w:bottom w:w="6" w:type="dxa"/>
              <w:right w:w="28" w:type="dxa"/>
            </w:tcMar>
          </w:tcPr>
          <w:p w14:paraId="6CB37E9F" w14:textId="77777777" w:rsidR="00386107" w:rsidRPr="006169EB" w:rsidRDefault="00386107" w:rsidP="006E1E9B">
            <w:pPr>
              <w:numPr>
                <w:ilvl w:val="0"/>
                <w:numId w:val="13"/>
              </w:numPr>
              <w:spacing w:before="60" w:after="0" w:line="240" w:lineRule="auto"/>
              <w:ind w:left="284" w:hanging="284"/>
              <w:rPr>
                <w:rFonts w:cs="Arial"/>
                <w:sz w:val="18"/>
                <w:szCs w:val="18"/>
                <w:lang w:eastAsia="en-AU"/>
              </w:rPr>
            </w:pPr>
            <w:r>
              <w:rPr>
                <w:rFonts w:cs="Arial"/>
                <w:b/>
                <w:sz w:val="18"/>
                <w:szCs w:val="18"/>
                <w:lang w:eastAsia="en-AU"/>
              </w:rPr>
              <w:t>Procedure</w:t>
            </w:r>
          </w:p>
        </w:tc>
        <w:tc>
          <w:tcPr>
            <w:tcW w:w="3119" w:type="dxa"/>
            <w:shd w:val="clear" w:color="auto" w:fill="D9D9D9" w:themeFill="background1" w:themeFillShade="D9"/>
            <w:tcMar>
              <w:top w:w="6" w:type="dxa"/>
              <w:left w:w="28" w:type="dxa"/>
              <w:bottom w:w="6" w:type="dxa"/>
              <w:right w:w="28" w:type="dxa"/>
            </w:tcMar>
          </w:tcPr>
          <w:p w14:paraId="3D0D7C4B" w14:textId="77777777" w:rsidR="00386107" w:rsidRPr="006169EB" w:rsidRDefault="00386107" w:rsidP="006E1E9B">
            <w:pPr>
              <w:numPr>
                <w:ilvl w:val="0"/>
                <w:numId w:val="13"/>
              </w:numPr>
              <w:spacing w:before="60" w:after="0" w:line="240" w:lineRule="auto"/>
              <w:ind w:left="256" w:hanging="256"/>
              <w:rPr>
                <w:rFonts w:cs="Arial"/>
                <w:sz w:val="18"/>
                <w:szCs w:val="18"/>
                <w:lang w:eastAsia="en-AU"/>
              </w:rPr>
            </w:pPr>
            <w:r>
              <w:rPr>
                <w:rFonts w:cs="Arial"/>
                <w:b/>
                <w:sz w:val="18"/>
                <w:szCs w:val="18"/>
                <w:lang w:eastAsia="en-AU"/>
              </w:rPr>
              <w:t>Wh</w:t>
            </w:r>
            <w:r w:rsidRPr="00487D2F">
              <w:rPr>
                <w:rFonts w:cs="Arial"/>
                <w:b/>
                <w:sz w:val="18"/>
                <w:szCs w:val="18"/>
                <w:lang w:eastAsia="en-AU"/>
              </w:rPr>
              <w:t>at are the hazards or risks you have identified?</w:t>
            </w:r>
          </w:p>
        </w:tc>
        <w:tc>
          <w:tcPr>
            <w:tcW w:w="5953" w:type="dxa"/>
            <w:gridSpan w:val="2"/>
            <w:shd w:val="clear" w:color="auto" w:fill="D9D9D9" w:themeFill="background1" w:themeFillShade="D9"/>
            <w:tcMar>
              <w:top w:w="6" w:type="dxa"/>
              <w:left w:w="28" w:type="dxa"/>
              <w:bottom w:w="6" w:type="dxa"/>
              <w:right w:w="28" w:type="dxa"/>
            </w:tcMar>
          </w:tcPr>
          <w:p w14:paraId="49661DB1" w14:textId="77777777" w:rsidR="00386107" w:rsidRPr="006169EB" w:rsidRDefault="00386107" w:rsidP="006E1E9B">
            <w:pPr>
              <w:numPr>
                <w:ilvl w:val="0"/>
                <w:numId w:val="13"/>
              </w:numPr>
              <w:spacing w:before="60" w:after="0" w:line="240" w:lineRule="auto"/>
              <w:ind w:left="369" w:hanging="284"/>
              <w:rPr>
                <w:rFonts w:cs="Arial"/>
                <w:sz w:val="18"/>
                <w:szCs w:val="18"/>
                <w:lang w:eastAsia="en-AU"/>
              </w:rPr>
            </w:pPr>
            <w:r>
              <w:rPr>
                <w:rFonts w:cs="Arial"/>
                <w:b/>
                <w:sz w:val="18"/>
                <w:szCs w:val="18"/>
                <w:lang w:eastAsia="en-AU"/>
              </w:rPr>
              <w:t>How will the hazards and risks be controlled?</w:t>
            </w:r>
          </w:p>
        </w:tc>
        <w:tc>
          <w:tcPr>
            <w:tcW w:w="2552" w:type="dxa"/>
            <w:gridSpan w:val="2"/>
            <w:shd w:val="clear" w:color="auto" w:fill="D9D9D9" w:themeFill="background1" w:themeFillShade="D9"/>
            <w:tcMar>
              <w:top w:w="6" w:type="dxa"/>
              <w:left w:w="28" w:type="dxa"/>
              <w:bottom w:w="6" w:type="dxa"/>
              <w:right w:w="28" w:type="dxa"/>
            </w:tcMar>
          </w:tcPr>
          <w:p w14:paraId="6D8DDDF9" w14:textId="77777777" w:rsidR="00386107" w:rsidRPr="006169EB" w:rsidRDefault="00386107" w:rsidP="006E1E9B">
            <w:pPr>
              <w:numPr>
                <w:ilvl w:val="0"/>
                <w:numId w:val="13"/>
              </w:numPr>
              <w:spacing w:before="60" w:after="0" w:line="240" w:lineRule="auto"/>
              <w:ind w:left="369" w:hanging="284"/>
              <w:rPr>
                <w:rFonts w:cs="Arial"/>
                <w:sz w:val="18"/>
                <w:szCs w:val="18"/>
                <w:lang w:eastAsia="en-AU"/>
              </w:rPr>
            </w:pPr>
            <w:r>
              <w:rPr>
                <w:rFonts w:cs="Arial"/>
                <w:b/>
                <w:sz w:val="18"/>
                <w:szCs w:val="18"/>
                <w:lang w:eastAsia="en-AU"/>
              </w:rPr>
              <w:t>Who is responsible for implementing and monitoring these controls?</w:t>
            </w:r>
          </w:p>
        </w:tc>
        <w:tc>
          <w:tcPr>
            <w:tcW w:w="1446" w:type="dxa"/>
            <w:shd w:val="clear" w:color="auto" w:fill="D9D9D9" w:themeFill="background1" w:themeFillShade="D9"/>
            <w:tcMar>
              <w:top w:w="6" w:type="dxa"/>
              <w:left w:w="28" w:type="dxa"/>
              <w:bottom w:w="6" w:type="dxa"/>
              <w:right w:w="28" w:type="dxa"/>
            </w:tcMar>
          </w:tcPr>
          <w:p w14:paraId="76898F04" w14:textId="77777777" w:rsidR="00386107" w:rsidRPr="006169EB" w:rsidRDefault="00386107" w:rsidP="006E1E9B">
            <w:pPr>
              <w:numPr>
                <w:ilvl w:val="0"/>
                <w:numId w:val="13"/>
              </w:numPr>
              <w:spacing w:before="60" w:after="0" w:line="240" w:lineRule="auto"/>
              <w:ind w:left="369" w:hanging="284"/>
              <w:rPr>
                <w:rFonts w:cs="Arial"/>
                <w:sz w:val="18"/>
                <w:szCs w:val="18"/>
                <w:lang w:eastAsia="en-AU"/>
              </w:rPr>
            </w:pPr>
            <w:r w:rsidRPr="00A1599D">
              <w:rPr>
                <w:rFonts w:cs="Arial"/>
                <w:b/>
                <w:sz w:val="18"/>
                <w:szCs w:val="18"/>
                <w:lang w:eastAsia="en-AU"/>
              </w:rPr>
              <w:t>What is the residual risk level</w:t>
            </w:r>
            <w:r>
              <w:rPr>
                <w:rFonts w:cs="Arial"/>
                <w:b/>
                <w:sz w:val="18"/>
                <w:szCs w:val="18"/>
                <w:lang w:eastAsia="en-AU"/>
              </w:rPr>
              <w:t>?</w:t>
            </w:r>
          </w:p>
        </w:tc>
      </w:tr>
      <w:tr w:rsidR="00386107" w:rsidRPr="006169EB" w14:paraId="0FEE0741" w14:textId="77777777" w:rsidTr="00C214F1">
        <w:tc>
          <w:tcPr>
            <w:tcW w:w="1729" w:type="dxa"/>
            <w:tcMar>
              <w:top w:w="6" w:type="dxa"/>
              <w:left w:w="28" w:type="dxa"/>
              <w:bottom w:w="6" w:type="dxa"/>
              <w:right w:w="28" w:type="dxa"/>
            </w:tcMar>
          </w:tcPr>
          <w:p w14:paraId="455B1B09" w14:textId="77777777" w:rsidR="00386107" w:rsidRPr="00392CC7" w:rsidRDefault="00386107" w:rsidP="006E1E9B">
            <w:p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 xml:space="preserve">Write out the task </w:t>
            </w:r>
          </w:p>
        </w:tc>
        <w:tc>
          <w:tcPr>
            <w:tcW w:w="3119" w:type="dxa"/>
            <w:tcMar>
              <w:top w:w="6" w:type="dxa"/>
              <w:left w:w="28" w:type="dxa"/>
              <w:bottom w:w="6" w:type="dxa"/>
              <w:right w:w="28" w:type="dxa"/>
            </w:tcMar>
          </w:tcPr>
          <w:p w14:paraId="532910DE" w14:textId="1C0EE3A1" w:rsidR="00386107" w:rsidRPr="00392CC7" w:rsidRDefault="00386107" w:rsidP="006E1E9B">
            <w:pPr>
              <w:spacing w:before="60" w:after="0" w:line="240" w:lineRule="auto"/>
              <w:ind w:left="34"/>
              <w:jc w:val="both"/>
              <w:rPr>
                <w:rFonts w:cs="Arial"/>
                <w:i/>
                <w:color w:val="0033CC"/>
                <w:sz w:val="18"/>
                <w:szCs w:val="18"/>
                <w:lang w:eastAsia="en-AU"/>
              </w:rPr>
            </w:pPr>
            <w:r w:rsidRPr="00392CC7">
              <w:rPr>
                <w:rFonts w:cs="Arial"/>
                <w:i/>
                <w:color w:val="0033CC"/>
                <w:sz w:val="18"/>
                <w:szCs w:val="18"/>
                <w:lang w:eastAsia="en-AU"/>
              </w:rPr>
              <w:t>Include all possible hazards such as</w:t>
            </w:r>
            <w:r w:rsidR="006E1E9B">
              <w:rPr>
                <w:rFonts w:cs="Arial"/>
                <w:i/>
                <w:color w:val="0033CC"/>
                <w:sz w:val="18"/>
                <w:szCs w:val="18"/>
                <w:lang w:eastAsia="en-AU"/>
              </w:rPr>
              <w:t>:</w:t>
            </w:r>
          </w:p>
        </w:tc>
        <w:tc>
          <w:tcPr>
            <w:tcW w:w="5953" w:type="dxa"/>
            <w:gridSpan w:val="2"/>
            <w:tcMar>
              <w:top w:w="6" w:type="dxa"/>
              <w:left w:w="28" w:type="dxa"/>
              <w:bottom w:w="6" w:type="dxa"/>
              <w:right w:w="28" w:type="dxa"/>
            </w:tcMar>
          </w:tcPr>
          <w:p w14:paraId="6979045D" w14:textId="77777777" w:rsidR="00386107" w:rsidRPr="00392CC7" w:rsidRDefault="00386107" w:rsidP="006E1E9B">
            <w:pPr>
              <w:spacing w:before="60" w:after="0" w:line="240" w:lineRule="auto"/>
              <w:ind w:firstLine="34"/>
              <w:jc w:val="both"/>
              <w:rPr>
                <w:rFonts w:cs="Arial"/>
                <w:i/>
                <w:color w:val="0033CC"/>
                <w:sz w:val="18"/>
                <w:szCs w:val="18"/>
                <w:lang w:eastAsia="en-AU"/>
              </w:rPr>
            </w:pPr>
            <w:r w:rsidRPr="00392CC7">
              <w:rPr>
                <w:rFonts w:cs="Arial"/>
                <w:i/>
                <w:color w:val="0033CC"/>
                <w:sz w:val="18"/>
                <w:szCs w:val="18"/>
                <w:lang w:eastAsia="en-AU"/>
              </w:rPr>
              <w:t xml:space="preserve">List all safety controls that must be implemented to complete </w:t>
            </w:r>
            <w:r>
              <w:rPr>
                <w:rFonts w:cs="Arial"/>
                <w:i/>
                <w:color w:val="0033CC"/>
                <w:sz w:val="18"/>
                <w:szCs w:val="18"/>
                <w:lang w:eastAsia="en-AU"/>
              </w:rPr>
              <w:t>each of the</w:t>
            </w:r>
          </w:p>
        </w:tc>
        <w:tc>
          <w:tcPr>
            <w:tcW w:w="2552" w:type="dxa"/>
            <w:gridSpan w:val="2"/>
            <w:tcMar>
              <w:top w:w="6" w:type="dxa"/>
              <w:left w:w="28" w:type="dxa"/>
              <w:bottom w:w="6" w:type="dxa"/>
              <w:right w:w="28" w:type="dxa"/>
            </w:tcMar>
          </w:tcPr>
          <w:p w14:paraId="62A95D51"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 xml:space="preserve">Identify the person responsible </w:t>
            </w:r>
          </w:p>
        </w:tc>
        <w:tc>
          <w:tcPr>
            <w:tcW w:w="1446" w:type="dxa"/>
            <w:tcMar>
              <w:top w:w="6" w:type="dxa"/>
              <w:left w:w="28" w:type="dxa"/>
              <w:bottom w:w="6" w:type="dxa"/>
              <w:right w:w="28" w:type="dxa"/>
            </w:tcMar>
          </w:tcPr>
          <w:p w14:paraId="166DDE18" w14:textId="6CF8B399"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 xml:space="preserve">Use the </w:t>
            </w:r>
            <w:r w:rsidR="006E1E9B">
              <w:rPr>
                <w:rFonts w:cs="Arial"/>
                <w:i/>
                <w:color w:val="0033CC"/>
                <w:sz w:val="18"/>
                <w:szCs w:val="18"/>
                <w:lang w:eastAsia="en-AU"/>
              </w:rPr>
              <w:t>DoE</w:t>
            </w:r>
            <w:r w:rsidRPr="00392CC7">
              <w:rPr>
                <w:rFonts w:cs="Arial"/>
                <w:i/>
                <w:color w:val="0033CC"/>
                <w:sz w:val="18"/>
                <w:szCs w:val="18"/>
                <w:lang w:eastAsia="en-AU"/>
              </w:rPr>
              <w:t xml:space="preserve"> </w:t>
            </w:r>
          </w:p>
        </w:tc>
      </w:tr>
      <w:tr w:rsidR="00386107" w:rsidRPr="006169EB" w14:paraId="54993A88" w14:textId="77777777" w:rsidTr="00C214F1">
        <w:tc>
          <w:tcPr>
            <w:tcW w:w="1729" w:type="dxa"/>
            <w:tcMar>
              <w:top w:w="6" w:type="dxa"/>
              <w:left w:w="28" w:type="dxa"/>
              <w:bottom w:w="6" w:type="dxa"/>
              <w:right w:w="28" w:type="dxa"/>
            </w:tcMar>
          </w:tcPr>
          <w:p w14:paraId="3998F57F" w14:textId="77777777" w:rsidR="00386107" w:rsidRPr="00392CC7" w:rsidRDefault="00386107" w:rsidP="006E1E9B">
            <w:pPr>
              <w:spacing w:before="60" w:after="0" w:line="240" w:lineRule="auto"/>
              <w:ind w:left="284" w:hanging="284"/>
              <w:jc w:val="both"/>
              <w:rPr>
                <w:rFonts w:cs="Arial"/>
                <w:i/>
                <w:color w:val="0033CC"/>
                <w:sz w:val="18"/>
                <w:szCs w:val="18"/>
                <w:lang w:eastAsia="en-AU"/>
              </w:rPr>
            </w:pPr>
            <w:r w:rsidRPr="00392CC7">
              <w:rPr>
                <w:rFonts w:cs="Arial"/>
                <w:i/>
                <w:color w:val="0033CC"/>
                <w:sz w:val="18"/>
                <w:szCs w:val="18"/>
                <w:lang w:eastAsia="en-AU"/>
              </w:rPr>
              <w:t xml:space="preserve">step by step. Use </w:t>
            </w:r>
          </w:p>
        </w:tc>
        <w:tc>
          <w:tcPr>
            <w:tcW w:w="3119" w:type="dxa"/>
            <w:tcMar>
              <w:top w:w="6" w:type="dxa"/>
              <w:left w:w="28" w:type="dxa"/>
              <w:bottom w:w="6" w:type="dxa"/>
              <w:right w:w="28" w:type="dxa"/>
            </w:tcMar>
          </w:tcPr>
          <w:p w14:paraId="3C0EDB69"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fall from height</w:t>
            </w:r>
            <w:r>
              <w:rPr>
                <w:rFonts w:cs="Arial"/>
                <w:i/>
                <w:color w:val="0033CC"/>
                <w:sz w:val="18"/>
                <w:szCs w:val="18"/>
                <w:lang w:eastAsia="en-AU"/>
              </w:rPr>
              <w:t>/distance of fall</w:t>
            </w:r>
          </w:p>
        </w:tc>
        <w:tc>
          <w:tcPr>
            <w:tcW w:w="5953" w:type="dxa"/>
            <w:gridSpan w:val="2"/>
            <w:tcMar>
              <w:top w:w="6" w:type="dxa"/>
              <w:left w:w="28" w:type="dxa"/>
              <w:bottom w:w="6" w:type="dxa"/>
              <w:right w:w="28" w:type="dxa"/>
            </w:tcMar>
          </w:tcPr>
          <w:p w14:paraId="21040F8E" w14:textId="77777777" w:rsidR="00386107" w:rsidRPr="00392CC7" w:rsidRDefault="00386107" w:rsidP="006E1E9B">
            <w:pPr>
              <w:spacing w:before="60" w:after="0" w:line="240" w:lineRule="auto"/>
              <w:ind w:firstLine="34"/>
              <w:jc w:val="both"/>
              <w:rPr>
                <w:rFonts w:cs="Arial"/>
                <w:i/>
                <w:color w:val="0033CC"/>
                <w:sz w:val="18"/>
                <w:szCs w:val="18"/>
                <w:lang w:eastAsia="en-AU"/>
              </w:rPr>
            </w:pPr>
            <w:r w:rsidRPr="00392CC7">
              <w:rPr>
                <w:rFonts w:cs="Arial"/>
                <w:i/>
                <w:color w:val="0033CC"/>
                <w:sz w:val="18"/>
                <w:szCs w:val="18"/>
                <w:lang w:eastAsia="en-AU"/>
              </w:rPr>
              <w:t>step</w:t>
            </w:r>
            <w:r>
              <w:rPr>
                <w:rFonts w:cs="Arial"/>
                <w:i/>
                <w:color w:val="0033CC"/>
                <w:sz w:val="18"/>
                <w:szCs w:val="18"/>
                <w:lang w:eastAsia="en-AU"/>
              </w:rPr>
              <w:t>s</w:t>
            </w:r>
            <w:r w:rsidRPr="00392CC7">
              <w:rPr>
                <w:rFonts w:cs="Arial"/>
                <w:i/>
                <w:color w:val="0033CC"/>
                <w:sz w:val="18"/>
                <w:szCs w:val="18"/>
                <w:lang w:eastAsia="en-AU"/>
              </w:rPr>
              <w:t xml:space="preserve"> safely e.g.</w:t>
            </w:r>
          </w:p>
        </w:tc>
        <w:tc>
          <w:tcPr>
            <w:tcW w:w="2552" w:type="dxa"/>
            <w:gridSpan w:val="2"/>
            <w:tcMar>
              <w:top w:w="6" w:type="dxa"/>
              <w:left w:w="28" w:type="dxa"/>
              <w:bottom w:w="6" w:type="dxa"/>
              <w:right w:w="28" w:type="dxa"/>
            </w:tcMar>
          </w:tcPr>
          <w:p w14:paraId="33D58E35"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 xml:space="preserve">by name for each </w:t>
            </w:r>
            <w:r>
              <w:rPr>
                <w:rFonts w:cs="Arial"/>
                <w:i/>
                <w:color w:val="0033CC"/>
                <w:sz w:val="18"/>
                <w:szCs w:val="18"/>
                <w:lang w:eastAsia="en-AU"/>
              </w:rPr>
              <w:t>procedural</w:t>
            </w:r>
            <w:r w:rsidRPr="00392CC7">
              <w:rPr>
                <w:rFonts w:cs="Arial"/>
                <w:i/>
                <w:color w:val="0033CC"/>
                <w:sz w:val="18"/>
                <w:szCs w:val="18"/>
                <w:lang w:eastAsia="en-AU"/>
              </w:rPr>
              <w:t xml:space="preserve"> </w:t>
            </w:r>
          </w:p>
        </w:tc>
        <w:tc>
          <w:tcPr>
            <w:tcW w:w="1446" w:type="dxa"/>
            <w:tcMar>
              <w:top w:w="6" w:type="dxa"/>
              <w:left w:w="28" w:type="dxa"/>
              <w:bottom w:w="6" w:type="dxa"/>
              <w:right w:w="28" w:type="dxa"/>
            </w:tcMar>
          </w:tcPr>
          <w:p w14:paraId="22BD5601"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risk matrix to</w:t>
            </w:r>
          </w:p>
        </w:tc>
      </w:tr>
      <w:tr w:rsidR="00386107" w:rsidRPr="006169EB" w14:paraId="235F93C2" w14:textId="77777777" w:rsidTr="00C214F1">
        <w:tc>
          <w:tcPr>
            <w:tcW w:w="1729" w:type="dxa"/>
            <w:tcMar>
              <w:top w:w="6" w:type="dxa"/>
              <w:left w:w="28" w:type="dxa"/>
              <w:bottom w:w="6" w:type="dxa"/>
              <w:right w:w="28" w:type="dxa"/>
            </w:tcMar>
          </w:tcPr>
          <w:p w14:paraId="156748E7" w14:textId="77777777" w:rsidR="00386107" w:rsidRPr="00392CC7" w:rsidRDefault="00386107" w:rsidP="006E1E9B">
            <w:pPr>
              <w:spacing w:before="60" w:after="0" w:line="240" w:lineRule="auto"/>
              <w:ind w:left="284" w:hanging="284"/>
              <w:jc w:val="both"/>
              <w:rPr>
                <w:rFonts w:cs="Arial"/>
                <w:i/>
                <w:color w:val="0033CC"/>
                <w:sz w:val="18"/>
                <w:szCs w:val="18"/>
                <w:lang w:eastAsia="en-AU"/>
              </w:rPr>
            </w:pPr>
            <w:r w:rsidRPr="00392CC7">
              <w:rPr>
                <w:rFonts w:cs="Arial"/>
                <w:i/>
                <w:color w:val="0033CC"/>
                <w:sz w:val="18"/>
                <w:szCs w:val="18"/>
                <w:lang w:eastAsia="en-AU"/>
              </w:rPr>
              <w:t xml:space="preserve">action words since </w:t>
            </w:r>
          </w:p>
        </w:tc>
        <w:tc>
          <w:tcPr>
            <w:tcW w:w="3119" w:type="dxa"/>
            <w:tcMar>
              <w:top w:w="6" w:type="dxa"/>
              <w:left w:w="28" w:type="dxa"/>
              <w:bottom w:w="6" w:type="dxa"/>
              <w:right w:w="28" w:type="dxa"/>
            </w:tcMar>
          </w:tcPr>
          <w:p w14:paraId="3664830F"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falling objects</w:t>
            </w:r>
          </w:p>
        </w:tc>
        <w:tc>
          <w:tcPr>
            <w:tcW w:w="5953" w:type="dxa"/>
            <w:gridSpan w:val="2"/>
            <w:tcMar>
              <w:top w:w="6" w:type="dxa"/>
              <w:left w:w="28" w:type="dxa"/>
              <w:bottom w:w="6" w:type="dxa"/>
              <w:right w:w="28" w:type="dxa"/>
            </w:tcMar>
          </w:tcPr>
          <w:p w14:paraId="4904B8AE"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barricades or warning signs</w:t>
            </w:r>
          </w:p>
        </w:tc>
        <w:tc>
          <w:tcPr>
            <w:tcW w:w="2552" w:type="dxa"/>
            <w:gridSpan w:val="2"/>
            <w:tcMar>
              <w:top w:w="6" w:type="dxa"/>
              <w:left w:w="28" w:type="dxa"/>
              <w:bottom w:w="6" w:type="dxa"/>
              <w:right w:w="28" w:type="dxa"/>
            </w:tcMar>
          </w:tcPr>
          <w:p w14:paraId="552DCA12"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step</w:t>
            </w:r>
          </w:p>
        </w:tc>
        <w:tc>
          <w:tcPr>
            <w:tcW w:w="1446" w:type="dxa"/>
            <w:tcMar>
              <w:top w:w="6" w:type="dxa"/>
              <w:left w:w="28" w:type="dxa"/>
              <w:bottom w:w="6" w:type="dxa"/>
              <w:right w:w="28" w:type="dxa"/>
            </w:tcMar>
          </w:tcPr>
          <w:p w14:paraId="58ADECBA"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 xml:space="preserve">determine the </w:t>
            </w:r>
          </w:p>
        </w:tc>
      </w:tr>
      <w:tr w:rsidR="00386107" w:rsidRPr="006169EB" w14:paraId="12EBCE0F" w14:textId="77777777" w:rsidTr="00C214F1">
        <w:tc>
          <w:tcPr>
            <w:tcW w:w="1729" w:type="dxa"/>
            <w:tcMar>
              <w:top w:w="6" w:type="dxa"/>
              <w:left w:w="28" w:type="dxa"/>
              <w:bottom w:w="6" w:type="dxa"/>
              <w:right w:w="28" w:type="dxa"/>
            </w:tcMar>
          </w:tcPr>
          <w:p w14:paraId="24B43A71" w14:textId="77777777" w:rsidR="00386107" w:rsidRPr="00392CC7" w:rsidRDefault="00386107" w:rsidP="006E1E9B">
            <w:pPr>
              <w:spacing w:before="60" w:after="0" w:line="240" w:lineRule="auto"/>
              <w:ind w:left="284" w:hanging="284"/>
              <w:jc w:val="both"/>
              <w:rPr>
                <w:rFonts w:cs="Arial"/>
                <w:i/>
                <w:color w:val="0033CC"/>
                <w:sz w:val="18"/>
                <w:szCs w:val="18"/>
                <w:lang w:eastAsia="en-AU"/>
              </w:rPr>
            </w:pPr>
            <w:r w:rsidRPr="00392CC7">
              <w:rPr>
                <w:rFonts w:cs="Arial"/>
                <w:i/>
                <w:color w:val="0033CC"/>
                <w:sz w:val="18"/>
                <w:szCs w:val="18"/>
                <w:lang w:eastAsia="en-AU"/>
              </w:rPr>
              <w:t>you will be ‘doing’</w:t>
            </w:r>
          </w:p>
        </w:tc>
        <w:tc>
          <w:tcPr>
            <w:tcW w:w="3119" w:type="dxa"/>
            <w:tcMar>
              <w:top w:w="6" w:type="dxa"/>
              <w:left w:w="28" w:type="dxa"/>
              <w:bottom w:w="6" w:type="dxa"/>
              <w:right w:w="28" w:type="dxa"/>
            </w:tcMar>
          </w:tcPr>
          <w:p w14:paraId="3132C709"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manual handling</w:t>
            </w:r>
            <w:r>
              <w:rPr>
                <w:rFonts w:cs="Arial"/>
                <w:i/>
                <w:color w:val="0033CC"/>
                <w:sz w:val="18"/>
                <w:szCs w:val="18"/>
                <w:lang w:eastAsia="en-AU"/>
              </w:rPr>
              <w:t xml:space="preserve"> injury-type/severity</w:t>
            </w:r>
          </w:p>
        </w:tc>
        <w:tc>
          <w:tcPr>
            <w:tcW w:w="5953" w:type="dxa"/>
            <w:gridSpan w:val="2"/>
            <w:tcMar>
              <w:top w:w="6" w:type="dxa"/>
              <w:left w:w="28" w:type="dxa"/>
              <w:bottom w:w="6" w:type="dxa"/>
              <w:right w:w="28" w:type="dxa"/>
            </w:tcMar>
          </w:tcPr>
          <w:p w14:paraId="040A70C6"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PPE</w:t>
            </w:r>
          </w:p>
        </w:tc>
        <w:tc>
          <w:tcPr>
            <w:tcW w:w="2552" w:type="dxa"/>
            <w:gridSpan w:val="2"/>
            <w:tcMar>
              <w:top w:w="6" w:type="dxa"/>
              <w:left w:w="28" w:type="dxa"/>
              <w:bottom w:w="6" w:type="dxa"/>
              <w:right w:w="28" w:type="dxa"/>
            </w:tcMar>
          </w:tcPr>
          <w:p w14:paraId="1F9520DE" w14:textId="77777777" w:rsidR="00386107" w:rsidRPr="00392CC7" w:rsidRDefault="00386107" w:rsidP="006E1E9B">
            <w:pPr>
              <w:spacing w:before="60" w:after="0" w:line="240" w:lineRule="auto"/>
              <w:jc w:val="both"/>
              <w:rPr>
                <w:rFonts w:cs="Arial"/>
                <w:i/>
                <w:color w:val="0033CC"/>
                <w:sz w:val="18"/>
                <w:szCs w:val="18"/>
                <w:lang w:eastAsia="en-AU"/>
              </w:rPr>
            </w:pPr>
          </w:p>
        </w:tc>
        <w:tc>
          <w:tcPr>
            <w:tcW w:w="1446" w:type="dxa"/>
            <w:tcMar>
              <w:top w:w="6" w:type="dxa"/>
              <w:left w:w="28" w:type="dxa"/>
              <w:bottom w:w="6" w:type="dxa"/>
              <w:right w:w="28" w:type="dxa"/>
            </w:tcMar>
          </w:tcPr>
          <w:p w14:paraId="371A9C52"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remaining level</w:t>
            </w:r>
          </w:p>
        </w:tc>
      </w:tr>
      <w:tr w:rsidR="00386107" w:rsidRPr="006169EB" w14:paraId="2F7E5BBA" w14:textId="77777777" w:rsidTr="00C214F1">
        <w:trPr>
          <w:trHeight w:val="301"/>
        </w:trPr>
        <w:tc>
          <w:tcPr>
            <w:tcW w:w="1729" w:type="dxa"/>
            <w:tcMar>
              <w:top w:w="6" w:type="dxa"/>
              <w:left w:w="28" w:type="dxa"/>
              <w:bottom w:w="6" w:type="dxa"/>
              <w:right w:w="28" w:type="dxa"/>
            </w:tcMar>
          </w:tcPr>
          <w:p w14:paraId="7B4CC7DF"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 xml:space="preserve">each step. e.g. </w:t>
            </w:r>
          </w:p>
        </w:tc>
        <w:tc>
          <w:tcPr>
            <w:tcW w:w="3119" w:type="dxa"/>
            <w:tcMar>
              <w:top w:w="6" w:type="dxa"/>
              <w:left w:w="28" w:type="dxa"/>
              <w:bottom w:w="6" w:type="dxa"/>
              <w:right w:w="28" w:type="dxa"/>
            </w:tcMar>
          </w:tcPr>
          <w:p w14:paraId="4B9CBF94"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electrical hazards</w:t>
            </w:r>
          </w:p>
        </w:tc>
        <w:tc>
          <w:tcPr>
            <w:tcW w:w="5953" w:type="dxa"/>
            <w:gridSpan w:val="2"/>
            <w:tcMar>
              <w:top w:w="6" w:type="dxa"/>
              <w:left w:w="28" w:type="dxa"/>
              <w:bottom w:w="6" w:type="dxa"/>
              <w:right w:w="28" w:type="dxa"/>
            </w:tcMar>
          </w:tcPr>
          <w:p w14:paraId="576E7D7C"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specific duties or responsibilities</w:t>
            </w:r>
          </w:p>
        </w:tc>
        <w:tc>
          <w:tcPr>
            <w:tcW w:w="2552" w:type="dxa"/>
            <w:gridSpan w:val="2"/>
            <w:tcMar>
              <w:top w:w="6" w:type="dxa"/>
              <w:left w:w="28" w:type="dxa"/>
              <w:bottom w:w="6" w:type="dxa"/>
              <w:right w:w="28" w:type="dxa"/>
            </w:tcMar>
          </w:tcPr>
          <w:p w14:paraId="44D0ED64" w14:textId="77777777" w:rsidR="00386107" w:rsidRPr="00392CC7" w:rsidRDefault="00386107" w:rsidP="006E1E9B">
            <w:pPr>
              <w:spacing w:before="60" w:after="0" w:line="240" w:lineRule="auto"/>
              <w:jc w:val="both"/>
              <w:rPr>
                <w:rFonts w:cs="Arial"/>
                <w:i/>
                <w:color w:val="0033CC"/>
                <w:sz w:val="18"/>
                <w:szCs w:val="18"/>
                <w:lang w:eastAsia="en-AU"/>
              </w:rPr>
            </w:pPr>
          </w:p>
        </w:tc>
        <w:tc>
          <w:tcPr>
            <w:tcW w:w="1446" w:type="dxa"/>
            <w:tcMar>
              <w:top w:w="6" w:type="dxa"/>
              <w:left w:w="28" w:type="dxa"/>
              <w:bottom w:w="6" w:type="dxa"/>
              <w:right w:w="28" w:type="dxa"/>
            </w:tcMar>
          </w:tcPr>
          <w:p w14:paraId="1E2FEC06"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of risk after the</w:t>
            </w:r>
          </w:p>
        </w:tc>
      </w:tr>
      <w:tr w:rsidR="00386107" w:rsidRPr="006169EB" w14:paraId="34E3FBED" w14:textId="77777777" w:rsidTr="00C214F1">
        <w:tc>
          <w:tcPr>
            <w:tcW w:w="1729" w:type="dxa"/>
            <w:tcMar>
              <w:top w:w="6" w:type="dxa"/>
              <w:left w:w="28" w:type="dxa"/>
              <w:bottom w:w="6" w:type="dxa"/>
              <w:right w:w="28" w:type="dxa"/>
            </w:tcMar>
          </w:tcPr>
          <w:p w14:paraId="1D91B53B"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assemble scaffold</w:t>
            </w:r>
          </w:p>
        </w:tc>
        <w:tc>
          <w:tcPr>
            <w:tcW w:w="3119" w:type="dxa"/>
            <w:tcMar>
              <w:top w:w="6" w:type="dxa"/>
              <w:left w:w="28" w:type="dxa"/>
              <w:bottom w:w="6" w:type="dxa"/>
              <w:right w:w="28" w:type="dxa"/>
            </w:tcMar>
          </w:tcPr>
          <w:p w14:paraId="79E256EC"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chemical hazards</w:t>
            </w:r>
          </w:p>
        </w:tc>
        <w:tc>
          <w:tcPr>
            <w:tcW w:w="5953" w:type="dxa"/>
            <w:gridSpan w:val="2"/>
            <w:tcMar>
              <w:top w:w="6" w:type="dxa"/>
              <w:left w:w="28" w:type="dxa"/>
              <w:bottom w:w="6" w:type="dxa"/>
              <w:right w:w="28" w:type="dxa"/>
            </w:tcMar>
          </w:tcPr>
          <w:p w14:paraId="7B2D884D"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storage of materials and equipment</w:t>
            </w:r>
          </w:p>
        </w:tc>
        <w:tc>
          <w:tcPr>
            <w:tcW w:w="2552" w:type="dxa"/>
            <w:gridSpan w:val="2"/>
            <w:tcBorders>
              <w:bottom w:val="single" w:sz="4" w:space="0" w:color="auto"/>
            </w:tcBorders>
            <w:tcMar>
              <w:top w:w="6" w:type="dxa"/>
              <w:left w:w="28" w:type="dxa"/>
              <w:bottom w:w="6" w:type="dxa"/>
              <w:right w:w="28" w:type="dxa"/>
            </w:tcMar>
          </w:tcPr>
          <w:p w14:paraId="1CD2F9D2" w14:textId="77777777" w:rsidR="00386107" w:rsidRPr="00392CC7" w:rsidRDefault="00386107" w:rsidP="006E1E9B">
            <w:pPr>
              <w:spacing w:before="60" w:after="0" w:line="240" w:lineRule="auto"/>
              <w:jc w:val="both"/>
              <w:rPr>
                <w:rFonts w:cs="Arial"/>
                <w:i/>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64C6ACE7"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controls listed</w:t>
            </w:r>
          </w:p>
        </w:tc>
      </w:tr>
      <w:tr w:rsidR="00386107" w:rsidRPr="006169EB" w14:paraId="2FC34707" w14:textId="77777777" w:rsidTr="00C214F1">
        <w:tc>
          <w:tcPr>
            <w:tcW w:w="1729" w:type="dxa"/>
            <w:tcMar>
              <w:top w:w="6" w:type="dxa"/>
              <w:left w:w="28" w:type="dxa"/>
              <w:bottom w:w="6" w:type="dxa"/>
              <w:right w:w="28" w:type="dxa"/>
            </w:tcMar>
          </w:tcPr>
          <w:p w14:paraId="29447D0E"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complete checklist</w:t>
            </w:r>
          </w:p>
        </w:tc>
        <w:tc>
          <w:tcPr>
            <w:tcW w:w="3119" w:type="dxa"/>
            <w:tcMar>
              <w:top w:w="6" w:type="dxa"/>
              <w:left w:w="28" w:type="dxa"/>
              <w:bottom w:w="6" w:type="dxa"/>
              <w:right w:w="28" w:type="dxa"/>
            </w:tcMar>
          </w:tcPr>
          <w:p w14:paraId="437E4047"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plant or machinery hazards</w:t>
            </w:r>
          </w:p>
        </w:tc>
        <w:tc>
          <w:tcPr>
            <w:tcW w:w="5953" w:type="dxa"/>
            <w:gridSpan w:val="2"/>
            <w:tcMar>
              <w:top w:w="6" w:type="dxa"/>
              <w:left w:w="28" w:type="dxa"/>
              <w:bottom w:w="6" w:type="dxa"/>
              <w:right w:w="28" w:type="dxa"/>
            </w:tcMar>
          </w:tcPr>
          <w:p w14:paraId="5D74B47D"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public safety provisions</w:t>
            </w:r>
          </w:p>
        </w:tc>
        <w:tc>
          <w:tcPr>
            <w:tcW w:w="2552" w:type="dxa"/>
            <w:gridSpan w:val="2"/>
            <w:tcBorders>
              <w:bottom w:val="single" w:sz="4" w:space="0" w:color="auto"/>
            </w:tcBorders>
            <w:tcMar>
              <w:top w:w="6" w:type="dxa"/>
              <w:left w:w="28" w:type="dxa"/>
              <w:bottom w:w="6" w:type="dxa"/>
              <w:right w:w="28" w:type="dxa"/>
            </w:tcMar>
          </w:tcPr>
          <w:p w14:paraId="613D114D" w14:textId="77777777" w:rsidR="00386107" w:rsidRPr="00392CC7" w:rsidRDefault="00386107" w:rsidP="006E1E9B">
            <w:pPr>
              <w:spacing w:before="60" w:after="0" w:line="240" w:lineRule="auto"/>
              <w:jc w:val="both"/>
              <w:rPr>
                <w:rFonts w:cs="Arial"/>
                <w:i/>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7ECD9468"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in column 4</w:t>
            </w:r>
          </w:p>
        </w:tc>
      </w:tr>
      <w:tr w:rsidR="00386107" w:rsidRPr="006169EB" w14:paraId="12D890BD" w14:textId="77777777" w:rsidTr="00C214F1">
        <w:tc>
          <w:tcPr>
            <w:tcW w:w="1729" w:type="dxa"/>
            <w:tcMar>
              <w:top w:w="6" w:type="dxa"/>
              <w:left w:w="28" w:type="dxa"/>
              <w:bottom w:w="6" w:type="dxa"/>
              <w:right w:w="28" w:type="dxa"/>
            </w:tcMar>
          </w:tcPr>
          <w:p w14:paraId="7188AB16"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secure guardrail</w:t>
            </w:r>
          </w:p>
        </w:tc>
        <w:tc>
          <w:tcPr>
            <w:tcW w:w="3119" w:type="dxa"/>
            <w:tcMar>
              <w:top w:w="6" w:type="dxa"/>
              <w:left w:w="28" w:type="dxa"/>
              <w:bottom w:w="6" w:type="dxa"/>
              <w:right w:w="28" w:type="dxa"/>
            </w:tcMar>
          </w:tcPr>
          <w:p w14:paraId="23185924"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site specific hazards</w:t>
            </w:r>
          </w:p>
        </w:tc>
        <w:tc>
          <w:tcPr>
            <w:tcW w:w="5953" w:type="dxa"/>
            <w:gridSpan w:val="2"/>
            <w:tcMar>
              <w:top w:w="6" w:type="dxa"/>
              <w:left w:w="28" w:type="dxa"/>
              <w:bottom w:w="6" w:type="dxa"/>
              <w:right w:w="28" w:type="dxa"/>
            </w:tcMar>
          </w:tcPr>
          <w:p w14:paraId="78206E26"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safety data sheets</w:t>
            </w:r>
          </w:p>
        </w:tc>
        <w:tc>
          <w:tcPr>
            <w:tcW w:w="2552" w:type="dxa"/>
            <w:gridSpan w:val="2"/>
            <w:tcBorders>
              <w:bottom w:val="single" w:sz="4" w:space="0" w:color="auto"/>
            </w:tcBorders>
            <w:tcMar>
              <w:top w:w="6" w:type="dxa"/>
              <w:left w:w="28" w:type="dxa"/>
              <w:bottom w:w="6" w:type="dxa"/>
              <w:right w:w="28" w:type="dxa"/>
            </w:tcMar>
          </w:tcPr>
          <w:p w14:paraId="0F2EB13A" w14:textId="77777777" w:rsidR="00386107" w:rsidRPr="00392CC7" w:rsidRDefault="00386107" w:rsidP="006E1E9B">
            <w:pPr>
              <w:spacing w:before="60" w:after="0" w:line="240" w:lineRule="auto"/>
              <w:jc w:val="both"/>
              <w:rPr>
                <w:rFonts w:cs="Arial"/>
                <w:i/>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0D51B6A5"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have been</w:t>
            </w:r>
          </w:p>
        </w:tc>
      </w:tr>
      <w:tr w:rsidR="00386107" w:rsidRPr="006169EB" w14:paraId="4997E0A9" w14:textId="77777777" w:rsidTr="00C214F1">
        <w:tc>
          <w:tcPr>
            <w:tcW w:w="1729" w:type="dxa"/>
            <w:tcMar>
              <w:top w:w="6" w:type="dxa"/>
              <w:left w:w="28" w:type="dxa"/>
              <w:bottom w:w="6" w:type="dxa"/>
              <w:right w:w="28" w:type="dxa"/>
            </w:tcMar>
          </w:tcPr>
          <w:p w14:paraId="1935705D" w14:textId="77777777" w:rsidR="00386107" w:rsidRPr="00392CC7" w:rsidRDefault="00386107" w:rsidP="006E1E9B">
            <w:pPr>
              <w:spacing w:before="60" w:after="0" w:line="240" w:lineRule="auto"/>
              <w:jc w:val="both"/>
              <w:rPr>
                <w:rFonts w:cs="Arial"/>
                <w:i/>
                <w:color w:val="0033CC"/>
                <w:sz w:val="18"/>
                <w:szCs w:val="18"/>
                <w:lang w:eastAsia="en-AU"/>
              </w:rPr>
            </w:pPr>
          </w:p>
        </w:tc>
        <w:tc>
          <w:tcPr>
            <w:tcW w:w="3119" w:type="dxa"/>
            <w:tcMar>
              <w:top w:w="6" w:type="dxa"/>
              <w:left w:w="28" w:type="dxa"/>
              <w:bottom w:w="6" w:type="dxa"/>
              <w:right w:w="28" w:type="dxa"/>
            </w:tcMar>
          </w:tcPr>
          <w:p w14:paraId="32246120"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Pr>
                <w:rFonts w:cs="Arial"/>
                <w:i/>
                <w:color w:val="0033CC"/>
                <w:sz w:val="18"/>
                <w:szCs w:val="18"/>
                <w:lang w:eastAsia="en-AU"/>
              </w:rPr>
              <w:t>level of training</w:t>
            </w:r>
          </w:p>
        </w:tc>
        <w:tc>
          <w:tcPr>
            <w:tcW w:w="5953" w:type="dxa"/>
            <w:gridSpan w:val="2"/>
            <w:tcMar>
              <w:top w:w="6" w:type="dxa"/>
              <w:left w:w="28" w:type="dxa"/>
              <w:bottom w:w="6" w:type="dxa"/>
              <w:right w:w="28" w:type="dxa"/>
            </w:tcMar>
          </w:tcPr>
          <w:p w14:paraId="38AECB16" w14:textId="77777777" w:rsidR="00386107" w:rsidRPr="00392CC7" w:rsidRDefault="00386107" w:rsidP="006E1E9B">
            <w:pPr>
              <w:numPr>
                <w:ilvl w:val="0"/>
                <w:numId w:val="14"/>
              </w:numPr>
              <w:spacing w:before="60" w:after="0" w:line="240" w:lineRule="auto"/>
              <w:ind w:left="142" w:hanging="142"/>
              <w:jc w:val="both"/>
              <w:rPr>
                <w:rFonts w:cs="Arial"/>
                <w:i/>
                <w:color w:val="0033CC"/>
                <w:sz w:val="18"/>
                <w:szCs w:val="18"/>
                <w:lang w:eastAsia="en-AU"/>
              </w:rPr>
            </w:pPr>
            <w:r w:rsidRPr="00392CC7">
              <w:rPr>
                <w:rFonts w:cs="Arial"/>
                <w:i/>
                <w:color w:val="0033CC"/>
                <w:sz w:val="18"/>
                <w:szCs w:val="18"/>
                <w:lang w:eastAsia="en-AU"/>
              </w:rPr>
              <w:t>housekeeping, maintenance, pre start inspection</w:t>
            </w:r>
          </w:p>
        </w:tc>
        <w:tc>
          <w:tcPr>
            <w:tcW w:w="2552" w:type="dxa"/>
            <w:gridSpan w:val="2"/>
            <w:tcBorders>
              <w:bottom w:val="single" w:sz="4" w:space="0" w:color="auto"/>
            </w:tcBorders>
            <w:tcMar>
              <w:top w:w="6" w:type="dxa"/>
              <w:left w:w="28" w:type="dxa"/>
              <w:bottom w:w="6" w:type="dxa"/>
              <w:right w:w="28" w:type="dxa"/>
            </w:tcMar>
          </w:tcPr>
          <w:p w14:paraId="24B1E941" w14:textId="77777777" w:rsidR="00386107" w:rsidRPr="00392CC7" w:rsidRDefault="00386107" w:rsidP="006E1E9B">
            <w:pPr>
              <w:spacing w:before="60" w:after="0" w:line="240" w:lineRule="auto"/>
              <w:jc w:val="both"/>
              <w:rPr>
                <w:rFonts w:cs="Arial"/>
                <w:i/>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584E296B" w14:textId="77777777" w:rsidR="00386107" w:rsidRPr="00392CC7" w:rsidRDefault="00386107" w:rsidP="006E1E9B">
            <w:pPr>
              <w:spacing w:before="60" w:after="0" w:line="240" w:lineRule="auto"/>
              <w:jc w:val="both"/>
              <w:rPr>
                <w:rFonts w:cs="Arial"/>
                <w:i/>
                <w:color w:val="0033CC"/>
                <w:sz w:val="18"/>
                <w:szCs w:val="18"/>
                <w:lang w:eastAsia="en-AU"/>
              </w:rPr>
            </w:pPr>
            <w:r w:rsidRPr="00392CC7">
              <w:rPr>
                <w:rFonts w:cs="Arial"/>
                <w:i/>
                <w:color w:val="0033CC"/>
                <w:sz w:val="18"/>
                <w:szCs w:val="18"/>
                <w:lang w:eastAsia="en-AU"/>
              </w:rPr>
              <w:t>implemented</w:t>
            </w:r>
          </w:p>
        </w:tc>
      </w:tr>
      <w:tr w:rsidR="00386107" w:rsidRPr="006169EB" w14:paraId="16428858" w14:textId="77777777" w:rsidTr="00C214F1">
        <w:trPr>
          <w:trHeight w:val="274"/>
        </w:trPr>
        <w:tc>
          <w:tcPr>
            <w:tcW w:w="4848" w:type="dxa"/>
            <w:gridSpan w:val="2"/>
            <w:tcBorders>
              <w:bottom w:val="single" w:sz="4" w:space="0" w:color="auto"/>
              <w:right w:val="nil"/>
            </w:tcBorders>
            <w:tcMar>
              <w:top w:w="6" w:type="dxa"/>
              <w:left w:w="28" w:type="dxa"/>
              <w:bottom w:w="6" w:type="dxa"/>
              <w:right w:w="28" w:type="dxa"/>
            </w:tcMar>
          </w:tcPr>
          <w:p w14:paraId="629297B9" w14:textId="77777777" w:rsidR="00386107" w:rsidRPr="00823E48" w:rsidRDefault="00386107" w:rsidP="006E1E9B">
            <w:pPr>
              <w:spacing w:before="60" w:after="0" w:line="240" w:lineRule="auto"/>
              <w:jc w:val="both"/>
              <w:rPr>
                <w:rFonts w:cs="Arial"/>
                <w:color w:val="0033CC"/>
                <w:sz w:val="18"/>
                <w:szCs w:val="18"/>
                <w:lang w:eastAsia="en-AU"/>
              </w:rPr>
            </w:pPr>
            <w:r>
              <w:rPr>
                <w:rFonts w:cs="Arial"/>
                <w:sz w:val="18"/>
                <w:szCs w:val="18"/>
                <w:lang w:eastAsia="en-AU"/>
              </w:rPr>
              <w:t xml:space="preserve">Prepared by: </w:t>
            </w:r>
            <w:r w:rsidRPr="00392CC7">
              <w:rPr>
                <w:rFonts w:cs="Arial"/>
                <w:i/>
                <w:color w:val="0033CC"/>
                <w:sz w:val="18"/>
                <w:szCs w:val="18"/>
                <w:lang w:eastAsia="en-AU"/>
              </w:rPr>
              <w:t>name the person(s) who wrote this SWMS</w:t>
            </w:r>
          </w:p>
        </w:tc>
        <w:tc>
          <w:tcPr>
            <w:tcW w:w="2410" w:type="dxa"/>
            <w:tcBorders>
              <w:left w:val="nil"/>
              <w:bottom w:val="single" w:sz="4" w:space="0" w:color="auto"/>
              <w:right w:val="nil"/>
            </w:tcBorders>
            <w:tcMar>
              <w:top w:w="6" w:type="dxa"/>
              <w:left w:w="28" w:type="dxa"/>
              <w:bottom w:w="6" w:type="dxa"/>
              <w:right w:w="28" w:type="dxa"/>
            </w:tcMar>
          </w:tcPr>
          <w:p w14:paraId="2CD3765D" w14:textId="77777777" w:rsidR="00386107" w:rsidRPr="00823E48" w:rsidRDefault="00386107" w:rsidP="006E1E9B">
            <w:pPr>
              <w:spacing w:before="60" w:after="0" w:line="240" w:lineRule="auto"/>
              <w:jc w:val="both"/>
              <w:rPr>
                <w:rFonts w:cs="Arial"/>
                <w:color w:val="0033CC"/>
                <w:sz w:val="18"/>
                <w:szCs w:val="18"/>
                <w:lang w:eastAsia="en-AU"/>
              </w:rPr>
            </w:pPr>
            <w:r>
              <w:rPr>
                <w:rFonts w:cs="Arial"/>
                <w:sz w:val="18"/>
                <w:szCs w:val="18"/>
                <w:lang w:eastAsia="en-AU"/>
              </w:rPr>
              <w:t>Review date:</w:t>
            </w:r>
          </w:p>
        </w:tc>
        <w:tc>
          <w:tcPr>
            <w:tcW w:w="3543" w:type="dxa"/>
            <w:tcBorders>
              <w:left w:val="nil"/>
              <w:bottom w:val="single" w:sz="4" w:space="0" w:color="auto"/>
              <w:right w:val="nil"/>
            </w:tcBorders>
            <w:tcMar>
              <w:top w:w="6" w:type="dxa"/>
              <w:left w:w="28" w:type="dxa"/>
              <w:bottom w:w="6" w:type="dxa"/>
              <w:right w:w="28" w:type="dxa"/>
            </w:tcMar>
          </w:tcPr>
          <w:p w14:paraId="4770A5AD" w14:textId="77777777" w:rsidR="00386107" w:rsidRPr="00823E48" w:rsidRDefault="00386107" w:rsidP="006E1E9B">
            <w:pPr>
              <w:spacing w:before="60" w:after="0" w:line="240" w:lineRule="auto"/>
              <w:jc w:val="both"/>
              <w:rPr>
                <w:rFonts w:cs="Arial"/>
                <w:color w:val="0033CC"/>
                <w:sz w:val="18"/>
                <w:szCs w:val="18"/>
                <w:lang w:eastAsia="en-AU"/>
              </w:rPr>
            </w:pPr>
            <w:r>
              <w:rPr>
                <w:rFonts w:cs="Arial"/>
                <w:sz w:val="18"/>
                <w:szCs w:val="18"/>
                <w:lang w:eastAsia="en-AU"/>
              </w:rPr>
              <w:t>Designation:</w:t>
            </w:r>
          </w:p>
        </w:tc>
        <w:tc>
          <w:tcPr>
            <w:tcW w:w="3998" w:type="dxa"/>
            <w:gridSpan w:val="3"/>
            <w:tcBorders>
              <w:left w:val="nil"/>
              <w:bottom w:val="single" w:sz="4" w:space="0" w:color="auto"/>
            </w:tcBorders>
            <w:tcMar>
              <w:top w:w="6" w:type="dxa"/>
              <w:left w:w="28" w:type="dxa"/>
              <w:bottom w:w="6" w:type="dxa"/>
              <w:right w:w="28" w:type="dxa"/>
            </w:tcMar>
          </w:tcPr>
          <w:p w14:paraId="4790BA29" w14:textId="77777777" w:rsidR="00386107" w:rsidRPr="00823E48" w:rsidRDefault="00386107" w:rsidP="006E1E9B">
            <w:pPr>
              <w:spacing w:before="60" w:after="0" w:line="240" w:lineRule="auto"/>
              <w:jc w:val="both"/>
              <w:rPr>
                <w:rFonts w:cs="Arial"/>
                <w:color w:val="0033CC"/>
                <w:sz w:val="18"/>
                <w:szCs w:val="18"/>
                <w:lang w:eastAsia="en-AU"/>
              </w:rPr>
            </w:pPr>
            <w:r>
              <w:rPr>
                <w:rFonts w:cs="Arial"/>
                <w:sz w:val="18"/>
                <w:szCs w:val="18"/>
                <w:lang w:eastAsia="en-AU"/>
              </w:rPr>
              <w:t>Signature:</w:t>
            </w:r>
          </w:p>
        </w:tc>
      </w:tr>
      <w:tr w:rsidR="00386107" w:rsidRPr="006169EB" w14:paraId="5E68A8BA" w14:textId="77777777" w:rsidTr="00C214F1">
        <w:trPr>
          <w:trHeight w:val="274"/>
        </w:trPr>
        <w:tc>
          <w:tcPr>
            <w:tcW w:w="14799" w:type="dxa"/>
            <w:gridSpan w:val="7"/>
            <w:shd w:val="clear" w:color="auto" w:fill="D9D9D9" w:themeFill="background1" w:themeFillShade="D9"/>
            <w:tcMar>
              <w:top w:w="6" w:type="dxa"/>
              <w:left w:w="28" w:type="dxa"/>
              <w:bottom w:w="6" w:type="dxa"/>
              <w:right w:w="28" w:type="dxa"/>
            </w:tcMar>
          </w:tcPr>
          <w:p w14:paraId="11755C75" w14:textId="77777777" w:rsidR="00386107" w:rsidRDefault="00386107" w:rsidP="006E1E9B">
            <w:pPr>
              <w:spacing w:before="60" w:after="0" w:line="240" w:lineRule="auto"/>
              <w:jc w:val="both"/>
              <w:rPr>
                <w:rFonts w:cs="Arial"/>
                <w:sz w:val="18"/>
                <w:szCs w:val="18"/>
                <w:lang w:eastAsia="en-AU"/>
              </w:rPr>
            </w:pPr>
            <w:r w:rsidRPr="00AE7B81">
              <w:rPr>
                <w:rFonts w:cs="Arial"/>
                <w:b/>
                <w:sz w:val="18"/>
                <w:szCs w:val="18"/>
              </w:rPr>
              <w:t xml:space="preserve">This SWMS has been developed </w:t>
            </w:r>
            <w:r>
              <w:rPr>
                <w:rFonts w:cs="Arial"/>
                <w:b/>
                <w:sz w:val="18"/>
                <w:szCs w:val="18"/>
              </w:rPr>
              <w:t>in</w:t>
            </w:r>
            <w:r w:rsidRPr="00AE7B81">
              <w:rPr>
                <w:rFonts w:cs="Arial"/>
                <w:b/>
                <w:sz w:val="18"/>
                <w:szCs w:val="18"/>
              </w:rPr>
              <w:t xml:space="preserve"> consultation and has been read, understood and signed by all workers undertaking the </w:t>
            </w:r>
            <w:r>
              <w:rPr>
                <w:rFonts w:cs="Arial"/>
                <w:b/>
                <w:sz w:val="18"/>
                <w:szCs w:val="18"/>
              </w:rPr>
              <w:t>tasks described</w:t>
            </w:r>
            <w:r w:rsidRPr="00AE7B81">
              <w:rPr>
                <w:rFonts w:cs="Arial"/>
                <w:b/>
                <w:sz w:val="18"/>
                <w:szCs w:val="18"/>
              </w:rPr>
              <w:t>:</w:t>
            </w:r>
          </w:p>
        </w:tc>
      </w:tr>
      <w:tr w:rsidR="00386107" w:rsidRPr="006169EB" w14:paraId="1686B92E" w14:textId="77777777" w:rsidTr="00C214F1">
        <w:trPr>
          <w:trHeight w:val="274"/>
        </w:trPr>
        <w:tc>
          <w:tcPr>
            <w:tcW w:w="4848" w:type="dxa"/>
            <w:gridSpan w:val="2"/>
            <w:tcMar>
              <w:top w:w="6" w:type="dxa"/>
              <w:left w:w="28" w:type="dxa"/>
              <w:bottom w:w="6" w:type="dxa"/>
              <w:right w:w="28" w:type="dxa"/>
            </w:tcMar>
          </w:tcPr>
          <w:p w14:paraId="701DD88F" w14:textId="77777777" w:rsidR="00386107" w:rsidRPr="00AE7B81" w:rsidRDefault="00386107" w:rsidP="006E1E9B">
            <w:pPr>
              <w:spacing w:before="60" w:after="0" w:line="240" w:lineRule="auto"/>
              <w:jc w:val="both"/>
              <w:rPr>
                <w:rFonts w:cs="Arial"/>
                <w:b/>
                <w:sz w:val="18"/>
                <w:szCs w:val="18"/>
              </w:rPr>
            </w:pPr>
            <w:r>
              <w:rPr>
                <w:rFonts w:cs="Arial"/>
                <w:b/>
                <w:sz w:val="18"/>
                <w:szCs w:val="18"/>
              </w:rPr>
              <w:t>Print names</w:t>
            </w:r>
          </w:p>
        </w:tc>
        <w:tc>
          <w:tcPr>
            <w:tcW w:w="7654" w:type="dxa"/>
            <w:gridSpan w:val="3"/>
            <w:tcMar>
              <w:top w:w="6" w:type="dxa"/>
              <w:left w:w="28" w:type="dxa"/>
              <w:bottom w:w="6" w:type="dxa"/>
              <w:right w:w="28" w:type="dxa"/>
            </w:tcMar>
          </w:tcPr>
          <w:p w14:paraId="4409E2DB" w14:textId="77777777" w:rsidR="00386107" w:rsidRDefault="00386107" w:rsidP="006E1E9B">
            <w:pPr>
              <w:spacing w:before="60" w:after="0" w:line="240" w:lineRule="auto"/>
              <w:jc w:val="both"/>
              <w:rPr>
                <w:rFonts w:cs="Arial"/>
                <w:sz w:val="18"/>
                <w:szCs w:val="18"/>
                <w:lang w:eastAsia="en-AU"/>
              </w:rPr>
            </w:pPr>
            <w:r w:rsidRPr="000B4AAF">
              <w:rPr>
                <w:rFonts w:cs="Arial"/>
                <w:b/>
                <w:sz w:val="18"/>
                <w:szCs w:val="18"/>
                <w:lang w:eastAsia="en-AU"/>
              </w:rPr>
              <w:t>Signatures</w:t>
            </w:r>
          </w:p>
        </w:tc>
        <w:tc>
          <w:tcPr>
            <w:tcW w:w="2297" w:type="dxa"/>
            <w:gridSpan w:val="2"/>
            <w:tcMar>
              <w:top w:w="6" w:type="dxa"/>
              <w:left w:w="28" w:type="dxa"/>
              <w:bottom w:w="6" w:type="dxa"/>
              <w:right w:w="28" w:type="dxa"/>
            </w:tcMar>
          </w:tcPr>
          <w:p w14:paraId="4A50BD9B" w14:textId="77777777" w:rsidR="00386107" w:rsidRPr="000B4AAF" w:rsidRDefault="00386107" w:rsidP="006E1E9B">
            <w:pPr>
              <w:spacing w:before="60" w:after="0" w:line="240" w:lineRule="auto"/>
              <w:jc w:val="both"/>
              <w:rPr>
                <w:rFonts w:cs="Arial"/>
                <w:b/>
                <w:sz w:val="18"/>
                <w:szCs w:val="18"/>
                <w:lang w:eastAsia="en-AU"/>
              </w:rPr>
            </w:pPr>
            <w:r w:rsidRPr="000B4AAF">
              <w:rPr>
                <w:rFonts w:cs="Arial"/>
                <w:b/>
                <w:sz w:val="18"/>
                <w:szCs w:val="18"/>
                <w:lang w:eastAsia="en-AU"/>
              </w:rPr>
              <w:t>Date</w:t>
            </w:r>
          </w:p>
        </w:tc>
      </w:tr>
      <w:tr w:rsidR="00386107" w:rsidRPr="006169EB" w14:paraId="22E26E2B" w14:textId="77777777" w:rsidTr="00C214F1">
        <w:trPr>
          <w:trHeight w:val="274"/>
        </w:trPr>
        <w:tc>
          <w:tcPr>
            <w:tcW w:w="4848" w:type="dxa"/>
            <w:gridSpan w:val="2"/>
            <w:tcMar>
              <w:top w:w="6" w:type="dxa"/>
              <w:left w:w="28" w:type="dxa"/>
              <w:bottom w:w="6" w:type="dxa"/>
              <w:right w:w="28" w:type="dxa"/>
            </w:tcMar>
          </w:tcPr>
          <w:p w14:paraId="497AD355" w14:textId="77777777" w:rsidR="00386107" w:rsidRPr="00823E48" w:rsidRDefault="00386107" w:rsidP="006E1E9B">
            <w:pPr>
              <w:spacing w:before="60" w:after="0" w:line="240" w:lineRule="auto"/>
              <w:jc w:val="both"/>
              <w:rPr>
                <w:rFonts w:cs="Arial"/>
                <w:color w:val="0033CC"/>
                <w:sz w:val="18"/>
                <w:szCs w:val="18"/>
              </w:rPr>
            </w:pPr>
          </w:p>
        </w:tc>
        <w:tc>
          <w:tcPr>
            <w:tcW w:w="7654" w:type="dxa"/>
            <w:gridSpan w:val="3"/>
            <w:tcMar>
              <w:top w:w="6" w:type="dxa"/>
              <w:left w:w="28" w:type="dxa"/>
              <w:bottom w:w="6" w:type="dxa"/>
              <w:right w:w="28" w:type="dxa"/>
            </w:tcMar>
          </w:tcPr>
          <w:p w14:paraId="080A3182" w14:textId="77777777" w:rsidR="00386107" w:rsidRPr="00823E48" w:rsidRDefault="00386107" w:rsidP="006E1E9B">
            <w:pPr>
              <w:spacing w:before="60" w:after="0" w:line="240" w:lineRule="auto"/>
              <w:jc w:val="both"/>
              <w:rPr>
                <w:rFonts w:cs="Arial"/>
                <w:color w:val="0033CC"/>
                <w:sz w:val="18"/>
                <w:szCs w:val="18"/>
                <w:lang w:eastAsia="en-AU"/>
              </w:rPr>
            </w:pPr>
          </w:p>
        </w:tc>
        <w:tc>
          <w:tcPr>
            <w:tcW w:w="2297" w:type="dxa"/>
            <w:gridSpan w:val="2"/>
            <w:tcMar>
              <w:top w:w="6" w:type="dxa"/>
              <w:left w:w="28" w:type="dxa"/>
              <w:bottom w:w="6" w:type="dxa"/>
              <w:right w:w="28" w:type="dxa"/>
            </w:tcMar>
          </w:tcPr>
          <w:p w14:paraId="0A1A0299" w14:textId="77777777" w:rsidR="00386107" w:rsidRPr="00823E48" w:rsidRDefault="00386107" w:rsidP="006E1E9B">
            <w:pPr>
              <w:spacing w:before="60" w:after="0" w:line="240" w:lineRule="auto"/>
              <w:jc w:val="both"/>
              <w:rPr>
                <w:rFonts w:cs="Arial"/>
                <w:color w:val="0033CC"/>
                <w:sz w:val="18"/>
                <w:szCs w:val="18"/>
                <w:lang w:eastAsia="en-AU"/>
              </w:rPr>
            </w:pPr>
          </w:p>
        </w:tc>
      </w:tr>
      <w:tr w:rsidR="00386107" w:rsidRPr="006169EB" w14:paraId="467F7D3B" w14:textId="77777777" w:rsidTr="00C214F1">
        <w:trPr>
          <w:trHeight w:val="274"/>
        </w:trPr>
        <w:tc>
          <w:tcPr>
            <w:tcW w:w="4848" w:type="dxa"/>
            <w:gridSpan w:val="2"/>
            <w:tcBorders>
              <w:right w:val="nil"/>
            </w:tcBorders>
            <w:tcMar>
              <w:top w:w="6" w:type="dxa"/>
              <w:left w:w="28" w:type="dxa"/>
              <w:bottom w:w="6" w:type="dxa"/>
              <w:right w:w="28" w:type="dxa"/>
            </w:tcMar>
          </w:tcPr>
          <w:p w14:paraId="608B603A" w14:textId="050B9C95" w:rsidR="00386107" w:rsidRPr="00823E48" w:rsidRDefault="00386107" w:rsidP="006E1E9B">
            <w:pPr>
              <w:numPr>
                <w:ilvl w:val="0"/>
                <w:numId w:val="13"/>
              </w:numPr>
              <w:spacing w:before="60" w:after="0" w:line="240" w:lineRule="auto"/>
              <w:ind w:left="284" w:hanging="284"/>
              <w:jc w:val="both"/>
              <w:rPr>
                <w:rFonts w:cs="Arial"/>
                <w:color w:val="0033CC"/>
                <w:sz w:val="18"/>
                <w:szCs w:val="18"/>
              </w:rPr>
            </w:pPr>
            <w:r w:rsidRPr="002A52BE">
              <w:rPr>
                <w:rFonts w:cs="Arial"/>
                <w:b/>
                <w:sz w:val="18"/>
                <w:szCs w:val="18"/>
                <w:lang w:eastAsia="en-AU"/>
              </w:rPr>
              <w:t>Approved by:</w:t>
            </w:r>
            <w:r>
              <w:rPr>
                <w:rFonts w:cs="Arial"/>
                <w:b/>
                <w:sz w:val="18"/>
                <w:szCs w:val="18"/>
                <w:lang w:eastAsia="en-AU"/>
              </w:rPr>
              <w:t xml:space="preserve"> </w:t>
            </w:r>
            <w:r w:rsidR="006E1E9B">
              <w:rPr>
                <w:rFonts w:cs="Arial"/>
                <w:i/>
                <w:color w:val="0033CC"/>
                <w:sz w:val="18"/>
                <w:szCs w:val="18"/>
                <w:lang w:eastAsia="en-AU"/>
              </w:rPr>
              <w:t>p</w:t>
            </w:r>
            <w:r w:rsidRPr="00392CC7">
              <w:rPr>
                <w:rFonts w:cs="Arial"/>
                <w:i/>
                <w:color w:val="0033CC"/>
                <w:sz w:val="18"/>
                <w:szCs w:val="18"/>
                <w:lang w:eastAsia="en-AU"/>
              </w:rPr>
              <w:t>erson in cha</w:t>
            </w:r>
            <w:r>
              <w:rPr>
                <w:rFonts w:cs="Arial"/>
                <w:i/>
                <w:color w:val="0033CC"/>
                <w:sz w:val="18"/>
                <w:szCs w:val="18"/>
                <w:lang w:eastAsia="en-AU"/>
              </w:rPr>
              <w:t>r</w:t>
            </w:r>
            <w:r w:rsidRPr="00392CC7">
              <w:rPr>
                <w:rFonts w:cs="Arial"/>
                <w:i/>
                <w:color w:val="0033CC"/>
                <w:sz w:val="18"/>
                <w:szCs w:val="18"/>
                <w:lang w:eastAsia="en-AU"/>
              </w:rPr>
              <w:t xml:space="preserve">ge of workplace </w:t>
            </w:r>
          </w:p>
        </w:tc>
        <w:tc>
          <w:tcPr>
            <w:tcW w:w="2410" w:type="dxa"/>
            <w:tcBorders>
              <w:left w:val="nil"/>
              <w:right w:val="nil"/>
            </w:tcBorders>
            <w:tcMar>
              <w:top w:w="6" w:type="dxa"/>
              <w:left w:w="28" w:type="dxa"/>
              <w:bottom w:w="6" w:type="dxa"/>
              <w:right w:w="28" w:type="dxa"/>
            </w:tcMar>
          </w:tcPr>
          <w:p w14:paraId="5DF7898E" w14:textId="77777777" w:rsidR="00386107" w:rsidRPr="00823E48" w:rsidRDefault="00386107" w:rsidP="006E1E9B">
            <w:pPr>
              <w:spacing w:before="60" w:after="0" w:line="240" w:lineRule="auto"/>
              <w:jc w:val="both"/>
              <w:rPr>
                <w:rFonts w:cs="Arial"/>
                <w:color w:val="0033CC"/>
                <w:sz w:val="18"/>
                <w:szCs w:val="18"/>
                <w:lang w:eastAsia="en-AU"/>
              </w:rPr>
            </w:pPr>
            <w:r>
              <w:rPr>
                <w:rFonts w:cs="Arial"/>
                <w:b/>
                <w:sz w:val="18"/>
                <w:szCs w:val="18"/>
                <w:lang w:eastAsia="en-AU"/>
              </w:rPr>
              <w:t>Signature:</w:t>
            </w:r>
          </w:p>
        </w:tc>
        <w:tc>
          <w:tcPr>
            <w:tcW w:w="5244" w:type="dxa"/>
            <w:gridSpan w:val="2"/>
            <w:tcBorders>
              <w:left w:val="nil"/>
              <w:right w:val="nil"/>
            </w:tcBorders>
          </w:tcPr>
          <w:p w14:paraId="7C64E96B" w14:textId="0B0C4270" w:rsidR="00386107" w:rsidRPr="00823E48" w:rsidRDefault="00386107" w:rsidP="0060270A">
            <w:pPr>
              <w:spacing w:before="60" w:after="0" w:line="240" w:lineRule="auto"/>
              <w:ind w:left="561"/>
              <w:jc w:val="both"/>
              <w:rPr>
                <w:rFonts w:cs="Arial"/>
                <w:color w:val="0033CC"/>
                <w:sz w:val="18"/>
                <w:szCs w:val="18"/>
                <w:lang w:eastAsia="en-AU"/>
              </w:rPr>
            </w:pPr>
            <w:r>
              <w:rPr>
                <w:rFonts w:cs="Arial"/>
                <w:b/>
                <w:sz w:val="18"/>
                <w:szCs w:val="18"/>
                <w:lang w:eastAsia="en-AU"/>
              </w:rPr>
              <w:t xml:space="preserve">Position: </w:t>
            </w:r>
            <w:r w:rsidR="006E1E9B">
              <w:rPr>
                <w:rFonts w:cs="Arial"/>
                <w:i/>
                <w:color w:val="0033CC"/>
                <w:sz w:val="18"/>
                <w:szCs w:val="18"/>
                <w:lang w:eastAsia="en-AU"/>
              </w:rPr>
              <w:t>e.g. Principal, b</w:t>
            </w:r>
            <w:r w:rsidRPr="00392CC7">
              <w:rPr>
                <w:rFonts w:cs="Arial"/>
                <w:i/>
                <w:color w:val="0033CC"/>
                <w:sz w:val="18"/>
                <w:szCs w:val="18"/>
                <w:lang w:eastAsia="en-AU"/>
              </w:rPr>
              <w:t xml:space="preserve">usiness </w:t>
            </w:r>
            <w:r w:rsidR="006E1E9B">
              <w:rPr>
                <w:rFonts w:cs="Arial"/>
                <w:i/>
                <w:color w:val="0033CC"/>
                <w:sz w:val="18"/>
                <w:szCs w:val="18"/>
                <w:lang w:eastAsia="en-AU"/>
              </w:rPr>
              <w:t>s</w:t>
            </w:r>
            <w:r w:rsidRPr="00392CC7">
              <w:rPr>
                <w:rFonts w:cs="Arial"/>
                <w:i/>
                <w:color w:val="0033CC"/>
                <w:sz w:val="18"/>
                <w:szCs w:val="18"/>
                <w:lang w:eastAsia="en-AU"/>
              </w:rPr>
              <w:t xml:space="preserve">ervices </w:t>
            </w:r>
            <w:r w:rsidR="006E1E9B">
              <w:rPr>
                <w:rFonts w:cs="Arial"/>
                <w:i/>
                <w:color w:val="0033CC"/>
                <w:sz w:val="18"/>
                <w:szCs w:val="18"/>
                <w:lang w:eastAsia="en-AU"/>
              </w:rPr>
              <w:t>m</w:t>
            </w:r>
            <w:r w:rsidR="0060270A">
              <w:rPr>
                <w:rFonts w:cs="Arial"/>
                <w:i/>
                <w:color w:val="0033CC"/>
                <w:sz w:val="18"/>
                <w:szCs w:val="18"/>
                <w:lang w:eastAsia="en-AU"/>
              </w:rPr>
              <w:t>anager</w:t>
            </w:r>
          </w:p>
        </w:tc>
        <w:tc>
          <w:tcPr>
            <w:tcW w:w="2297" w:type="dxa"/>
            <w:gridSpan w:val="2"/>
            <w:tcBorders>
              <w:left w:val="nil"/>
            </w:tcBorders>
            <w:tcMar>
              <w:top w:w="6" w:type="dxa"/>
              <w:left w:w="28" w:type="dxa"/>
              <w:bottom w:w="6" w:type="dxa"/>
              <w:right w:w="28" w:type="dxa"/>
            </w:tcMar>
          </w:tcPr>
          <w:p w14:paraId="465BB019" w14:textId="77777777" w:rsidR="00386107" w:rsidRPr="00823E48" w:rsidRDefault="00386107" w:rsidP="006E1E9B">
            <w:pPr>
              <w:spacing w:before="60" w:after="0" w:line="240" w:lineRule="auto"/>
              <w:jc w:val="both"/>
              <w:rPr>
                <w:rFonts w:cs="Arial"/>
                <w:color w:val="0033CC"/>
                <w:sz w:val="18"/>
                <w:szCs w:val="18"/>
                <w:lang w:eastAsia="en-AU"/>
              </w:rPr>
            </w:pPr>
            <w:r w:rsidRPr="002C37B0">
              <w:rPr>
                <w:rFonts w:cs="Arial"/>
                <w:b/>
                <w:sz w:val="18"/>
                <w:szCs w:val="18"/>
                <w:lang w:eastAsia="en-AU"/>
              </w:rPr>
              <w:t>Date:</w:t>
            </w:r>
          </w:p>
        </w:tc>
      </w:tr>
    </w:tbl>
    <w:p w14:paraId="6030A381" w14:textId="77777777" w:rsidR="006E1E9B" w:rsidRDefault="006E1E9B" w:rsidP="006E1E9B">
      <w:pPr>
        <w:spacing w:after="0" w:line="240" w:lineRule="auto"/>
        <w:rPr>
          <w:b/>
        </w:rPr>
        <w:sectPr w:rsidR="006E1E9B" w:rsidSect="00386107">
          <w:headerReference w:type="default" r:id="rId13"/>
          <w:footerReference w:type="default" r:id="rId14"/>
          <w:pgSz w:w="16840" w:h="11900" w:orient="landscape"/>
          <w:pgMar w:top="720" w:right="1814" w:bottom="720" w:left="720" w:header="709" w:footer="709" w:gutter="0"/>
          <w:cols w:space="708"/>
          <w:docGrid w:linePitch="360"/>
        </w:sectPr>
      </w:pPr>
    </w:p>
    <w:p w14:paraId="75F12992" w14:textId="15119FEA" w:rsidR="00386107" w:rsidRPr="006E1E9B" w:rsidRDefault="00386107" w:rsidP="006E1E9B">
      <w:pPr>
        <w:spacing w:after="0" w:line="240" w:lineRule="auto"/>
        <w:rPr>
          <w:sz w:val="18"/>
          <w:szCs w:val="18"/>
        </w:rPr>
      </w:pPr>
      <w:r w:rsidRPr="006E1E9B">
        <w:rPr>
          <w:b/>
          <w:sz w:val="18"/>
          <w:szCs w:val="18"/>
        </w:rPr>
        <w:t xml:space="preserve">Resources: </w:t>
      </w:r>
      <w:r w:rsidRPr="006E1E9B">
        <w:rPr>
          <w:sz w:val="18"/>
          <w:szCs w:val="18"/>
        </w:rPr>
        <w:t>List additional requirements to complete the job e.g.</w:t>
      </w:r>
    </w:p>
    <w:p w14:paraId="7B3082F9" w14:textId="6F67D2D7" w:rsidR="00386107" w:rsidRPr="006E1E9B" w:rsidRDefault="00386107" w:rsidP="006E1E9B">
      <w:pPr>
        <w:pStyle w:val="ListParagraph"/>
        <w:numPr>
          <w:ilvl w:val="0"/>
          <w:numId w:val="15"/>
        </w:numPr>
        <w:spacing w:after="0" w:line="240" w:lineRule="auto"/>
        <w:rPr>
          <w:sz w:val="18"/>
          <w:szCs w:val="18"/>
        </w:rPr>
      </w:pPr>
      <w:r w:rsidRPr="006E1E9B">
        <w:rPr>
          <w:sz w:val="18"/>
          <w:szCs w:val="18"/>
        </w:rPr>
        <w:t>Instruction manuals</w:t>
      </w:r>
    </w:p>
    <w:p w14:paraId="7D107963" w14:textId="0A83AF9C" w:rsidR="00386107" w:rsidRPr="006E1E9B" w:rsidRDefault="00386107" w:rsidP="006E1E9B">
      <w:pPr>
        <w:pStyle w:val="ListParagraph"/>
        <w:numPr>
          <w:ilvl w:val="0"/>
          <w:numId w:val="15"/>
        </w:numPr>
        <w:spacing w:after="0" w:line="240" w:lineRule="auto"/>
        <w:rPr>
          <w:sz w:val="18"/>
          <w:szCs w:val="18"/>
        </w:rPr>
      </w:pPr>
      <w:r w:rsidRPr="006E1E9B">
        <w:rPr>
          <w:sz w:val="18"/>
          <w:szCs w:val="18"/>
        </w:rPr>
        <w:t>Pre-start checklists</w:t>
      </w:r>
    </w:p>
    <w:p w14:paraId="78F4A413" w14:textId="32924BFE" w:rsidR="00386107" w:rsidRPr="006E1E9B" w:rsidRDefault="00386107" w:rsidP="006E1E9B">
      <w:pPr>
        <w:spacing w:after="0" w:line="240" w:lineRule="auto"/>
        <w:rPr>
          <w:sz w:val="18"/>
          <w:szCs w:val="18"/>
        </w:rPr>
      </w:pPr>
    </w:p>
    <w:p w14:paraId="32B6E30B" w14:textId="059E701E" w:rsidR="00386107" w:rsidRPr="006E1E9B" w:rsidRDefault="00386107" w:rsidP="006E1E9B">
      <w:pPr>
        <w:spacing w:after="0" w:line="240" w:lineRule="auto"/>
        <w:rPr>
          <w:sz w:val="18"/>
          <w:szCs w:val="18"/>
        </w:rPr>
      </w:pPr>
      <w:r w:rsidRPr="006E1E9B">
        <w:rPr>
          <w:b/>
          <w:sz w:val="18"/>
          <w:szCs w:val="18"/>
        </w:rPr>
        <w:t xml:space="preserve">References: </w:t>
      </w:r>
      <w:r w:rsidRPr="006E1E9B">
        <w:rPr>
          <w:sz w:val="18"/>
          <w:szCs w:val="18"/>
        </w:rPr>
        <w:t>List any references used e.g.</w:t>
      </w:r>
    </w:p>
    <w:p w14:paraId="2A3FDBC8" w14:textId="3DB3ABF1" w:rsidR="00386107" w:rsidRPr="006E1E9B" w:rsidRDefault="00386107" w:rsidP="006E1E9B">
      <w:pPr>
        <w:pStyle w:val="ListParagraph"/>
        <w:numPr>
          <w:ilvl w:val="0"/>
          <w:numId w:val="16"/>
        </w:numPr>
        <w:spacing w:after="0" w:line="240" w:lineRule="auto"/>
        <w:rPr>
          <w:sz w:val="18"/>
          <w:szCs w:val="18"/>
        </w:rPr>
      </w:pPr>
      <w:r w:rsidRPr="006E1E9B">
        <w:rPr>
          <w:sz w:val="18"/>
          <w:szCs w:val="18"/>
        </w:rPr>
        <w:t>Legislation, codes of practice, Australian standards</w:t>
      </w:r>
    </w:p>
    <w:p w14:paraId="30D813D8" w14:textId="2339A0DD" w:rsidR="00386107" w:rsidRPr="006E1E9B" w:rsidRDefault="00386107" w:rsidP="006E1E9B">
      <w:pPr>
        <w:pStyle w:val="ListParagraph"/>
        <w:numPr>
          <w:ilvl w:val="0"/>
          <w:numId w:val="16"/>
        </w:numPr>
        <w:spacing w:after="0" w:line="240" w:lineRule="auto"/>
        <w:rPr>
          <w:sz w:val="18"/>
          <w:szCs w:val="18"/>
        </w:rPr>
      </w:pPr>
      <w:r w:rsidRPr="006E1E9B">
        <w:rPr>
          <w:sz w:val="18"/>
          <w:szCs w:val="18"/>
        </w:rPr>
        <w:t>Licensing requirements, Compliance certificates, etc.</w:t>
      </w:r>
    </w:p>
    <w:p w14:paraId="4C582C57" w14:textId="77777777" w:rsidR="006E1E9B" w:rsidRDefault="006E1E9B" w:rsidP="006E1E9B">
      <w:pPr>
        <w:spacing w:after="0" w:line="240" w:lineRule="auto"/>
        <w:sectPr w:rsidR="006E1E9B" w:rsidSect="006E1E9B">
          <w:type w:val="continuous"/>
          <w:pgSz w:w="16840" w:h="11900" w:orient="landscape"/>
          <w:pgMar w:top="720" w:right="1814" w:bottom="720" w:left="720" w:header="709" w:footer="709" w:gutter="0"/>
          <w:cols w:num="2" w:space="708"/>
          <w:docGrid w:linePitch="360"/>
        </w:sectPr>
      </w:pPr>
    </w:p>
    <w:p w14:paraId="46076E42" w14:textId="44FD815A" w:rsidR="00386107" w:rsidRPr="00386107" w:rsidRDefault="00386107" w:rsidP="006E1E9B">
      <w:pPr>
        <w:spacing w:after="0" w:line="240" w:lineRule="auto"/>
      </w:pPr>
      <w:r>
        <w:br w:type="page"/>
      </w:r>
    </w:p>
    <w:tbl>
      <w:tblPr>
        <w:tblStyle w:val="TableGrid"/>
        <w:tblW w:w="14832" w:type="dxa"/>
        <w:tblInd w:w="-33" w:type="dxa"/>
        <w:tblLayout w:type="fixed"/>
        <w:tblLook w:val="01E0" w:firstRow="1" w:lastRow="1" w:firstColumn="1" w:lastColumn="1" w:noHBand="0" w:noVBand="0"/>
      </w:tblPr>
      <w:tblGrid>
        <w:gridCol w:w="33"/>
        <w:gridCol w:w="1696"/>
        <w:gridCol w:w="3119"/>
        <w:gridCol w:w="33"/>
        <w:gridCol w:w="2802"/>
        <w:gridCol w:w="3118"/>
        <w:gridCol w:w="33"/>
        <w:gridCol w:w="1810"/>
        <w:gridCol w:w="709"/>
        <w:gridCol w:w="1446"/>
        <w:gridCol w:w="33"/>
      </w:tblGrid>
      <w:tr w:rsidR="00386107" w:rsidRPr="006169EB" w14:paraId="76AAA837" w14:textId="77777777" w:rsidTr="00386107">
        <w:trPr>
          <w:gridBefore w:val="1"/>
          <w:wBefore w:w="33" w:type="dxa"/>
        </w:trPr>
        <w:tc>
          <w:tcPr>
            <w:tcW w:w="14799" w:type="dxa"/>
            <w:gridSpan w:val="10"/>
            <w:tcMar>
              <w:top w:w="6" w:type="dxa"/>
              <w:left w:w="28" w:type="dxa"/>
              <w:bottom w:w="6" w:type="dxa"/>
              <w:right w:w="28" w:type="dxa"/>
            </w:tcMar>
          </w:tcPr>
          <w:p w14:paraId="7EA0B773" w14:textId="77777777" w:rsidR="00386107" w:rsidRPr="006169EB" w:rsidRDefault="00386107" w:rsidP="00386107">
            <w:pPr>
              <w:numPr>
                <w:ilvl w:val="0"/>
                <w:numId w:val="17"/>
              </w:numPr>
              <w:spacing w:before="60" w:after="60" w:line="240" w:lineRule="auto"/>
              <w:ind w:left="284" w:hanging="284"/>
              <w:jc w:val="both"/>
              <w:rPr>
                <w:rFonts w:cs="Arial"/>
                <w:sz w:val="18"/>
                <w:szCs w:val="18"/>
                <w:lang w:eastAsia="en-AU"/>
              </w:rPr>
            </w:pPr>
            <w:r w:rsidRPr="0074356E">
              <w:rPr>
                <w:rFonts w:cs="Arial"/>
                <w:b/>
                <w:sz w:val="18"/>
                <w:szCs w:val="18"/>
                <w:lang w:eastAsia="en-AU"/>
              </w:rPr>
              <w:lastRenderedPageBreak/>
              <w:t>Task Description:</w:t>
            </w:r>
            <w:r>
              <w:rPr>
                <w:rFonts w:cs="Arial"/>
                <w:color w:val="0033CC"/>
                <w:sz w:val="18"/>
                <w:szCs w:val="18"/>
                <w:lang w:eastAsia="en-AU"/>
              </w:rPr>
              <w:t xml:space="preserve"> </w:t>
            </w:r>
            <w:r w:rsidRPr="00A75C84">
              <w:rPr>
                <w:rFonts w:cs="Arial"/>
                <w:color w:val="0033CC"/>
                <w:sz w:val="18"/>
                <w:szCs w:val="18"/>
                <w:lang w:eastAsia="en-AU"/>
              </w:rPr>
              <w:t xml:space="preserve"> </w:t>
            </w:r>
          </w:p>
        </w:tc>
      </w:tr>
      <w:tr w:rsidR="00386107" w:rsidRPr="006169EB" w14:paraId="714BFD38" w14:textId="77777777" w:rsidTr="00386107">
        <w:trPr>
          <w:gridBefore w:val="1"/>
          <w:wBefore w:w="33" w:type="dxa"/>
        </w:trPr>
        <w:tc>
          <w:tcPr>
            <w:tcW w:w="4848" w:type="dxa"/>
            <w:gridSpan w:val="3"/>
            <w:tcMar>
              <w:top w:w="6" w:type="dxa"/>
              <w:left w:w="28" w:type="dxa"/>
              <w:bottom w:w="6" w:type="dxa"/>
              <w:right w:w="28" w:type="dxa"/>
            </w:tcMar>
          </w:tcPr>
          <w:p w14:paraId="0C04467C" w14:textId="77777777" w:rsidR="00386107" w:rsidRPr="002C37B0" w:rsidRDefault="00386107" w:rsidP="00C214F1">
            <w:pPr>
              <w:spacing w:before="60" w:after="60" w:line="240" w:lineRule="auto"/>
              <w:ind w:left="34"/>
              <w:jc w:val="both"/>
              <w:rPr>
                <w:rFonts w:cs="Arial"/>
                <w:color w:val="0033CC"/>
                <w:sz w:val="18"/>
                <w:szCs w:val="18"/>
                <w:lang w:eastAsia="en-AU"/>
              </w:rPr>
            </w:pPr>
            <w:r w:rsidRPr="00CA4305">
              <w:rPr>
                <w:rFonts w:cs="Arial"/>
                <w:b/>
                <w:sz w:val="18"/>
                <w:szCs w:val="18"/>
                <w:lang w:eastAsia="en-AU"/>
              </w:rPr>
              <w:t xml:space="preserve">Person responsible </w:t>
            </w:r>
            <w:r w:rsidRPr="00CA4305">
              <w:rPr>
                <w:rFonts w:cs="Arial"/>
                <w:sz w:val="18"/>
                <w:szCs w:val="18"/>
                <w:lang w:eastAsia="en-AU"/>
              </w:rPr>
              <w:t>for ensuring compliance with this SWMS</w:t>
            </w:r>
            <w:r>
              <w:rPr>
                <w:rFonts w:cs="Arial"/>
                <w:sz w:val="18"/>
                <w:szCs w:val="18"/>
                <w:lang w:eastAsia="en-AU"/>
              </w:rPr>
              <w:t>:</w:t>
            </w:r>
          </w:p>
        </w:tc>
        <w:tc>
          <w:tcPr>
            <w:tcW w:w="9951" w:type="dxa"/>
            <w:gridSpan w:val="7"/>
            <w:tcMar>
              <w:top w:w="6" w:type="dxa"/>
              <w:left w:w="28" w:type="dxa"/>
              <w:bottom w:w="6" w:type="dxa"/>
              <w:right w:w="28" w:type="dxa"/>
            </w:tcMar>
          </w:tcPr>
          <w:p w14:paraId="1B10CA4E" w14:textId="77777777" w:rsidR="00386107" w:rsidRPr="006114AD" w:rsidRDefault="00386107" w:rsidP="00C214F1">
            <w:pPr>
              <w:autoSpaceDE w:val="0"/>
              <w:autoSpaceDN w:val="0"/>
              <w:adjustRightInd w:val="0"/>
              <w:spacing w:after="0" w:line="240" w:lineRule="auto"/>
              <w:rPr>
                <w:rFonts w:cs="Arial"/>
                <w:color w:val="0033CC"/>
                <w:sz w:val="18"/>
                <w:szCs w:val="18"/>
                <w:lang w:eastAsia="en-AU"/>
              </w:rPr>
            </w:pPr>
            <w:r w:rsidRPr="00CA4305">
              <w:rPr>
                <w:rFonts w:cs="Arial"/>
                <w:b/>
                <w:sz w:val="18"/>
                <w:szCs w:val="18"/>
                <w:lang w:eastAsia="en-AU"/>
              </w:rPr>
              <w:t>Equipment required</w:t>
            </w:r>
            <w:r>
              <w:rPr>
                <w:rFonts w:cs="Arial"/>
                <w:b/>
                <w:sz w:val="18"/>
                <w:szCs w:val="18"/>
                <w:lang w:eastAsia="en-AU"/>
              </w:rPr>
              <w:t xml:space="preserve">: </w:t>
            </w:r>
          </w:p>
          <w:p w14:paraId="6E2DE235" w14:textId="77777777" w:rsidR="00386107" w:rsidRPr="002C37B0" w:rsidRDefault="00386107" w:rsidP="00C214F1">
            <w:pPr>
              <w:spacing w:before="60" w:after="60" w:line="240" w:lineRule="auto"/>
              <w:jc w:val="both"/>
              <w:rPr>
                <w:rFonts w:cs="Arial"/>
                <w:color w:val="0033CC"/>
                <w:sz w:val="18"/>
                <w:szCs w:val="18"/>
                <w:lang w:eastAsia="en-AU"/>
              </w:rPr>
            </w:pPr>
            <w:r>
              <w:rPr>
                <w:rFonts w:cs="Arial"/>
                <w:b/>
                <w:sz w:val="18"/>
                <w:szCs w:val="18"/>
                <w:lang w:eastAsia="en-AU"/>
              </w:rPr>
              <w:t>PPE Required:</w:t>
            </w:r>
          </w:p>
        </w:tc>
      </w:tr>
      <w:tr w:rsidR="00386107" w:rsidRPr="006169EB" w14:paraId="5EB1A01F" w14:textId="77777777" w:rsidTr="00386107">
        <w:trPr>
          <w:gridBefore w:val="1"/>
          <w:wBefore w:w="33" w:type="dxa"/>
        </w:trPr>
        <w:tc>
          <w:tcPr>
            <w:tcW w:w="10801" w:type="dxa"/>
            <w:gridSpan w:val="6"/>
            <w:tcBorders>
              <w:right w:val="nil"/>
            </w:tcBorders>
            <w:tcMar>
              <w:top w:w="6" w:type="dxa"/>
              <w:left w:w="28" w:type="dxa"/>
              <w:bottom w:w="6" w:type="dxa"/>
              <w:right w:w="28" w:type="dxa"/>
            </w:tcMar>
          </w:tcPr>
          <w:p w14:paraId="0B3E31D3" w14:textId="77777777" w:rsidR="00386107" w:rsidRPr="002C37B0" w:rsidRDefault="00386107" w:rsidP="00C214F1">
            <w:pPr>
              <w:spacing w:before="60" w:after="60" w:line="240" w:lineRule="auto"/>
              <w:jc w:val="both"/>
              <w:rPr>
                <w:rFonts w:cs="Arial"/>
                <w:color w:val="0033CC"/>
                <w:sz w:val="18"/>
                <w:szCs w:val="18"/>
                <w:lang w:eastAsia="en-AU"/>
              </w:rPr>
            </w:pPr>
            <w:r w:rsidRPr="00493390">
              <w:rPr>
                <w:rFonts w:cs="Arial"/>
                <w:b/>
                <w:sz w:val="18"/>
                <w:szCs w:val="18"/>
                <w:lang w:eastAsia="en-AU"/>
              </w:rPr>
              <w:t>Location of task</w:t>
            </w:r>
            <w:r>
              <w:rPr>
                <w:rFonts w:cs="Arial"/>
                <w:b/>
                <w:sz w:val="18"/>
                <w:szCs w:val="18"/>
                <w:lang w:eastAsia="en-AU"/>
              </w:rPr>
              <w:t>:</w:t>
            </w:r>
          </w:p>
        </w:tc>
        <w:tc>
          <w:tcPr>
            <w:tcW w:w="3998" w:type="dxa"/>
            <w:gridSpan w:val="4"/>
            <w:tcBorders>
              <w:left w:val="nil"/>
            </w:tcBorders>
            <w:tcMar>
              <w:top w:w="6" w:type="dxa"/>
              <w:left w:w="28" w:type="dxa"/>
              <w:bottom w:w="6" w:type="dxa"/>
              <w:right w:w="28" w:type="dxa"/>
            </w:tcMar>
          </w:tcPr>
          <w:p w14:paraId="6C0A3574" w14:textId="7984E597" w:rsidR="00386107" w:rsidRPr="002C37B0" w:rsidRDefault="006E1E9B" w:rsidP="00C214F1">
            <w:pPr>
              <w:spacing w:before="60" w:after="60" w:line="240" w:lineRule="auto"/>
              <w:ind w:firstLine="34"/>
              <w:jc w:val="both"/>
              <w:rPr>
                <w:rFonts w:cs="Arial"/>
                <w:color w:val="0033CC"/>
                <w:sz w:val="18"/>
                <w:szCs w:val="18"/>
                <w:lang w:eastAsia="en-AU"/>
              </w:rPr>
            </w:pPr>
            <w:r>
              <w:rPr>
                <w:rFonts w:cs="Arial"/>
                <w:b/>
                <w:sz w:val="18"/>
                <w:szCs w:val="18"/>
                <w:lang w:eastAsia="en-AU"/>
              </w:rPr>
              <w:t>Date c</w:t>
            </w:r>
            <w:r w:rsidR="00386107" w:rsidRPr="002C37B0">
              <w:rPr>
                <w:rFonts w:cs="Arial"/>
                <w:b/>
                <w:sz w:val="18"/>
                <w:szCs w:val="18"/>
                <w:lang w:eastAsia="en-AU"/>
              </w:rPr>
              <w:t>ompleted:</w:t>
            </w:r>
          </w:p>
        </w:tc>
      </w:tr>
      <w:tr w:rsidR="00386107" w:rsidRPr="006169EB" w14:paraId="2AF8B39A" w14:textId="77777777" w:rsidTr="00386107">
        <w:trPr>
          <w:gridBefore w:val="1"/>
          <w:wBefore w:w="33" w:type="dxa"/>
        </w:trPr>
        <w:tc>
          <w:tcPr>
            <w:tcW w:w="4848" w:type="dxa"/>
            <w:gridSpan w:val="3"/>
            <w:tcMar>
              <w:top w:w="6" w:type="dxa"/>
              <w:left w:w="28" w:type="dxa"/>
              <w:bottom w:w="6" w:type="dxa"/>
              <w:right w:w="28" w:type="dxa"/>
            </w:tcMar>
          </w:tcPr>
          <w:p w14:paraId="5F589E33" w14:textId="77777777" w:rsidR="00386107" w:rsidRPr="00621E06" w:rsidRDefault="00386107" w:rsidP="00C214F1">
            <w:pPr>
              <w:spacing w:before="60" w:after="60" w:line="240" w:lineRule="auto"/>
              <w:jc w:val="both"/>
              <w:rPr>
                <w:rFonts w:cs="Arial"/>
                <w:sz w:val="18"/>
                <w:szCs w:val="18"/>
                <w:lang w:eastAsia="en-AU"/>
              </w:rPr>
            </w:pPr>
            <w:r w:rsidRPr="00E9123E">
              <w:rPr>
                <w:rFonts w:cs="Arial"/>
                <w:b/>
                <w:sz w:val="18"/>
                <w:szCs w:val="18"/>
                <w:lang w:eastAsia="en-AU"/>
              </w:rPr>
              <w:t>Key risks</w:t>
            </w:r>
            <w:r>
              <w:rPr>
                <w:rFonts w:cs="Arial"/>
                <w:b/>
                <w:sz w:val="18"/>
                <w:szCs w:val="18"/>
                <w:lang w:eastAsia="en-AU"/>
              </w:rPr>
              <w:t xml:space="preserve"> (summary)</w:t>
            </w:r>
            <w:r w:rsidRPr="00E9123E">
              <w:rPr>
                <w:rFonts w:cs="Arial"/>
                <w:b/>
                <w:sz w:val="18"/>
                <w:szCs w:val="18"/>
                <w:lang w:eastAsia="en-AU"/>
              </w:rPr>
              <w:t>:</w:t>
            </w:r>
            <w:r w:rsidRPr="00621E06">
              <w:rPr>
                <w:rFonts w:cs="Arial"/>
                <w:sz w:val="18"/>
                <w:szCs w:val="18"/>
                <w:lang w:eastAsia="en-AU"/>
              </w:rPr>
              <w:t xml:space="preserve"> </w:t>
            </w:r>
          </w:p>
        </w:tc>
        <w:tc>
          <w:tcPr>
            <w:tcW w:w="9951" w:type="dxa"/>
            <w:gridSpan w:val="7"/>
            <w:tcMar>
              <w:top w:w="6" w:type="dxa"/>
              <w:left w:w="28" w:type="dxa"/>
              <w:bottom w:w="6" w:type="dxa"/>
              <w:right w:w="28" w:type="dxa"/>
            </w:tcMar>
          </w:tcPr>
          <w:p w14:paraId="65B9FBAB" w14:textId="77777777" w:rsidR="00386107" w:rsidRPr="006169EB" w:rsidRDefault="00386107" w:rsidP="00C214F1">
            <w:pPr>
              <w:spacing w:before="60" w:after="60" w:line="240" w:lineRule="auto"/>
              <w:jc w:val="both"/>
              <w:rPr>
                <w:rFonts w:cs="Arial"/>
                <w:sz w:val="18"/>
                <w:szCs w:val="18"/>
                <w:lang w:eastAsia="en-AU"/>
              </w:rPr>
            </w:pPr>
            <w:r>
              <w:rPr>
                <w:rFonts w:cs="Arial"/>
                <w:b/>
                <w:sz w:val="18"/>
                <w:szCs w:val="18"/>
                <w:lang w:eastAsia="en-AU"/>
              </w:rPr>
              <w:t>Planning notes</w:t>
            </w:r>
            <w:r w:rsidRPr="00E9123E">
              <w:rPr>
                <w:rFonts w:cs="Arial"/>
                <w:b/>
                <w:sz w:val="18"/>
                <w:szCs w:val="18"/>
                <w:lang w:eastAsia="en-AU"/>
              </w:rPr>
              <w:t>:</w:t>
            </w:r>
          </w:p>
        </w:tc>
      </w:tr>
      <w:tr w:rsidR="00386107" w:rsidRPr="006169EB" w14:paraId="164FC098" w14:textId="77777777" w:rsidTr="00386107">
        <w:trPr>
          <w:gridAfter w:val="1"/>
          <w:wAfter w:w="33" w:type="dxa"/>
          <w:tblHeader/>
        </w:trPr>
        <w:tc>
          <w:tcPr>
            <w:tcW w:w="1729" w:type="dxa"/>
            <w:gridSpan w:val="2"/>
            <w:shd w:val="clear" w:color="auto" w:fill="D9D9D9" w:themeFill="background1" w:themeFillShade="D9"/>
            <w:tcMar>
              <w:top w:w="6" w:type="dxa"/>
              <w:left w:w="28" w:type="dxa"/>
              <w:bottom w:w="6" w:type="dxa"/>
              <w:right w:w="28" w:type="dxa"/>
            </w:tcMar>
          </w:tcPr>
          <w:p w14:paraId="3CA4AE46" w14:textId="77777777" w:rsidR="00386107" w:rsidRPr="006114AD" w:rsidRDefault="00386107" w:rsidP="00386107">
            <w:pPr>
              <w:numPr>
                <w:ilvl w:val="0"/>
                <w:numId w:val="17"/>
              </w:numPr>
              <w:spacing w:before="60" w:after="60" w:line="240" w:lineRule="auto"/>
              <w:ind w:left="284" w:hanging="284"/>
              <w:rPr>
                <w:rFonts w:cs="Arial"/>
                <w:sz w:val="18"/>
                <w:szCs w:val="18"/>
                <w:lang w:eastAsia="en-AU"/>
              </w:rPr>
            </w:pPr>
            <w:r>
              <w:rPr>
                <w:rFonts w:cs="Arial"/>
                <w:b/>
                <w:sz w:val="18"/>
                <w:szCs w:val="18"/>
                <w:lang w:eastAsia="en-AU"/>
              </w:rPr>
              <w:t>Procedure</w:t>
            </w:r>
          </w:p>
        </w:tc>
        <w:tc>
          <w:tcPr>
            <w:tcW w:w="3119" w:type="dxa"/>
            <w:shd w:val="clear" w:color="auto" w:fill="D9D9D9" w:themeFill="background1" w:themeFillShade="D9"/>
            <w:tcMar>
              <w:top w:w="6" w:type="dxa"/>
              <w:left w:w="28" w:type="dxa"/>
              <w:bottom w:w="6" w:type="dxa"/>
              <w:right w:w="28" w:type="dxa"/>
            </w:tcMar>
          </w:tcPr>
          <w:p w14:paraId="14BE8EFF" w14:textId="77777777" w:rsidR="00386107" w:rsidRPr="006169EB" w:rsidRDefault="00386107" w:rsidP="00386107">
            <w:pPr>
              <w:numPr>
                <w:ilvl w:val="0"/>
                <w:numId w:val="17"/>
              </w:numPr>
              <w:spacing w:before="60" w:after="60" w:line="240" w:lineRule="auto"/>
              <w:ind w:left="256" w:hanging="256"/>
              <w:rPr>
                <w:rFonts w:cs="Arial"/>
                <w:sz w:val="18"/>
                <w:szCs w:val="18"/>
                <w:lang w:eastAsia="en-AU"/>
              </w:rPr>
            </w:pPr>
            <w:r>
              <w:rPr>
                <w:rFonts w:cs="Arial"/>
                <w:b/>
                <w:sz w:val="18"/>
                <w:szCs w:val="18"/>
                <w:lang w:eastAsia="en-AU"/>
              </w:rPr>
              <w:t>W</w:t>
            </w:r>
            <w:r w:rsidRPr="006837FD">
              <w:rPr>
                <w:rFonts w:cs="Arial"/>
                <w:b/>
                <w:sz w:val="18"/>
                <w:szCs w:val="18"/>
                <w:lang w:eastAsia="en-AU"/>
              </w:rPr>
              <w:t>hat are the hazards or risks you have identified?</w:t>
            </w:r>
          </w:p>
        </w:tc>
        <w:tc>
          <w:tcPr>
            <w:tcW w:w="5953" w:type="dxa"/>
            <w:gridSpan w:val="3"/>
            <w:shd w:val="clear" w:color="auto" w:fill="D9D9D9" w:themeFill="background1" w:themeFillShade="D9"/>
            <w:tcMar>
              <w:top w:w="6" w:type="dxa"/>
              <w:left w:w="28" w:type="dxa"/>
              <w:bottom w:w="6" w:type="dxa"/>
              <w:right w:w="28" w:type="dxa"/>
            </w:tcMar>
          </w:tcPr>
          <w:p w14:paraId="6D807EC3" w14:textId="77777777" w:rsidR="00386107" w:rsidRPr="006114AD" w:rsidRDefault="00386107" w:rsidP="00386107">
            <w:pPr>
              <w:numPr>
                <w:ilvl w:val="0"/>
                <w:numId w:val="17"/>
              </w:numPr>
              <w:spacing w:before="60" w:after="60" w:line="240" w:lineRule="auto"/>
              <w:ind w:left="284" w:hanging="284"/>
              <w:rPr>
                <w:rFonts w:cs="Arial"/>
                <w:b/>
                <w:sz w:val="18"/>
                <w:szCs w:val="18"/>
                <w:lang w:eastAsia="en-AU"/>
              </w:rPr>
            </w:pPr>
            <w:r>
              <w:rPr>
                <w:rFonts w:cs="Arial"/>
                <w:b/>
                <w:sz w:val="18"/>
                <w:szCs w:val="18"/>
                <w:lang w:eastAsia="en-AU"/>
              </w:rPr>
              <w:t>How will the hazards and risks be controlled?</w:t>
            </w:r>
          </w:p>
        </w:tc>
        <w:tc>
          <w:tcPr>
            <w:tcW w:w="2552" w:type="dxa"/>
            <w:gridSpan w:val="3"/>
            <w:shd w:val="clear" w:color="auto" w:fill="D9D9D9" w:themeFill="background1" w:themeFillShade="D9"/>
            <w:tcMar>
              <w:top w:w="6" w:type="dxa"/>
              <w:left w:w="28" w:type="dxa"/>
              <w:bottom w:w="6" w:type="dxa"/>
              <w:right w:w="28" w:type="dxa"/>
            </w:tcMar>
          </w:tcPr>
          <w:p w14:paraId="758BEC88" w14:textId="77777777" w:rsidR="00386107" w:rsidRPr="006114AD" w:rsidRDefault="00386107" w:rsidP="00386107">
            <w:pPr>
              <w:numPr>
                <w:ilvl w:val="0"/>
                <w:numId w:val="17"/>
              </w:numPr>
              <w:spacing w:before="60" w:after="60" w:line="240" w:lineRule="auto"/>
              <w:ind w:left="284" w:hanging="284"/>
              <w:rPr>
                <w:rFonts w:cs="Arial"/>
                <w:b/>
                <w:sz w:val="18"/>
                <w:szCs w:val="18"/>
                <w:lang w:eastAsia="en-AU"/>
              </w:rPr>
            </w:pPr>
            <w:r>
              <w:rPr>
                <w:rFonts w:cs="Arial"/>
                <w:b/>
                <w:sz w:val="18"/>
                <w:szCs w:val="18"/>
                <w:lang w:eastAsia="en-AU"/>
              </w:rPr>
              <w:t>Who is responsible for implementing and monitoring these controls?</w:t>
            </w:r>
          </w:p>
        </w:tc>
        <w:tc>
          <w:tcPr>
            <w:tcW w:w="1446" w:type="dxa"/>
            <w:shd w:val="clear" w:color="auto" w:fill="D9D9D9" w:themeFill="background1" w:themeFillShade="D9"/>
            <w:tcMar>
              <w:top w:w="6" w:type="dxa"/>
              <w:left w:w="28" w:type="dxa"/>
              <w:bottom w:w="6" w:type="dxa"/>
              <w:right w:w="28" w:type="dxa"/>
            </w:tcMar>
          </w:tcPr>
          <w:p w14:paraId="13FE1A9D" w14:textId="77777777" w:rsidR="00386107" w:rsidRPr="006114AD" w:rsidRDefault="00386107" w:rsidP="00386107">
            <w:pPr>
              <w:numPr>
                <w:ilvl w:val="0"/>
                <w:numId w:val="17"/>
              </w:numPr>
              <w:spacing w:before="60" w:after="60" w:line="240" w:lineRule="auto"/>
              <w:ind w:left="284" w:hanging="284"/>
              <w:rPr>
                <w:rFonts w:cs="Arial"/>
                <w:b/>
                <w:sz w:val="18"/>
                <w:szCs w:val="18"/>
                <w:lang w:eastAsia="en-AU"/>
              </w:rPr>
            </w:pPr>
            <w:r w:rsidRPr="00A1599D">
              <w:rPr>
                <w:rFonts w:cs="Arial"/>
                <w:b/>
                <w:sz w:val="18"/>
                <w:szCs w:val="18"/>
                <w:lang w:eastAsia="en-AU"/>
              </w:rPr>
              <w:t>What is the residual risk level</w:t>
            </w:r>
            <w:r>
              <w:rPr>
                <w:rFonts w:cs="Arial"/>
                <w:b/>
                <w:sz w:val="18"/>
                <w:szCs w:val="18"/>
                <w:lang w:eastAsia="en-AU"/>
              </w:rPr>
              <w:t>?</w:t>
            </w:r>
          </w:p>
        </w:tc>
      </w:tr>
      <w:tr w:rsidR="00386107" w:rsidRPr="006169EB" w14:paraId="738D7A94" w14:textId="77777777" w:rsidTr="00386107">
        <w:trPr>
          <w:gridAfter w:val="1"/>
          <w:wAfter w:w="33" w:type="dxa"/>
        </w:trPr>
        <w:tc>
          <w:tcPr>
            <w:tcW w:w="1729" w:type="dxa"/>
            <w:gridSpan w:val="2"/>
            <w:tcMar>
              <w:top w:w="6" w:type="dxa"/>
              <w:left w:w="28" w:type="dxa"/>
              <w:bottom w:w="6" w:type="dxa"/>
              <w:right w:w="28" w:type="dxa"/>
            </w:tcMar>
          </w:tcPr>
          <w:p w14:paraId="0C9C4C9B" w14:textId="77777777" w:rsidR="00386107" w:rsidRPr="00823E48" w:rsidRDefault="00386107" w:rsidP="00C214F1">
            <w:pPr>
              <w:spacing w:before="60" w:after="60" w:line="240" w:lineRule="auto"/>
              <w:ind w:left="142" w:hanging="142"/>
              <w:jc w:val="both"/>
              <w:rPr>
                <w:rFonts w:cs="Arial"/>
                <w:color w:val="0033CC"/>
                <w:sz w:val="18"/>
                <w:szCs w:val="18"/>
                <w:lang w:eastAsia="en-AU"/>
              </w:rPr>
            </w:pPr>
          </w:p>
        </w:tc>
        <w:tc>
          <w:tcPr>
            <w:tcW w:w="3119" w:type="dxa"/>
            <w:tcMar>
              <w:top w:w="6" w:type="dxa"/>
              <w:left w:w="28" w:type="dxa"/>
              <w:bottom w:w="6" w:type="dxa"/>
              <w:right w:w="28" w:type="dxa"/>
            </w:tcMar>
          </w:tcPr>
          <w:p w14:paraId="6333916D"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4C5EE880"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Mar>
              <w:top w:w="6" w:type="dxa"/>
              <w:left w:w="28" w:type="dxa"/>
              <w:bottom w:w="6" w:type="dxa"/>
              <w:right w:w="28" w:type="dxa"/>
            </w:tcMar>
          </w:tcPr>
          <w:p w14:paraId="700A5189"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Mar>
              <w:top w:w="6" w:type="dxa"/>
              <w:left w:w="28" w:type="dxa"/>
              <w:bottom w:w="6" w:type="dxa"/>
              <w:right w:w="28" w:type="dxa"/>
            </w:tcMar>
          </w:tcPr>
          <w:p w14:paraId="56E6E935"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18C93EF4" w14:textId="77777777" w:rsidTr="00386107">
        <w:trPr>
          <w:gridAfter w:val="1"/>
          <w:wAfter w:w="33" w:type="dxa"/>
        </w:trPr>
        <w:tc>
          <w:tcPr>
            <w:tcW w:w="1729" w:type="dxa"/>
            <w:gridSpan w:val="2"/>
            <w:tcMar>
              <w:top w:w="6" w:type="dxa"/>
              <w:left w:w="28" w:type="dxa"/>
              <w:bottom w:w="6" w:type="dxa"/>
              <w:right w:w="28" w:type="dxa"/>
            </w:tcMar>
          </w:tcPr>
          <w:p w14:paraId="15A4884A" w14:textId="77777777" w:rsidR="00386107" w:rsidRPr="00823E48" w:rsidRDefault="00386107" w:rsidP="00C214F1">
            <w:pPr>
              <w:spacing w:before="60" w:after="60" w:line="240" w:lineRule="auto"/>
              <w:ind w:left="284" w:hanging="284"/>
              <w:jc w:val="both"/>
              <w:rPr>
                <w:rFonts w:cs="Arial"/>
                <w:color w:val="0033CC"/>
                <w:sz w:val="18"/>
                <w:szCs w:val="18"/>
                <w:lang w:eastAsia="en-AU"/>
              </w:rPr>
            </w:pPr>
          </w:p>
        </w:tc>
        <w:tc>
          <w:tcPr>
            <w:tcW w:w="3119" w:type="dxa"/>
            <w:tcMar>
              <w:top w:w="6" w:type="dxa"/>
              <w:left w:w="28" w:type="dxa"/>
              <w:bottom w:w="6" w:type="dxa"/>
              <w:right w:w="28" w:type="dxa"/>
            </w:tcMar>
          </w:tcPr>
          <w:p w14:paraId="640D308F"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690CC832"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Mar>
              <w:top w:w="6" w:type="dxa"/>
              <w:left w:w="28" w:type="dxa"/>
              <w:bottom w:w="6" w:type="dxa"/>
              <w:right w:w="28" w:type="dxa"/>
            </w:tcMar>
          </w:tcPr>
          <w:p w14:paraId="2A6915BC"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Mar>
              <w:top w:w="6" w:type="dxa"/>
              <w:left w:w="28" w:type="dxa"/>
              <w:bottom w:w="6" w:type="dxa"/>
              <w:right w:w="28" w:type="dxa"/>
            </w:tcMar>
          </w:tcPr>
          <w:p w14:paraId="1C739288"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6DF655A0" w14:textId="77777777" w:rsidTr="00386107">
        <w:trPr>
          <w:gridAfter w:val="1"/>
          <w:wAfter w:w="33" w:type="dxa"/>
        </w:trPr>
        <w:tc>
          <w:tcPr>
            <w:tcW w:w="1729" w:type="dxa"/>
            <w:gridSpan w:val="2"/>
            <w:tcMar>
              <w:top w:w="6" w:type="dxa"/>
              <w:left w:w="28" w:type="dxa"/>
              <w:bottom w:w="6" w:type="dxa"/>
              <w:right w:w="28" w:type="dxa"/>
            </w:tcMar>
          </w:tcPr>
          <w:p w14:paraId="7B80DE6B" w14:textId="77777777" w:rsidR="00386107" w:rsidRPr="00823E48" w:rsidRDefault="00386107" w:rsidP="00C214F1">
            <w:pPr>
              <w:spacing w:before="60" w:after="60" w:line="240" w:lineRule="auto"/>
              <w:ind w:left="284" w:hanging="284"/>
              <w:jc w:val="both"/>
              <w:rPr>
                <w:rFonts w:cs="Arial"/>
                <w:color w:val="0033CC"/>
                <w:sz w:val="18"/>
                <w:szCs w:val="18"/>
                <w:lang w:eastAsia="en-AU"/>
              </w:rPr>
            </w:pPr>
          </w:p>
        </w:tc>
        <w:tc>
          <w:tcPr>
            <w:tcW w:w="3119" w:type="dxa"/>
            <w:tcMar>
              <w:top w:w="6" w:type="dxa"/>
              <w:left w:w="28" w:type="dxa"/>
              <w:bottom w:w="6" w:type="dxa"/>
              <w:right w:w="28" w:type="dxa"/>
            </w:tcMar>
          </w:tcPr>
          <w:p w14:paraId="19E1AF87"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02177CE1"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Mar>
              <w:top w:w="6" w:type="dxa"/>
              <w:left w:w="28" w:type="dxa"/>
              <w:bottom w:w="6" w:type="dxa"/>
              <w:right w:w="28" w:type="dxa"/>
            </w:tcMar>
          </w:tcPr>
          <w:p w14:paraId="5A1E6501"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Mar>
              <w:top w:w="6" w:type="dxa"/>
              <w:left w:w="28" w:type="dxa"/>
              <w:bottom w:w="6" w:type="dxa"/>
              <w:right w:w="28" w:type="dxa"/>
            </w:tcMar>
          </w:tcPr>
          <w:p w14:paraId="5B15CA14"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649D748F" w14:textId="77777777" w:rsidTr="00386107">
        <w:trPr>
          <w:gridAfter w:val="1"/>
          <w:wAfter w:w="33" w:type="dxa"/>
        </w:trPr>
        <w:tc>
          <w:tcPr>
            <w:tcW w:w="1729" w:type="dxa"/>
            <w:gridSpan w:val="2"/>
            <w:tcMar>
              <w:top w:w="6" w:type="dxa"/>
              <w:left w:w="28" w:type="dxa"/>
              <w:bottom w:w="6" w:type="dxa"/>
              <w:right w:w="28" w:type="dxa"/>
            </w:tcMar>
          </w:tcPr>
          <w:p w14:paraId="1E3FDEB4" w14:textId="77777777" w:rsidR="00386107" w:rsidRPr="00823E48" w:rsidRDefault="00386107" w:rsidP="00C214F1">
            <w:pPr>
              <w:spacing w:before="60" w:after="60" w:line="240" w:lineRule="auto"/>
              <w:ind w:left="284" w:hanging="284"/>
              <w:jc w:val="both"/>
              <w:rPr>
                <w:rFonts w:cs="Arial"/>
                <w:color w:val="0033CC"/>
                <w:sz w:val="18"/>
                <w:szCs w:val="18"/>
                <w:lang w:eastAsia="en-AU"/>
              </w:rPr>
            </w:pPr>
          </w:p>
        </w:tc>
        <w:tc>
          <w:tcPr>
            <w:tcW w:w="3119" w:type="dxa"/>
            <w:tcMar>
              <w:top w:w="6" w:type="dxa"/>
              <w:left w:w="28" w:type="dxa"/>
              <w:bottom w:w="6" w:type="dxa"/>
              <w:right w:w="28" w:type="dxa"/>
            </w:tcMar>
          </w:tcPr>
          <w:p w14:paraId="134F515F"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64F162E8"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Mar>
              <w:top w:w="6" w:type="dxa"/>
              <w:left w:w="28" w:type="dxa"/>
              <w:bottom w:w="6" w:type="dxa"/>
              <w:right w:w="28" w:type="dxa"/>
            </w:tcMar>
          </w:tcPr>
          <w:p w14:paraId="1B6C3D5E"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Mar>
              <w:top w:w="6" w:type="dxa"/>
              <w:left w:w="28" w:type="dxa"/>
              <w:bottom w:w="6" w:type="dxa"/>
              <w:right w:w="28" w:type="dxa"/>
            </w:tcMar>
          </w:tcPr>
          <w:p w14:paraId="227B05E2"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69A20DC4" w14:textId="77777777" w:rsidTr="00386107">
        <w:trPr>
          <w:gridAfter w:val="1"/>
          <w:wAfter w:w="33" w:type="dxa"/>
          <w:trHeight w:val="261"/>
        </w:trPr>
        <w:tc>
          <w:tcPr>
            <w:tcW w:w="1729" w:type="dxa"/>
            <w:gridSpan w:val="2"/>
            <w:tcMar>
              <w:top w:w="6" w:type="dxa"/>
              <w:left w:w="28" w:type="dxa"/>
              <w:bottom w:w="6" w:type="dxa"/>
              <w:right w:w="28" w:type="dxa"/>
            </w:tcMar>
          </w:tcPr>
          <w:p w14:paraId="078D7A67" w14:textId="77777777" w:rsidR="00386107" w:rsidRPr="00823E48" w:rsidRDefault="00386107" w:rsidP="00C214F1">
            <w:pPr>
              <w:spacing w:before="60" w:after="60" w:line="240" w:lineRule="auto"/>
              <w:jc w:val="both"/>
              <w:rPr>
                <w:rFonts w:cs="Arial"/>
                <w:color w:val="0033CC"/>
                <w:sz w:val="18"/>
                <w:szCs w:val="18"/>
                <w:lang w:eastAsia="en-AU"/>
              </w:rPr>
            </w:pPr>
          </w:p>
        </w:tc>
        <w:tc>
          <w:tcPr>
            <w:tcW w:w="3119" w:type="dxa"/>
            <w:tcMar>
              <w:top w:w="6" w:type="dxa"/>
              <w:left w:w="28" w:type="dxa"/>
              <w:bottom w:w="6" w:type="dxa"/>
              <w:right w:w="28" w:type="dxa"/>
            </w:tcMar>
          </w:tcPr>
          <w:p w14:paraId="599D7CD6"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09CAF929"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Mar>
              <w:top w:w="6" w:type="dxa"/>
              <w:left w:w="28" w:type="dxa"/>
              <w:bottom w:w="6" w:type="dxa"/>
              <w:right w:w="28" w:type="dxa"/>
            </w:tcMar>
          </w:tcPr>
          <w:p w14:paraId="4AC53E16"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Mar>
              <w:top w:w="6" w:type="dxa"/>
              <w:left w:w="28" w:type="dxa"/>
              <w:bottom w:w="6" w:type="dxa"/>
              <w:right w:w="28" w:type="dxa"/>
            </w:tcMar>
          </w:tcPr>
          <w:p w14:paraId="0BEBA192"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6A6B5648" w14:textId="77777777" w:rsidTr="00386107">
        <w:trPr>
          <w:gridAfter w:val="1"/>
          <w:wAfter w:w="33" w:type="dxa"/>
        </w:trPr>
        <w:tc>
          <w:tcPr>
            <w:tcW w:w="1729" w:type="dxa"/>
            <w:gridSpan w:val="2"/>
            <w:tcMar>
              <w:top w:w="6" w:type="dxa"/>
              <w:left w:w="28" w:type="dxa"/>
              <w:bottom w:w="6" w:type="dxa"/>
              <w:right w:w="28" w:type="dxa"/>
            </w:tcMar>
          </w:tcPr>
          <w:p w14:paraId="08F70D18" w14:textId="77777777" w:rsidR="00386107" w:rsidRPr="00823E48" w:rsidRDefault="00386107" w:rsidP="00C214F1">
            <w:pPr>
              <w:spacing w:before="60" w:after="60" w:line="240" w:lineRule="auto"/>
              <w:jc w:val="both"/>
              <w:rPr>
                <w:rFonts w:cs="Arial"/>
                <w:color w:val="0033CC"/>
                <w:sz w:val="18"/>
                <w:szCs w:val="18"/>
                <w:lang w:eastAsia="en-AU"/>
              </w:rPr>
            </w:pPr>
          </w:p>
        </w:tc>
        <w:tc>
          <w:tcPr>
            <w:tcW w:w="3119" w:type="dxa"/>
            <w:tcMar>
              <w:top w:w="6" w:type="dxa"/>
              <w:left w:w="28" w:type="dxa"/>
              <w:bottom w:w="6" w:type="dxa"/>
              <w:right w:w="28" w:type="dxa"/>
            </w:tcMar>
          </w:tcPr>
          <w:p w14:paraId="08BE12FC"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7EEB0909"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Borders>
              <w:bottom w:val="single" w:sz="4" w:space="0" w:color="auto"/>
            </w:tcBorders>
            <w:tcMar>
              <w:top w:w="6" w:type="dxa"/>
              <w:left w:w="28" w:type="dxa"/>
              <w:bottom w:w="6" w:type="dxa"/>
              <w:right w:w="28" w:type="dxa"/>
            </w:tcMar>
          </w:tcPr>
          <w:p w14:paraId="19C6A704"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75020AF5"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0B6FF24B" w14:textId="77777777" w:rsidTr="00386107">
        <w:trPr>
          <w:gridAfter w:val="1"/>
          <w:wAfter w:w="33" w:type="dxa"/>
        </w:trPr>
        <w:tc>
          <w:tcPr>
            <w:tcW w:w="1729" w:type="dxa"/>
            <w:gridSpan w:val="2"/>
            <w:tcMar>
              <w:top w:w="6" w:type="dxa"/>
              <w:left w:w="28" w:type="dxa"/>
              <w:bottom w:w="6" w:type="dxa"/>
              <w:right w:w="28" w:type="dxa"/>
            </w:tcMar>
          </w:tcPr>
          <w:p w14:paraId="32D9FCF8" w14:textId="77777777" w:rsidR="00386107" w:rsidRPr="00823E48" w:rsidRDefault="00386107" w:rsidP="00C214F1">
            <w:pPr>
              <w:spacing w:before="60" w:after="60" w:line="240" w:lineRule="auto"/>
              <w:jc w:val="both"/>
              <w:rPr>
                <w:rFonts w:cs="Arial"/>
                <w:color w:val="0033CC"/>
                <w:sz w:val="18"/>
                <w:szCs w:val="18"/>
                <w:lang w:eastAsia="en-AU"/>
              </w:rPr>
            </w:pPr>
          </w:p>
        </w:tc>
        <w:tc>
          <w:tcPr>
            <w:tcW w:w="3119" w:type="dxa"/>
            <w:tcMar>
              <w:top w:w="6" w:type="dxa"/>
              <w:left w:w="28" w:type="dxa"/>
              <w:bottom w:w="6" w:type="dxa"/>
              <w:right w:w="28" w:type="dxa"/>
            </w:tcMar>
          </w:tcPr>
          <w:p w14:paraId="6FCA96C0"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4A0629BA"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Borders>
              <w:bottom w:val="single" w:sz="4" w:space="0" w:color="auto"/>
            </w:tcBorders>
            <w:tcMar>
              <w:top w:w="6" w:type="dxa"/>
              <w:left w:w="28" w:type="dxa"/>
              <w:bottom w:w="6" w:type="dxa"/>
              <w:right w:w="28" w:type="dxa"/>
            </w:tcMar>
          </w:tcPr>
          <w:p w14:paraId="697BA6A6"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47B52597"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53DDBA38" w14:textId="77777777" w:rsidTr="00386107">
        <w:trPr>
          <w:gridAfter w:val="1"/>
          <w:wAfter w:w="33" w:type="dxa"/>
        </w:trPr>
        <w:tc>
          <w:tcPr>
            <w:tcW w:w="1729" w:type="dxa"/>
            <w:gridSpan w:val="2"/>
            <w:tcMar>
              <w:top w:w="6" w:type="dxa"/>
              <w:left w:w="28" w:type="dxa"/>
              <w:bottom w:w="6" w:type="dxa"/>
              <w:right w:w="28" w:type="dxa"/>
            </w:tcMar>
          </w:tcPr>
          <w:p w14:paraId="60AED1F4" w14:textId="77777777" w:rsidR="00386107" w:rsidRPr="00823E48" w:rsidRDefault="00386107" w:rsidP="00C214F1">
            <w:pPr>
              <w:spacing w:before="60" w:after="60" w:line="240" w:lineRule="auto"/>
              <w:jc w:val="both"/>
              <w:rPr>
                <w:rFonts w:cs="Arial"/>
                <w:color w:val="0033CC"/>
                <w:sz w:val="18"/>
                <w:szCs w:val="18"/>
                <w:lang w:eastAsia="en-AU"/>
              </w:rPr>
            </w:pPr>
          </w:p>
        </w:tc>
        <w:tc>
          <w:tcPr>
            <w:tcW w:w="3119" w:type="dxa"/>
            <w:tcMar>
              <w:top w:w="6" w:type="dxa"/>
              <w:left w:w="28" w:type="dxa"/>
              <w:bottom w:w="6" w:type="dxa"/>
              <w:right w:w="28" w:type="dxa"/>
            </w:tcMar>
          </w:tcPr>
          <w:p w14:paraId="2DB96C03"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3D7177EC"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Borders>
              <w:bottom w:val="single" w:sz="4" w:space="0" w:color="auto"/>
            </w:tcBorders>
            <w:tcMar>
              <w:top w:w="6" w:type="dxa"/>
              <w:left w:w="28" w:type="dxa"/>
              <w:bottom w:w="6" w:type="dxa"/>
              <w:right w:w="28" w:type="dxa"/>
            </w:tcMar>
          </w:tcPr>
          <w:p w14:paraId="4512617D"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6D32E08F"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155BF4D9" w14:textId="77777777" w:rsidTr="00386107">
        <w:trPr>
          <w:gridAfter w:val="1"/>
          <w:wAfter w:w="33" w:type="dxa"/>
        </w:trPr>
        <w:tc>
          <w:tcPr>
            <w:tcW w:w="1729" w:type="dxa"/>
            <w:gridSpan w:val="2"/>
            <w:tcMar>
              <w:top w:w="6" w:type="dxa"/>
              <w:left w:w="28" w:type="dxa"/>
              <w:bottom w:w="6" w:type="dxa"/>
              <w:right w:w="28" w:type="dxa"/>
            </w:tcMar>
          </w:tcPr>
          <w:p w14:paraId="7C3DE250" w14:textId="77777777" w:rsidR="00386107" w:rsidRPr="00823E48" w:rsidRDefault="00386107" w:rsidP="00C214F1">
            <w:pPr>
              <w:spacing w:before="60" w:after="60" w:line="240" w:lineRule="auto"/>
              <w:jc w:val="both"/>
              <w:rPr>
                <w:rFonts w:cs="Arial"/>
                <w:color w:val="0033CC"/>
                <w:sz w:val="18"/>
                <w:szCs w:val="18"/>
                <w:lang w:eastAsia="en-AU"/>
              </w:rPr>
            </w:pPr>
          </w:p>
        </w:tc>
        <w:tc>
          <w:tcPr>
            <w:tcW w:w="3119" w:type="dxa"/>
            <w:tcMar>
              <w:top w:w="6" w:type="dxa"/>
              <w:left w:w="28" w:type="dxa"/>
              <w:bottom w:w="6" w:type="dxa"/>
              <w:right w:w="28" w:type="dxa"/>
            </w:tcMar>
          </w:tcPr>
          <w:p w14:paraId="6D200D72"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01B0CE52"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Borders>
              <w:bottom w:val="single" w:sz="4" w:space="0" w:color="auto"/>
            </w:tcBorders>
            <w:tcMar>
              <w:top w:w="6" w:type="dxa"/>
              <w:left w:w="28" w:type="dxa"/>
              <w:bottom w:w="6" w:type="dxa"/>
              <w:right w:w="28" w:type="dxa"/>
            </w:tcMar>
          </w:tcPr>
          <w:p w14:paraId="76E7D5A9"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36FCA53D"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1F4FEB4C" w14:textId="77777777" w:rsidTr="00386107">
        <w:trPr>
          <w:gridAfter w:val="1"/>
          <w:wAfter w:w="33" w:type="dxa"/>
        </w:trPr>
        <w:tc>
          <w:tcPr>
            <w:tcW w:w="1729" w:type="dxa"/>
            <w:gridSpan w:val="2"/>
            <w:tcMar>
              <w:top w:w="6" w:type="dxa"/>
              <w:left w:w="28" w:type="dxa"/>
              <w:bottom w:w="6" w:type="dxa"/>
              <w:right w:w="28" w:type="dxa"/>
            </w:tcMar>
          </w:tcPr>
          <w:p w14:paraId="03CCDA97" w14:textId="77777777" w:rsidR="00386107" w:rsidRPr="00823E48" w:rsidRDefault="00386107" w:rsidP="00C214F1">
            <w:pPr>
              <w:spacing w:before="60" w:after="60" w:line="240" w:lineRule="auto"/>
              <w:jc w:val="both"/>
              <w:rPr>
                <w:rFonts w:cs="Arial"/>
                <w:color w:val="0033CC"/>
                <w:sz w:val="18"/>
                <w:szCs w:val="18"/>
                <w:lang w:eastAsia="en-AU"/>
              </w:rPr>
            </w:pPr>
          </w:p>
        </w:tc>
        <w:tc>
          <w:tcPr>
            <w:tcW w:w="3119" w:type="dxa"/>
            <w:tcMar>
              <w:top w:w="6" w:type="dxa"/>
              <w:left w:w="28" w:type="dxa"/>
              <w:bottom w:w="6" w:type="dxa"/>
              <w:right w:w="28" w:type="dxa"/>
            </w:tcMar>
          </w:tcPr>
          <w:p w14:paraId="64EA7758" w14:textId="77777777" w:rsidR="00386107" w:rsidRPr="00823E48" w:rsidRDefault="00386107" w:rsidP="00C214F1">
            <w:pPr>
              <w:spacing w:before="60" w:after="60" w:line="240" w:lineRule="auto"/>
              <w:ind w:left="34"/>
              <w:jc w:val="both"/>
              <w:rPr>
                <w:rFonts w:cs="Arial"/>
                <w:color w:val="0033CC"/>
                <w:sz w:val="18"/>
                <w:szCs w:val="18"/>
                <w:lang w:eastAsia="en-AU"/>
              </w:rPr>
            </w:pPr>
          </w:p>
        </w:tc>
        <w:tc>
          <w:tcPr>
            <w:tcW w:w="5953" w:type="dxa"/>
            <w:gridSpan w:val="3"/>
            <w:tcMar>
              <w:top w:w="6" w:type="dxa"/>
              <w:left w:w="28" w:type="dxa"/>
              <w:bottom w:w="6" w:type="dxa"/>
              <w:right w:w="28" w:type="dxa"/>
            </w:tcMar>
          </w:tcPr>
          <w:p w14:paraId="11F1566B" w14:textId="77777777" w:rsidR="00386107" w:rsidRPr="00823E48" w:rsidRDefault="00386107" w:rsidP="00C214F1">
            <w:pPr>
              <w:spacing w:before="60" w:after="60" w:line="240" w:lineRule="auto"/>
              <w:ind w:firstLine="34"/>
              <w:jc w:val="both"/>
              <w:rPr>
                <w:rFonts w:cs="Arial"/>
                <w:color w:val="0033CC"/>
                <w:sz w:val="18"/>
                <w:szCs w:val="18"/>
                <w:lang w:eastAsia="en-AU"/>
              </w:rPr>
            </w:pPr>
          </w:p>
        </w:tc>
        <w:tc>
          <w:tcPr>
            <w:tcW w:w="2552" w:type="dxa"/>
            <w:gridSpan w:val="3"/>
            <w:tcBorders>
              <w:bottom w:val="single" w:sz="4" w:space="0" w:color="auto"/>
            </w:tcBorders>
            <w:tcMar>
              <w:top w:w="6" w:type="dxa"/>
              <w:left w:w="28" w:type="dxa"/>
              <w:bottom w:w="6" w:type="dxa"/>
              <w:right w:w="28" w:type="dxa"/>
            </w:tcMar>
          </w:tcPr>
          <w:p w14:paraId="728D0C7A" w14:textId="77777777" w:rsidR="00386107" w:rsidRPr="00823E48" w:rsidRDefault="00386107" w:rsidP="00C214F1">
            <w:pPr>
              <w:spacing w:before="60" w:after="60" w:line="240" w:lineRule="auto"/>
              <w:jc w:val="both"/>
              <w:rPr>
                <w:rFonts w:cs="Arial"/>
                <w:color w:val="0033CC"/>
                <w:sz w:val="18"/>
                <w:szCs w:val="18"/>
                <w:lang w:eastAsia="en-AU"/>
              </w:rPr>
            </w:pPr>
          </w:p>
        </w:tc>
        <w:tc>
          <w:tcPr>
            <w:tcW w:w="1446" w:type="dxa"/>
            <w:tcBorders>
              <w:bottom w:val="single" w:sz="4" w:space="0" w:color="auto"/>
            </w:tcBorders>
            <w:tcMar>
              <w:top w:w="6" w:type="dxa"/>
              <w:left w:w="28" w:type="dxa"/>
              <w:bottom w:w="6" w:type="dxa"/>
              <w:right w:w="28" w:type="dxa"/>
            </w:tcMar>
          </w:tcPr>
          <w:p w14:paraId="28249AB5" w14:textId="77777777" w:rsidR="00386107" w:rsidRPr="00823E48" w:rsidRDefault="00386107" w:rsidP="00C214F1">
            <w:pPr>
              <w:spacing w:before="60" w:after="60" w:line="240" w:lineRule="auto"/>
              <w:jc w:val="both"/>
              <w:rPr>
                <w:rFonts w:cs="Arial"/>
                <w:color w:val="0033CC"/>
                <w:sz w:val="18"/>
                <w:szCs w:val="18"/>
                <w:lang w:eastAsia="en-AU"/>
              </w:rPr>
            </w:pPr>
          </w:p>
        </w:tc>
      </w:tr>
      <w:tr w:rsidR="00386107" w:rsidRPr="006169EB" w14:paraId="2313A51A" w14:textId="77777777" w:rsidTr="00386107">
        <w:trPr>
          <w:gridAfter w:val="1"/>
          <w:wAfter w:w="33" w:type="dxa"/>
          <w:trHeight w:val="274"/>
        </w:trPr>
        <w:tc>
          <w:tcPr>
            <w:tcW w:w="4848" w:type="dxa"/>
            <w:gridSpan w:val="3"/>
            <w:tcBorders>
              <w:bottom w:val="single" w:sz="4" w:space="0" w:color="auto"/>
              <w:right w:val="nil"/>
            </w:tcBorders>
            <w:tcMar>
              <w:top w:w="6" w:type="dxa"/>
              <w:left w:w="28" w:type="dxa"/>
              <w:bottom w:w="6" w:type="dxa"/>
              <w:right w:w="28" w:type="dxa"/>
            </w:tcMar>
          </w:tcPr>
          <w:p w14:paraId="58027868" w14:textId="77777777" w:rsidR="00386107" w:rsidRPr="006E1E9B" w:rsidRDefault="00386107" w:rsidP="00C214F1">
            <w:pPr>
              <w:spacing w:before="60" w:after="60" w:line="240" w:lineRule="auto"/>
              <w:jc w:val="both"/>
              <w:rPr>
                <w:rFonts w:cs="Arial"/>
                <w:b/>
                <w:color w:val="0033CC"/>
                <w:sz w:val="18"/>
                <w:szCs w:val="18"/>
                <w:lang w:eastAsia="en-AU"/>
              </w:rPr>
            </w:pPr>
            <w:r w:rsidRPr="006E1E9B">
              <w:rPr>
                <w:rFonts w:cs="Arial"/>
                <w:b/>
                <w:sz w:val="18"/>
                <w:szCs w:val="18"/>
                <w:lang w:eastAsia="en-AU"/>
              </w:rPr>
              <w:t>Prepared by:</w:t>
            </w:r>
          </w:p>
        </w:tc>
        <w:tc>
          <w:tcPr>
            <w:tcW w:w="2835" w:type="dxa"/>
            <w:gridSpan w:val="2"/>
            <w:tcBorders>
              <w:left w:val="nil"/>
              <w:bottom w:val="single" w:sz="4" w:space="0" w:color="auto"/>
              <w:right w:val="nil"/>
            </w:tcBorders>
            <w:tcMar>
              <w:top w:w="6" w:type="dxa"/>
              <w:left w:w="28" w:type="dxa"/>
              <w:bottom w:w="6" w:type="dxa"/>
              <w:right w:w="28" w:type="dxa"/>
            </w:tcMar>
          </w:tcPr>
          <w:p w14:paraId="71D217A7" w14:textId="77777777" w:rsidR="00386107" w:rsidRPr="006E1E9B" w:rsidRDefault="00386107" w:rsidP="00C214F1">
            <w:pPr>
              <w:spacing w:before="60" w:after="60" w:line="240" w:lineRule="auto"/>
              <w:jc w:val="both"/>
              <w:rPr>
                <w:rFonts w:cs="Arial"/>
                <w:b/>
                <w:color w:val="0033CC"/>
                <w:sz w:val="18"/>
                <w:szCs w:val="18"/>
                <w:lang w:eastAsia="en-AU"/>
              </w:rPr>
            </w:pPr>
            <w:r w:rsidRPr="006E1E9B">
              <w:rPr>
                <w:rFonts w:cs="Arial"/>
                <w:b/>
                <w:sz w:val="18"/>
                <w:szCs w:val="18"/>
                <w:lang w:eastAsia="en-AU"/>
              </w:rPr>
              <w:t>Review date:</w:t>
            </w:r>
          </w:p>
        </w:tc>
        <w:tc>
          <w:tcPr>
            <w:tcW w:w="3118" w:type="dxa"/>
            <w:tcBorders>
              <w:left w:val="nil"/>
              <w:bottom w:val="single" w:sz="4" w:space="0" w:color="auto"/>
              <w:right w:val="nil"/>
            </w:tcBorders>
            <w:tcMar>
              <w:top w:w="6" w:type="dxa"/>
              <w:left w:w="28" w:type="dxa"/>
              <w:bottom w:w="6" w:type="dxa"/>
              <w:right w:w="28" w:type="dxa"/>
            </w:tcMar>
          </w:tcPr>
          <w:p w14:paraId="23E254C3" w14:textId="77777777" w:rsidR="00386107" w:rsidRPr="006E1E9B" w:rsidRDefault="00386107" w:rsidP="00C214F1">
            <w:pPr>
              <w:spacing w:before="60" w:after="60" w:line="240" w:lineRule="auto"/>
              <w:jc w:val="both"/>
              <w:rPr>
                <w:rFonts w:cs="Arial"/>
                <w:b/>
                <w:color w:val="0033CC"/>
                <w:sz w:val="18"/>
                <w:szCs w:val="18"/>
                <w:lang w:eastAsia="en-AU"/>
              </w:rPr>
            </w:pPr>
            <w:r w:rsidRPr="006E1E9B">
              <w:rPr>
                <w:rFonts w:cs="Arial"/>
                <w:b/>
                <w:sz w:val="18"/>
                <w:szCs w:val="18"/>
                <w:lang w:eastAsia="en-AU"/>
              </w:rPr>
              <w:t>Designation:</w:t>
            </w:r>
          </w:p>
        </w:tc>
        <w:tc>
          <w:tcPr>
            <w:tcW w:w="3998" w:type="dxa"/>
            <w:gridSpan w:val="4"/>
            <w:tcBorders>
              <w:left w:val="nil"/>
              <w:bottom w:val="single" w:sz="4" w:space="0" w:color="auto"/>
            </w:tcBorders>
            <w:tcMar>
              <w:top w:w="6" w:type="dxa"/>
              <w:left w:w="28" w:type="dxa"/>
              <w:bottom w:w="6" w:type="dxa"/>
              <w:right w:w="28" w:type="dxa"/>
            </w:tcMar>
          </w:tcPr>
          <w:p w14:paraId="3CDA7051" w14:textId="77777777" w:rsidR="00386107" w:rsidRPr="006E1E9B" w:rsidRDefault="00386107" w:rsidP="00C214F1">
            <w:pPr>
              <w:spacing w:before="60" w:after="60" w:line="240" w:lineRule="auto"/>
              <w:jc w:val="both"/>
              <w:rPr>
                <w:rFonts w:cs="Arial"/>
                <w:b/>
                <w:color w:val="0033CC"/>
                <w:sz w:val="18"/>
                <w:szCs w:val="18"/>
                <w:lang w:eastAsia="en-AU"/>
              </w:rPr>
            </w:pPr>
            <w:r w:rsidRPr="006E1E9B">
              <w:rPr>
                <w:rFonts w:cs="Arial"/>
                <w:b/>
                <w:sz w:val="18"/>
                <w:szCs w:val="18"/>
                <w:lang w:eastAsia="en-AU"/>
              </w:rPr>
              <w:t>Signature:</w:t>
            </w:r>
          </w:p>
        </w:tc>
      </w:tr>
      <w:tr w:rsidR="00386107" w:rsidRPr="006169EB" w14:paraId="0CF3B530" w14:textId="77777777" w:rsidTr="00386107">
        <w:trPr>
          <w:gridAfter w:val="1"/>
          <w:wAfter w:w="33" w:type="dxa"/>
          <w:trHeight w:val="274"/>
        </w:trPr>
        <w:tc>
          <w:tcPr>
            <w:tcW w:w="14799" w:type="dxa"/>
            <w:gridSpan w:val="10"/>
            <w:shd w:val="clear" w:color="auto" w:fill="D9D9D9"/>
            <w:tcMar>
              <w:top w:w="6" w:type="dxa"/>
              <w:left w:w="28" w:type="dxa"/>
              <w:bottom w:w="6" w:type="dxa"/>
              <w:right w:w="28" w:type="dxa"/>
            </w:tcMar>
          </w:tcPr>
          <w:p w14:paraId="43B18979" w14:textId="77777777" w:rsidR="00386107" w:rsidRDefault="00386107" w:rsidP="00C214F1">
            <w:pPr>
              <w:spacing w:before="60" w:after="60" w:line="240" w:lineRule="auto"/>
              <w:jc w:val="both"/>
              <w:rPr>
                <w:rFonts w:cs="Arial"/>
                <w:sz w:val="18"/>
                <w:szCs w:val="18"/>
                <w:lang w:eastAsia="en-AU"/>
              </w:rPr>
            </w:pPr>
            <w:r w:rsidRPr="00AE7B81">
              <w:rPr>
                <w:rFonts w:cs="Arial"/>
                <w:b/>
                <w:sz w:val="18"/>
                <w:szCs w:val="18"/>
              </w:rPr>
              <w:t xml:space="preserve">This SWMS has been developed </w:t>
            </w:r>
            <w:r>
              <w:rPr>
                <w:rFonts w:cs="Arial"/>
                <w:b/>
                <w:sz w:val="18"/>
                <w:szCs w:val="18"/>
              </w:rPr>
              <w:t>in</w:t>
            </w:r>
            <w:r w:rsidRPr="00AE7B81">
              <w:rPr>
                <w:rFonts w:cs="Arial"/>
                <w:b/>
                <w:sz w:val="18"/>
                <w:szCs w:val="18"/>
              </w:rPr>
              <w:t xml:space="preserve"> consultation and has been read, understood and signed by all workers undertaking the </w:t>
            </w:r>
            <w:r>
              <w:rPr>
                <w:rFonts w:cs="Arial"/>
                <w:b/>
                <w:sz w:val="18"/>
                <w:szCs w:val="18"/>
              </w:rPr>
              <w:t>tasks described</w:t>
            </w:r>
            <w:r w:rsidRPr="00AE7B81">
              <w:rPr>
                <w:rFonts w:cs="Arial"/>
                <w:b/>
                <w:sz w:val="18"/>
                <w:szCs w:val="18"/>
              </w:rPr>
              <w:t>:</w:t>
            </w:r>
          </w:p>
        </w:tc>
      </w:tr>
      <w:tr w:rsidR="00386107" w:rsidRPr="006169EB" w14:paraId="620A22CA" w14:textId="77777777" w:rsidTr="00386107">
        <w:trPr>
          <w:gridAfter w:val="1"/>
          <w:wAfter w:w="33" w:type="dxa"/>
          <w:trHeight w:val="274"/>
        </w:trPr>
        <w:tc>
          <w:tcPr>
            <w:tcW w:w="4848" w:type="dxa"/>
            <w:gridSpan w:val="3"/>
            <w:tcMar>
              <w:top w:w="6" w:type="dxa"/>
              <w:left w:w="28" w:type="dxa"/>
              <w:bottom w:w="6" w:type="dxa"/>
              <w:right w:w="28" w:type="dxa"/>
            </w:tcMar>
          </w:tcPr>
          <w:p w14:paraId="7C7A97D3" w14:textId="77777777" w:rsidR="00386107" w:rsidRPr="00AE7B81" w:rsidRDefault="00386107" w:rsidP="00C214F1">
            <w:pPr>
              <w:spacing w:before="60" w:after="60" w:line="240" w:lineRule="auto"/>
              <w:jc w:val="both"/>
              <w:rPr>
                <w:rFonts w:cs="Arial"/>
                <w:b/>
                <w:sz w:val="18"/>
                <w:szCs w:val="18"/>
              </w:rPr>
            </w:pPr>
            <w:r>
              <w:rPr>
                <w:rFonts w:cs="Arial"/>
                <w:b/>
                <w:sz w:val="18"/>
                <w:szCs w:val="18"/>
              </w:rPr>
              <w:t>Print names</w:t>
            </w:r>
          </w:p>
        </w:tc>
        <w:tc>
          <w:tcPr>
            <w:tcW w:w="5953" w:type="dxa"/>
            <w:gridSpan w:val="3"/>
            <w:tcMar>
              <w:top w:w="6" w:type="dxa"/>
              <w:left w:w="28" w:type="dxa"/>
              <w:bottom w:w="6" w:type="dxa"/>
              <w:right w:w="28" w:type="dxa"/>
            </w:tcMar>
          </w:tcPr>
          <w:p w14:paraId="061F6BFF" w14:textId="77777777" w:rsidR="00386107" w:rsidRDefault="00386107" w:rsidP="00C214F1">
            <w:pPr>
              <w:spacing w:before="60" w:after="60" w:line="240" w:lineRule="auto"/>
              <w:jc w:val="both"/>
              <w:rPr>
                <w:rFonts w:cs="Arial"/>
                <w:sz w:val="18"/>
                <w:szCs w:val="18"/>
                <w:lang w:eastAsia="en-AU"/>
              </w:rPr>
            </w:pPr>
            <w:r w:rsidRPr="000B4AAF">
              <w:rPr>
                <w:rFonts w:cs="Arial"/>
                <w:b/>
                <w:sz w:val="18"/>
                <w:szCs w:val="18"/>
                <w:lang w:eastAsia="en-AU"/>
              </w:rPr>
              <w:t>Signatures</w:t>
            </w:r>
          </w:p>
        </w:tc>
        <w:tc>
          <w:tcPr>
            <w:tcW w:w="3998" w:type="dxa"/>
            <w:gridSpan w:val="4"/>
            <w:tcMar>
              <w:top w:w="6" w:type="dxa"/>
              <w:left w:w="28" w:type="dxa"/>
              <w:bottom w:w="6" w:type="dxa"/>
              <w:right w:w="28" w:type="dxa"/>
            </w:tcMar>
          </w:tcPr>
          <w:p w14:paraId="7E7ED04D" w14:textId="77777777" w:rsidR="00386107" w:rsidRPr="000B4AAF" w:rsidRDefault="00386107" w:rsidP="00C214F1">
            <w:pPr>
              <w:spacing w:before="60" w:after="60" w:line="240" w:lineRule="auto"/>
              <w:jc w:val="both"/>
              <w:rPr>
                <w:rFonts w:cs="Arial"/>
                <w:b/>
                <w:sz w:val="18"/>
                <w:szCs w:val="18"/>
                <w:lang w:eastAsia="en-AU"/>
              </w:rPr>
            </w:pPr>
            <w:r w:rsidRPr="000B4AAF">
              <w:rPr>
                <w:rFonts w:cs="Arial"/>
                <w:b/>
                <w:sz w:val="18"/>
                <w:szCs w:val="18"/>
                <w:lang w:eastAsia="en-AU"/>
              </w:rPr>
              <w:t>Date</w:t>
            </w:r>
          </w:p>
        </w:tc>
      </w:tr>
      <w:tr w:rsidR="00386107" w:rsidRPr="006169EB" w14:paraId="50152847" w14:textId="77777777" w:rsidTr="00386107">
        <w:trPr>
          <w:gridAfter w:val="1"/>
          <w:wAfter w:w="33" w:type="dxa"/>
          <w:trHeight w:val="274"/>
        </w:trPr>
        <w:tc>
          <w:tcPr>
            <w:tcW w:w="4848" w:type="dxa"/>
            <w:gridSpan w:val="3"/>
            <w:tcMar>
              <w:top w:w="6" w:type="dxa"/>
              <w:left w:w="28" w:type="dxa"/>
              <w:bottom w:w="6" w:type="dxa"/>
              <w:right w:w="28" w:type="dxa"/>
            </w:tcMar>
          </w:tcPr>
          <w:p w14:paraId="39E5934C" w14:textId="77777777" w:rsidR="00386107" w:rsidRPr="00392CC7" w:rsidRDefault="00386107" w:rsidP="00C214F1">
            <w:pPr>
              <w:spacing w:before="60" w:after="60" w:line="240" w:lineRule="auto"/>
              <w:jc w:val="both"/>
              <w:rPr>
                <w:rFonts w:cs="Arial"/>
                <w:color w:val="0033CC"/>
                <w:sz w:val="18"/>
                <w:szCs w:val="18"/>
              </w:rPr>
            </w:pPr>
          </w:p>
        </w:tc>
        <w:tc>
          <w:tcPr>
            <w:tcW w:w="5953" w:type="dxa"/>
            <w:gridSpan w:val="3"/>
            <w:tcMar>
              <w:top w:w="6" w:type="dxa"/>
              <w:left w:w="28" w:type="dxa"/>
              <w:bottom w:w="6" w:type="dxa"/>
              <w:right w:w="28" w:type="dxa"/>
            </w:tcMar>
          </w:tcPr>
          <w:p w14:paraId="3750A460" w14:textId="77777777" w:rsidR="00386107" w:rsidRPr="00392CC7" w:rsidRDefault="00386107" w:rsidP="00C214F1">
            <w:pPr>
              <w:spacing w:before="60" w:after="60" w:line="240" w:lineRule="auto"/>
              <w:jc w:val="both"/>
              <w:rPr>
                <w:rFonts w:cs="Arial"/>
                <w:color w:val="0033CC"/>
                <w:sz w:val="18"/>
                <w:szCs w:val="18"/>
                <w:lang w:eastAsia="en-AU"/>
              </w:rPr>
            </w:pPr>
          </w:p>
        </w:tc>
        <w:tc>
          <w:tcPr>
            <w:tcW w:w="3998" w:type="dxa"/>
            <w:gridSpan w:val="4"/>
            <w:tcMar>
              <w:top w:w="6" w:type="dxa"/>
              <w:left w:w="28" w:type="dxa"/>
              <w:bottom w:w="6" w:type="dxa"/>
              <w:right w:w="28" w:type="dxa"/>
            </w:tcMar>
          </w:tcPr>
          <w:p w14:paraId="2BBEC194" w14:textId="77777777" w:rsidR="00386107" w:rsidRPr="00392CC7" w:rsidRDefault="00386107" w:rsidP="00C214F1">
            <w:pPr>
              <w:spacing w:before="60" w:after="60" w:line="240" w:lineRule="auto"/>
              <w:jc w:val="both"/>
              <w:rPr>
                <w:rFonts w:cs="Arial"/>
                <w:color w:val="0033CC"/>
                <w:sz w:val="18"/>
                <w:szCs w:val="18"/>
                <w:lang w:eastAsia="en-AU"/>
              </w:rPr>
            </w:pPr>
          </w:p>
        </w:tc>
      </w:tr>
      <w:tr w:rsidR="00386107" w:rsidRPr="006169EB" w14:paraId="30FAC753" w14:textId="77777777" w:rsidTr="00386107">
        <w:trPr>
          <w:gridAfter w:val="1"/>
          <w:wAfter w:w="33" w:type="dxa"/>
          <w:trHeight w:val="274"/>
        </w:trPr>
        <w:tc>
          <w:tcPr>
            <w:tcW w:w="4848" w:type="dxa"/>
            <w:gridSpan w:val="3"/>
            <w:tcMar>
              <w:top w:w="6" w:type="dxa"/>
              <w:left w:w="28" w:type="dxa"/>
              <w:bottom w:w="6" w:type="dxa"/>
              <w:right w:w="28" w:type="dxa"/>
            </w:tcMar>
          </w:tcPr>
          <w:p w14:paraId="56B6F9A4" w14:textId="77777777" w:rsidR="00386107" w:rsidRPr="00392CC7" w:rsidRDefault="00386107" w:rsidP="00C214F1">
            <w:pPr>
              <w:spacing w:before="60" w:after="60" w:line="240" w:lineRule="auto"/>
              <w:jc w:val="both"/>
              <w:rPr>
                <w:rFonts w:cs="Arial"/>
                <w:color w:val="0033CC"/>
                <w:sz w:val="18"/>
                <w:szCs w:val="18"/>
              </w:rPr>
            </w:pPr>
          </w:p>
        </w:tc>
        <w:tc>
          <w:tcPr>
            <w:tcW w:w="5953" w:type="dxa"/>
            <w:gridSpan w:val="3"/>
            <w:tcMar>
              <w:top w:w="6" w:type="dxa"/>
              <w:left w:w="28" w:type="dxa"/>
              <w:bottom w:w="6" w:type="dxa"/>
              <w:right w:w="28" w:type="dxa"/>
            </w:tcMar>
          </w:tcPr>
          <w:p w14:paraId="4493FE37" w14:textId="77777777" w:rsidR="00386107" w:rsidRPr="00392CC7" w:rsidRDefault="00386107" w:rsidP="00C214F1">
            <w:pPr>
              <w:spacing w:before="60" w:after="60" w:line="240" w:lineRule="auto"/>
              <w:jc w:val="both"/>
              <w:rPr>
                <w:rFonts w:cs="Arial"/>
                <w:color w:val="0033CC"/>
                <w:sz w:val="18"/>
                <w:szCs w:val="18"/>
                <w:lang w:eastAsia="en-AU"/>
              </w:rPr>
            </w:pPr>
          </w:p>
        </w:tc>
        <w:tc>
          <w:tcPr>
            <w:tcW w:w="3998" w:type="dxa"/>
            <w:gridSpan w:val="4"/>
            <w:tcMar>
              <w:top w:w="6" w:type="dxa"/>
              <w:left w:w="28" w:type="dxa"/>
              <w:bottom w:w="6" w:type="dxa"/>
              <w:right w:w="28" w:type="dxa"/>
            </w:tcMar>
          </w:tcPr>
          <w:p w14:paraId="7C8C648F" w14:textId="77777777" w:rsidR="00386107" w:rsidRPr="00392CC7" w:rsidRDefault="00386107" w:rsidP="00C214F1">
            <w:pPr>
              <w:spacing w:before="60" w:after="60" w:line="240" w:lineRule="auto"/>
              <w:jc w:val="both"/>
              <w:rPr>
                <w:rFonts w:cs="Arial"/>
                <w:color w:val="0033CC"/>
                <w:sz w:val="18"/>
                <w:szCs w:val="18"/>
                <w:lang w:eastAsia="en-AU"/>
              </w:rPr>
            </w:pPr>
          </w:p>
        </w:tc>
      </w:tr>
      <w:tr w:rsidR="00386107" w:rsidRPr="006169EB" w14:paraId="4AE48DFF" w14:textId="77777777" w:rsidTr="00386107">
        <w:trPr>
          <w:gridAfter w:val="1"/>
          <w:wAfter w:w="33" w:type="dxa"/>
          <w:trHeight w:val="274"/>
        </w:trPr>
        <w:tc>
          <w:tcPr>
            <w:tcW w:w="4848" w:type="dxa"/>
            <w:gridSpan w:val="3"/>
            <w:tcMar>
              <w:top w:w="6" w:type="dxa"/>
              <w:left w:w="28" w:type="dxa"/>
              <w:bottom w:w="6" w:type="dxa"/>
              <w:right w:w="28" w:type="dxa"/>
            </w:tcMar>
          </w:tcPr>
          <w:p w14:paraId="1FBD7AEB" w14:textId="77777777" w:rsidR="00386107" w:rsidRPr="00392CC7" w:rsidRDefault="00386107" w:rsidP="00C214F1">
            <w:pPr>
              <w:spacing w:before="60" w:after="60" w:line="240" w:lineRule="auto"/>
              <w:jc w:val="both"/>
              <w:rPr>
                <w:rFonts w:cs="Arial"/>
                <w:color w:val="0033CC"/>
                <w:sz w:val="18"/>
                <w:szCs w:val="18"/>
              </w:rPr>
            </w:pPr>
          </w:p>
        </w:tc>
        <w:tc>
          <w:tcPr>
            <w:tcW w:w="5953" w:type="dxa"/>
            <w:gridSpan w:val="3"/>
            <w:tcMar>
              <w:top w:w="6" w:type="dxa"/>
              <w:left w:w="28" w:type="dxa"/>
              <w:bottom w:w="6" w:type="dxa"/>
              <w:right w:w="28" w:type="dxa"/>
            </w:tcMar>
          </w:tcPr>
          <w:p w14:paraId="432152F3" w14:textId="77777777" w:rsidR="00386107" w:rsidRPr="00392CC7" w:rsidRDefault="00386107" w:rsidP="00C214F1">
            <w:pPr>
              <w:spacing w:before="60" w:after="60" w:line="240" w:lineRule="auto"/>
              <w:jc w:val="both"/>
              <w:rPr>
                <w:rFonts w:cs="Arial"/>
                <w:color w:val="0033CC"/>
                <w:sz w:val="18"/>
                <w:szCs w:val="18"/>
                <w:lang w:eastAsia="en-AU"/>
              </w:rPr>
            </w:pPr>
          </w:p>
        </w:tc>
        <w:tc>
          <w:tcPr>
            <w:tcW w:w="3998" w:type="dxa"/>
            <w:gridSpan w:val="4"/>
            <w:tcMar>
              <w:top w:w="6" w:type="dxa"/>
              <w:left w:w="28" w:type="dxa"/>
              <w:bottom w:w="6" w:type="dxa"/>
              <w:right w:w="28" w:type="dxa"/>
            </w:tcMar>
          </w:tcPr>
          <w:p w14:paraId="70781C5A" w14:textId="77777777" w:rsidR="00386107" w:rsidRPr="00392CC7" w:rsidRDefault="00386107" w:rsidP="00C214F1">
            <w:pPr>
              <w:spacing w:before="60" w:after="60" w:line="240" w:lineRule="auto"/>
              <w:jc w:val="both"/>
              <w:rPr>
                <w:rFonts w:cs="Arial"/>
                <w:color w:val="0033CC"/>
                <w:sz w:val="18"/>
                <w:szCs w:val="18"/>
                <w:lang w:eastAsia="en-AU"/>
              </w:rPr>
            </w:pPr>
          </w:p>
        </w:tc>
      </w:tr>
      <w:tr w:rsidR="00386107" w:rsidRPr="006169EB" w14:paraId="1928B701" w14:textId="77777777" w:rsidTr="00386107">
        <w:trPr>
          <w:gridAfter w:val="1"/>
          <w:wAfter w:w="33" w:type="dxa"/>
          <w:trHeight w:val="274"/>
        </w:trPr>
        <w:tc>
          <w:tcPr>
            <w:tcW w:w="4848" w:type="dxa"/>
            <w:gridSpan w:val="3"/>
            <w:tcMar>
              <w:top w:w="6" w:type="dxa"/>
              <w:left w:w="28" w:type="dxa"/>
              <w:bottom w:w="6" w:type="dxa"/>
              <w:right w:w="28" w:type="dxa"/>
            </w:tcMar>
          </w:tcPr>
          <w:p w14:paraId="3D285FA8" w14:textId="77777777" w:rsidR="00386107" w:rsidRPr="00392CC7" w:rsidRDefault="00386107" w:rsidP="00C214F1">
            <w:pPr>
              <w:spacing w:before="60" w:after="60" w:line="240" w:lineRule="auto"/>
              <w:jc w:val="both"/>
              <w:rPr>
                <w:rFonts w:cs="Arial"/>
                <w:color w:val="0033CC"/>
                <w:sz w:val="18"/>
                <w:szCs w:val="18"/>
              </w:rPr>
            </w:pPr>
          </w:p>
        </w:tc>
        <w:tc>
          <w:tcPr>
            <w:tcW w:w="5953" w:type="dxa"/>
            <w:gridSpan w:val="3"/>
            <w:tcMar>
              <w:top w:w="6" w:type="dxa"/>
              <w:left w:w="28" w:type="dxa"/>
              <w:bottom w:w="6" w:type="dxa"/>
              <w:right w:w="28" w:type="dxa"/>
            </w:tcMar>
          </w:tcPr>
          <w:p w14:paraId="50EA78B6" w14:textId="77777777" w:rsidR="00386107" w:rsidRPr="00392CC7" w:rsidRDefault="00386107" w:rsidP="00C214F1">
            <w:pPr>
              <w:spacing w:before="60" w:after="60" w:line="240" w:lineRule="auto"/>
              <w:jc w:val="both"/>
              <w:rPr>
                <w:rFonts w:cs="Arial"/>
                <w:color w:val="0033CC"/>
                <w:sz w:val="18"/>
                <w:szCs w:val="18"/>
                <w:lang w:eastAsia="en-AU"/>
              </w:rPr>
            </w:pPr>
          </w:p>
        </w:tc>
        <w:tc>
          <w:tcPr>
            <w:tcW w:w="3998" w:type="dxa"/>
            <w:gridSpan w:val="4"/>
            <w:tcMar>
              <w:top w:w="6" w:type="dxa"/>
              <w:left w:w="28" w:type="dxa"/>
              <w:bottom w:w="6" w:type="dxa"/>
              <w:right w:w="28" w:type="dxa"/>
            </w:tcMar>
          </w:tcPr>
          <w:p w14:paraId="4E25BF4C" w14:textId="77777777" w:rsidR="00386107" w:rsidRPr="00392CC7" w:rsidRDefault="00386107" w:rsidP="00C214F1">
            <w:pPr>
              <w:spacing w:before="60" w:after="60" w:line="240" w:lineRule="auto"/>
              <w:jc w:val="both"/>
              <w:rPr>
                <w:rFonts w:cs="Arial"/>
                <w:color w:val="0033CC"/>
                <w:sz w:val="18"/>
                <w:szCs w:val="18"/>
                <w:lang w:eastAsia="en-AU"/>
              </w:rPr>
            </w:pPr>
          </w:p>
        </w:tc>
      </w:tr>
      <w:tr w:rsidR="00386107" w:rsidRPr="006169EB" w14:paraId="5F339E4E" w14:textId="77777777" w:rsidTr="00386107">
        <w:trPr>
          <w:gridAfter w:val="1"/>
          <w:wAfter w:w="33" w:type="dxa"/>
          <w:trHeight w:val="274"/>
        </w:trPr>
        <w:tc>
          <w:tcPr>
            <w:tcW w:w="4848" w:type="dxa"/>
            <w:gridSpan w:val="3"/>
            <w:tcBorders>
              <w:right w:val="nil"/>
            </w:tcBorders>
            <w:tcMar>
              <w:top w:w="6" w:type="dxa"/>
              <w:left w:w="28" w:type="dxa"/>
              <w:bottom w:w="6" w:type="dxa"/>
              <w:right w:w="28" w:type="dxa"/>
            </w:tcMar>
          </w:tcPr>
          <w:p w14:paraId="4A016686" w14:textId="77777777" w:rsidR="00386107" w:rsidRPr="002C37B0" w:rsidRDefault="00386107" w:rsidP="00386107">
            <w:pPr>
              <w:numPr>
                <w:ilvl w:val="0"/>
                <w:numId w:val="17"/>
              </w:numPr>
              <w:spacing w:before="60" w:after="60" w:line="240" w:lineRule="auto"/>
              <w:ind w:left="284" w:hanging="284"/>
              <w:jc w:val="both"/>
              <w:rPr>
                <w:rFonts w:cs="Arial"/>
                <w:color w:val="0033CC"/>
                <w:sz w:val="18"/>
                <w:szCs w:val="18"/>
                <w:lang w:eastAsia="en-AU"/>
              </w:rPr>
            </w:pPr>
            <w:r>
              <w:rPr>
                <w:rFonts w:cs="Arial"/>
                <w:b/>
                <w:sz w:val="18"/>
                <w:szCs w:val="18"/>
                <w:lang w:eastAsia="en-AU"/>
              </w:rPr>
              <w:t>Approved by:</w:t>
            </w:r>
          </w:p>
        </w:tc>
        <w:tc>
          <w:tcPr>
            <w:tcW w:w="2835" w:type="dxa"/>
            <w:gridSpan w:val="2"/>
            <w:tcBorders>
              <w:left w:val="nil"/>
              <w:right w:val="nil"/>
            </w:tcBorders>
            <w:tcMar>
              <w:top w:w="6" w:type="dxa"/>
              <w:left w:w="28" w:type="dxa"/>
              <w:bottom w:w="6" w:type="dxa"/>
              <w:right w:w="28" w:type="dxa"/>
            </w:tcMar>
          </w:tcPr>
          <w:p w14:paraId="32C6EF42" w14:textId="77777777" w:rsidR="00386107" w:rsidRPr="002C37B0" w:rsidRDefault="00386107" w:rsidP="00C214F1">
            <w:pPr>
              <w:spacing w:before="60" w:after="60" w:line="240" w:lineRule="auto"/>
              <w:ind w:left="34"/>
              <w:jc w:val="both"/>
              <w:rPr>
                <w:rFonts w:cs="Arial"/>
                <w:color w:val="0033CC"/>
                <w:sz w:val="18"/>
                <w:szCs w:val="18"/>
                <w:lang w:eastAsia="en-AU"/>
              </w:rPr>
            </w:pPr>
            <w:r>
              <w:rPr>
                <w:rFonts w:cs="Arial"/>
                <w:b/>
                <w:sz w:val="18"/>
                <w:szCs w:val="18"/>
                <w:lang w:eastAsia="en-AU"/>
              </w:rPr>
              <w:t>Signature:</w:t>
            </w:r>
          </w:p>
        </w:tc>
        <w:tc>
          <w:tcPr>
            <w:tcW w:w="4961" w:type="dxa"/>
            <w:gridSpan w:val="3"/>
            <w:tcBorders>
              <w:left w:val="nil"/>
              <w:right w:val="nil"/>
            </w:tcBorders>
            <w:tcMar>
              <w:top w:w="6" w:type="dxa"/>
              <w:left w:w="28" w:type="dxa"/>
              <w:bottom w:w="6" w:type="dxa"/>
              <w:right w:w="28" w:type="dxa"/>
            </w:tcMar>
          </w:tcPr>
          <w:p w14:paraId="14D582E2" w14:textId="77777777" w:rsidR="00386107" w:rsidRPr="002C37B0" w:rsidRDefault="00386107" w:rsidP="00C214F1">
            <w:pPr>
              <w:spacing w:before="60" w:after="60" w:line="240" w:lineRule="auto"/>
              <w:jc w:val="both"/>
              <w:rPr>
                <w:rFonts w:cs="Arial"/>
                <w:color w:val="0033CC"/>
                <w:sz w:val="18"/>
                <w:szCs w:val="18"/>
                <w:lang w:eastAsia="en-AU"/>
              </w:rPr>
            </w:pPr>
            <w:r>
              <w:rPr>
                <w:rFonts w:cs="Arial"/>
                <w:b/>
                <w:sz w:val="18"/>
                <w:szCs w:val="18"/>
                <w:lang w:eastAsia="en-AU"/>
              </w:rPr>
              <w:t>Position:</w:t>
            </w:r>
          </w:p>
        </w:tc>
        <w:tc>
          <w:tcPr>
            <w:tcW w:w="2155" w:type="dxa"/>
            <w:gridSpan w:val="2"/>
            <w:tcBorders>
              <w:left w:val="nil"/>
            </w:tcBorders>
          </w:tcPr>
          <w:p w14:paraId="5E0ACBA7" w14:textId="77777777" w:rsidR="00386107" w:rsidRPr="002C37B0" w:rsidRDefault="00386107" w:rsidP="00C214F1">
            <w:pPr>
              <w:spacing w:before="60" w:after="60" w:line="240" w:lineRule="auto"/>
              <w:jc w:val="both"/>
              <w:rPr>
                <w:rFonts w:cs="Arial"/>
                <w:color w:val="0033CC"/>
                <w:sz w:val="18"/>
                <w:szCs w:val="18"/>
                <w:lang w:eastAsia="en-AU"/>
              </w:rPr>
            </w:pPr>
            <w:r w:rsidRPr="002C37B0">
              <w:rPr>
                <w:rFonts w:cs="Arial"/>
                <w:b/>
                <w:sz w:val="18"/>
                <w:szCs w:val="18"/>
                <w:lang w:eastAsia="en-AU"/>
              </w:rPr>
              <w:t>Date:</w:t>
            </w:r>
          </w:p>
        </w:tc>
      </w:tr>
    </w:tbl>
    <w:p w14:paraId="4F57EC68" w14:textId="77777777" w:rsidR="0091284C" w:rsidRPr="0091284C" w:rsidRDefault="0091284C" w:rsidP="00386107">
      <w:pPr>
        <w:spacing w:line="240" w:lineRule="auto"/>
      </w:pPr>
    </w:p>
    <w:sectPr w:rsidR="0091284C" w:rsidRPr="0091284C" w:rsidSect="006E1E9B">
      <w:type w:val="continuous"/>
      <w:pgSz w:w="16840" w:h="11900" w:orient="landscape"/>
      <w:pgMar w:top="720" w:right="181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D2F81" w14:textId="77777777" w:rsidR="00AD5585" w:rsidRDefault="00AD5585" w:rsidP="00190C24">
      <w:r>
        <w:separator/>
      </w:r>
    </w:p>
  </w:endnote>
  <w:endnote w:type="continuationSeparator" w:id="0">
    <w:p w14:paraId="29AE66DC" w14:textId="77777777" w:rsidR="00AD5585" w:rsidRDefault="00AD558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A60F4" w14:textId="2559EA86" w:rsidR="002712BD" w:rsidRDefault="003B6759">
    <w:pPr>
      <w:pStyle w:val="Footer"/>
    </w:pPr>
    <w:r w:rsidRPr="003B6759">
      <w:rPr>
        <w:noProof/>
        <w:lang w:eastAsia="zh-TW"/>
      </w:rPr>
      <mc:AlternateContent>
        <mc:Choice Requires="wps">
          <w:drawing>
            <wp:anchor distT="0" distB="0" distL="114300" distR="114300" simplePos="0" relativeHeight="251667456" behindDoc="0" locked="0" layoutInCell="1" allowOverlap="1" wp14:anchorId="46F02866" wp14:editId="179701DA">
              <wp:simplePos x="0" y="0"/>
              <wp:positionH relativeFrom="margin">
                <wp:posOffset>2084705</wp:posOffset>
              </wp:positionH>
              <wp:positionV relativeFrom="paragraph">
                <wp:posOffset>175895</wp:posOffset>
              </wp:positionV>
              <wp:extent cx="2091055" cy="421640"/>
              <wp:effectExtent l="0" t="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A570D" w14:textId="77777777" w:rsidR="003B6759" w:rsidRPr="00D65DEB" w:rsidRDefault="003B6759" w:rsidP="003B6759">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14:paraId="747A5F64" w14:textId="77777777" w:rsidR="003B6759" w:rsidRPr="006128CE" w:rsidRDefault="003B6759" w:rsidP="003B6759">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02866" id="_x0000_t202" coordsize="21600,21600" o:spt="202" path="m,l,21600r21600,l21600,xe">
              <v:stroke joinstyle="miter"/>
              <v:path gradientshapeok="t" o:connecttype="rect"/>
            </v:shapetype>
            <v:shape id="Text Box 24" o:spid="_x0000_s1026" type="#_x0000_t202" style="position:absolute;margin-left:164.15pt;margin-top:13.85pt;width:164.65pt;height:3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9eGhA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" stroked="f">
              <v:textbox>
                <w:txbxContent>
                  <w:p w14:paraId="33CA570D" w14:textId="77777777" w:rsidR="003B6759" w:rsidRPr="00D65DEB" w:rsidRDefault="003B6759" w:rsidP="003B6759">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14:paraId="747A5F64" w14:textId="77777777" w:rsidR="003B6759" w:rsidRPr="006128CE" w:rsidRDefault="003B6759" w:rsidP="003B6759">
                    <w:pPr>
                      <w:jc w:val="right"/>
                      <w:rPr>
                        <w:sz w:val="16"/>
                        <w:szCs w:val="16"/>
                      </w:rPr>
                    </w:pPr>
                  </w:p>
                </w:txbxContent>
              </v:textbox>
              <w10:wrap anchorx="margin"/>
            </v:shape>
          </w:pict>
        </mc:Fallback>
      </mc:AlternateContent>
    </w:r>
    <w:r w:rsidRPr="003B6759">
      <w:rPr>
        <w:noProof/>
        <w:lang w:eastAsia="zh-TW"/>
      </w:rPr>
      <mc:AlternateContent>
        <mc:Choice Requires="wps">
          <w:drawing>
            <wp:anchor distT="0" distB="0" distL="114300" distR="114300" simplePos="0" relativeHeight="251668480" behindDoc="0" locked="0" layoutInCell="1" allowOverlap="1" wp14:anchorId="77AADA75" wp14:editId="04F72019">
              <wp:simplePos x="0" y="0"/>
              <wp:positionH relativeFrom="margin">
                <wp:posOffset>0</wp:posOffset>
              </wp:positionH>
              <wp:positionV relativeFrom="paragraph">
                <wp:posOffset>185420</wp:posOffset>
              </wp:positionV>
              <wp:extent cx="1709420" cy="365760"/>
              <wp:effectExtent l="0" t="0" r="508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A16EE" w14:textId="00F9BF34" w:rsidR="003B6759" w:rsidRPr="005246DF" w:rsidRDefault="003B6759" w:rsidP="003B6759">
                          <w:pPr>
                            <w:rPr>
                              <w:sz w:val="16"/>
                              <w:szCs w:val="16"/>
                            </w:rPr>
                          </w:pPr>
                          <w:r w:rsidRPr="005246DF">
                            <w:rPr>
                              <w:sz w:val="16"/>
                              <w:szCs w:val="16"/>
                            </w:rPr>
                            <w:t xml:space="preserve">Reviewed </w:t>
                          </w:r>
                          <w:r>
                            <w:rPr>
                              <w:sz w:val="16"/>
                              <w:szCs w:val="16"/>
                            </w:rPr>
                            <w:t>May 2018  V2</w:t>
                          </w:r>
                          <w:r>
                            <w:rPr>
                              <w:sz w:val="16"/>
                              <w:szCs w:val="16"/>
                            </w:rPr>
                            <w:br/>
                            <w:t>Uncontrolled when printed.</w:t>
                          </w:r>
                        </w:p>
                        <w:p w14:paraId="71AE7B2E" w14:textId="77777777" w:rsidR="003B6759" w:rsidRPr="005246DF" w:rsidRDefault="003B6759" w:rsidP="003B6759">
                          <w:pPr>
                            <w:rPr>
                              <w:sz w:val="16"/>
                              <w:szCs w:val="16"/>
                            </w:rPr>
                          </w:pPr>
                          <w:r w:rsidRPr="005246DF">
                            <w:rPr>
                              <w:sz w:val="16"/>
                              <w:szCs w:val="16"/>
                            </w:rPr>
                            <w:t>Uncontrolled when printed</w:t>
                          </w:r>
                        </w:p>
                        <w:p w14:paraId="4DB881EE" w14:textId="77777777" w:rsidR="003B6759" w:rsidRPr="005246DF" w:rsidRDefault="003B6759" w:rsidP="003B675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DA75" id="Text Box 25" o:spid="_x0000_s1027" type="#_x0000_t202" style="position:absolute;margin-left:0;margin-top:14.6pt;width:134.6pt;height:2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y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" stroked="f">
              <v:textbox>
                <w:txbxContent>
                  <w:p w14:paraId="48DA16EE" w14:textId="00F9BF34" w:rsidR="003B6759" w:rsidRPr="005246DF" w:rsidRDefault="003B6759" w:rsidP="003B6759">
                    <w:pPr>
                      <w:rPr>
                        <w:sz w:val="16"/>
                        <w:szCs w:val="16"/>
                      </w:rPr>
                    </w:pPr>
                    <w:r w:rsidRPr="005246DF">
                      <w:rPr>
                        <w:sz w:val="16"/>
                        <w:szCs w:val="16"/>
                      </w:rPr>
                      <w:t xml:space="preserve">Reviewed </w:t>
                    </w:r>
                    <w:r>
                      <w:rPr>
                        <w:sz w:val="16"/>
                        <w:szCs w:val="16"/>
                      </w:rPr>
                      <w:t xml:space="preserve">May </w:t>
                    </w:r>
                    <w:proofErr w:type="gramStart"/>
                    <w:r>
                      <w:rPr>
                        <w:sz w:val="16"/>
                        <w:szCs w:val="16"/>
                      </w:rPr>
                      <w:t>2018  V2</w:t>
                    </w:r>
                    <w:proofErr w:type="gramEnd"/>
                    <w:r>
                      <w:rPr>
                        <w:sz w:val="16"/>
                        <w:szCs w:val="16"/>
                      </w:rPr>
                      <w:br/>
                      <w:t>Uncontrolled when printed.</w:t>
                    </w:r>
                  </w:p>
                  <w:p w14:paraId="71AE7B2E" w14:textId="77777777" w:rsidR="003B6759" w:rsidRPr="005246DF" w:rsidRDefault="003B6759" w:rsidP="003B6759">
                    <w:pPr>
                      <w:rPr>
                        <w:sz w:val="16"/>
                        <w:szCs w:val="16"/>
                      </w:rPr>
                    </w:pPr>
                    <w:r w:rsidRPr="005246DF">
                      <w:rPr>
                        <w:sz w:val="16"/>
                        <w:szCs w:val="16"/>
                      </w:rPr>
                      <w:t>Uncontrolled when printed</w:t>
                    </w:r>
                  </w:p>
                  <w:p w14:paraId="4DB881EE" w14:textId="77777777" w:rsidR="003B6759" w:rsidRPr="005246DF" w:rsidRDefault="003B6759" w:rsidP="003B6759">
                    <w:pPr>
                      <w:rPr>
                        <w:sz w:val="16"/>
                        <w:szCs w:val="16"/>
                      </w:rPr>
                    </w:pPr>
                  </w:p>
                </w:txbxContent>
              </v:textbox>
              <w10:wrap anchorx="margin"/>
            </v:shape>
          </w:pict>
        </mc:Fallback>
      </mc:AlternateContent>
    </w:r>
    <w:r w:rsidRPr="003B6759">
      <w:rPr>
        <w:noProof/>
        <w:lang w:eastAsia="zh-TW"/>
      </w:rPr>
      <w:drawing>
        <wp:anchor distT="0" distB="0" distL="114300" distR="114300" simplePos="0" relativeHeight="251669504" behindDoc="1" locked="0" layoutInCell="1" allowOverlap="1" wp14:anchorId="3B1C285C" wp14:editId="454F0EC9">
          <wp:simplePos x="0" y="0"/>
          <wp:positionH relativeFrom="page">
            <wp:posOffset>0</wp:posOffset>
          </wp:positionH>
          <wp:positionV relativeFrom="page">
            <wp:posOffset>9787663</wp:posOffset>
          </wp:positionV>
          <wp:extent cx="7556500" cy="971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6376" w14:textId="4F7BC95A" w:rsidR="00386107" w:rsidRDefault="00386107">
    <w:pPr>
      <w:pStyle w:val="Footer"/>
    </w:pPr>
    <w:r>
      <w:rPr>
        <w:noProof/>
        <w:lang w:eastAsia="zh-TW"/>
      </w:rPr>
      <w:drawing>
        <wp:anchor distT="0" distB="0" distL="114300" distR="114300" simplePos="0" relativeHeight="251665408" behindDoc="1" locked="0" layoutInCell="1" allowOverlap="1" wp14:anchorId="5AE86905" wp14:editId="3D178F40">
          <wp:simplePos x="0" y="0"/>
          <wp:positionH relativeFrom="page">
            <wp:posOffset>24394</wp:posOffset>
          </wp:positionH>
          <wp:positionV relativeFrom="page">
            <wp:posOffset>6693535</wp:posOffset>
          </wp:positionV>
          <wp:extent cx="10648800" cy="968400"/>
          <wp:effectExtent l="0" t="0" r="635"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 A4 landscape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8800" cy="96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63360" behindDoc="1" locked="0" layoutInCell="1" allowOverlap="1" wp14:anchorId="09317C0A" wp14:editId="4A703AC3">
          <wp:simplePos x="0" y="0"/>
          <wp:positionH relativeFrom="page">
            <wp:posOffset>1693</wp:posOffset>
          </wp:positionH>
          <wp:positionV relativeFrom="page">
            <wp:posOffset>9725634</wp:posOffset>
          </wp:positionV>
          <wp:extent cx="7556614" cy="97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1825" w14:textId="77777777" w:rsidR="00AD5585" w:rsidRDefault="00AD5585" w:rsidP="00190C24">
      <w:r>
        <w:separator/>
      </w:r>
    </w:p>
  </w:footnote>
  <w:footnote w:type="continuationSeparator" w:id="0">
    <w:p w14:paraId="6E00059E" w14:textId="77777777" w:rsidR="00AD5585" w:rsidRDefault="00AD558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2B6E" w14:textId="0D887163" w:rsidR="00D01CD2" w:rsidRDefault="002F78A2" w:rsidP="00386107">
    <w:pPr>
      <w:pStyle w:val="Header"/>
      <w:tabs>
        <w:tab w:val="clear" w:pos="4513"/>
        <w:tab w:val="clear" w:pos="9026"/>
        <w:tab w:val="left" w:pos="10705"/>
      </w:tabs>
    </w:pPr>
    <w:r>
      <w:rPr>
        <w:noProof/>
        <w:lang w:eastAsia="zh-TW"/>
      </w:rPr>
      <w:drawing>
        <wp:anchor distT="0" distB="0" distL="114300" distR="114300" simplePos="0" relativeHeight="251658240" behindDoc="1" locked="1" layoutInCell="1" allowOverlap="1" wp14:anchorId="386B0841" wp14:editId="46729E62">
          <wp:simplePos x="0" y="0"/>
          <wp:positionH relativeFrom="page">
            <wp:align>left</wp:align>
          </wp:positionH>
          <wp:positionV relativeFrom="page">
            <wp:align>top</wp:align>
          </wp:positionV>
          <wp:extent cx="7560000" cy="1080000"/>
          <wp:effectExtent l="0" t="0" r="9525"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r w:rsidR="0038610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C5C" w14:textId="37CD7358" w:rsidR="00386107" w:rsidRPr="00386107" w:rsidRDefault="00386107" w:rsidP="00386107">
    <w:pPr>
      <w:pStyle w:val="Header"/>
    </w:pPr>
    <w:r>
      <w:rPr>
        <w:noProof/>
        <w:lang w:eastAsia="zh-TW"/>
      </w:rPr>
      <w:drawing>
        <wp:anchor distT="0" distB="0" distL="114300" distR="114300" simplePos="0" relativeHeight="251661312" behindDoc="1" locked="1" layoutInCell="1" allowOverlap="1" wp14:anchorId="5FCEC8A4" wp14:editId="17455F1E">
          <wp:simplePos x="0" y="0"/>
          <wp:positionH relativeFrom="page">
            <wp:align>left</wp:align>
          </wp:positionH>
          <wp:positionV relativeFrom="page">
            <wp:align>top</wp:align>
          </wp:positionV>
          <wp:extent cx="10691495" cy="50355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149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F1D7984"/>
    <w:multiLevelType w:val="hybridMultilevel"/>
    <w:tmpl w:val="3EC4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A123C"/>
    <w:multiLevelType w:val="hybridMultilevel"/>
    <w:tmpl w:val="777EA052"/>
    <w:lvl w:ilvl="0" w:tplc="F888FA2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21E98"/>
    <w:multiLevelType w:val="hybridMultilevel"/>
    <w:tmpl w:val="E8BAC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C0AE5"/>
    <w:multiLevelType w:val="hybridMultilevel"/>
    <w:tmpl w:val="2B5A81EC"/>
    <w:lvl w:ilvl="0" w:tplc="BDF4E292">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8443C8"/>
    <w:multiLevelType w:val="hybridMultilevel"/>
    <w:tmpl w:val="735619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AB2122"/>
    <w:multiLevelType w:val="hybridMultilevel"/>
    <w:tmpl w:val="AB5422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8D1386"/>
    <w:multiLevelType w:val="hybridMultilevel"/>
    <w:tmpl w:val="3CD4FF5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CE115EB"/>
    <w:multiLevelType w:val="hybridMultilevel"/>
    <w:tmpl w:val="F7843AE8"/>
    <w:lvl w:ilvl="0" w:tplc="C228194C">
      <w:numFmt w:val="bullet"/>
      <w:lvlText w:val="•"/>
      <w:lvlJc w:val="left"/>
      <w:pPr>
        <w:ind w:left="754" w:hanging="360"/>
      </w:pPr>
      <w:rPr>
        <w:rFonts w:ascii="Calibri" w:eastAsia="SimSun" w:hAnsi="Calibri" w:cs="Calibr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4E513572"/>
    <w:multiLevelType w:val="hybridMultilevel"/>
    <w:tmpl w:val="17EAF062"/>
    <w:lvl w:ilvl="0" w:tplc="0C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81642E"/>
    <w:multiLevelType w:val="hybridMultilevel"/>
    <w:tmpl w:val="C8C6F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50CB5"/>
    <w:multiLevelType w:val="hybridMultilevel"/>
    <w:tmpl w:val="C73E2D42"/>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C207B5"/>
    <w:multiLevelType w:val="hybridMultilevel"/>
    <w:tmpl w:val="CC22A9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FCB3502"/>
    <w:multiLevelType w:val="hybridMultilevel"/>
    <w:tmpl w:val="ADF2C230"/>
    <w:lvl w:ilvl="0" w:tplc="1FBCBF76">
      <w:start w:val="7"/>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C519EF"/>
    <w:multiLevelType w:val="hybridMultilevel"/>
    <w:tmpl w:val="2C46D994"/>
    <w:lvl w:ilvl="0" w:tplc="B992B85E">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DE0989"/>
    <w:multiLevelType w:val="hybridMultilevel"/>
    <w:tmpl w:val="0A58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num>
  <w:num w:numId="5">
    <w:abstractNumId w:val="2"/>
  </w:num>
  <w:num w:numId="6">
    <w:abstractNumId w:val="13"/>
  </w:num>
  <w:num w:numId="7">
    <w:abstractNumId w:val="10"/>
  </w:num>
  <w:num w:numId="8">
    <w:abstractNumId w:val="14"/>
  </w:num>
  <w:num w:numId="9">
    <w:abstractNumId w:val="11"/>
  </w:num>
  <w:num w:numId="10">
    <w:abstractNumId w:val="5"/>
  </w:num>
  <w:num w:numId="11">
    <w:abstractNumId w:val="7"/>
  </w:num>
  <w:num w:numId="12">
    <w:abstractNumId w:val="3"/>
  </w:num>
  <w:num w:numId="13">
    <w:abstractNumId w:val="15"/>
  </w:num>
  <w:num w:numId="14">
    <w:abstractNumId w:val="9"/>
  </w:num>
  <w:num w:numId="15">
    <w:abstractNumId w:val="1"/>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B1"/>
    <w:rsid w:val="0002155B"/>
    <w:rsid w:val="000425F7"/>
    <w:rsid w:val="000436FC"/>
    <w:rsid w:val="00063AD9"/>
    <w:rsid w:val="000B38A9"/>
    <w:rsid w:val="000B61AC"/>
    <w:rsid w:val="000F7FDE"/>
    <w:rsid w:val="0010161C"/>
    <w:rsid w:val="00190C24"/>
    <w:rsid w:val="001D11F6"/>
    <w:rsid w:val="001E4ED4"/>
    <w:rsid w:val="001F7C3B"/>
    <w:rsid w:val="002371F7"/>
    <w:rsid w:val="002712BD"/>
    <w:rsid w:val="002B397D"/>
    <w:rsid w:val="002C3128"/>
    <w:rsid w:val="002F78A2"/>
    <w:rsid w:val="00340CF5"/>
    <w:rsid w:val="00375B4A"/>
    <w:rsid w:val="00385A56"/>
    <w:rsid w:val="00386107"/>
    <w:rsid w:val="003B6759"/>
    <w:rsid w:val="003F643A"/>
    <w:rsid w:val="00404BCA"/>
    <w:rsid w:val="00420F58"/>
    <w:rsid w:val="004314AC"/>
    <w:rsid w:val="00461B0B"/>
    <w:rsid w:val="0058154F"/>
    <w:rsid w:val="005F4331"/>
    <w:rsid w:val="0060270A"/>
    <w:rsid w:val="006239A5"/>
    <w:rsid w:val="00635FED"/>
    <w:rsid w:val="00636B71"/>
    <w:rsid w:val="00675DAA"/>
    <w:rsid w:val="006C3D8E"/>
    <w:rsid w:val="006E0E97"/>
    <w:rsid w:val="006E1E9B"/>
    <w:rsid w:val="007A156C"/>
    <w:rsid w:val="0080579A"/>
    <w:rsid w:val="00907963"/>
    <w:rsid w:val="0091284C"/>
    <w:rsid w:val="009351B1"/>
    <w:rsid w:val="0096078C"/>
    <w:rsid w:val="0096595E"/>
    <w:rsid w:val="009B1190"/>
    <w:rsid w:val="009B7893"/>
    <w:rsid w:val="009C49F9"/>
    <w:rsid w:val="009E5EE5"/>
    <w:rsid w:val="009F02B3"/>
    <w:rsid w:val="00A47F67"/>
    <w:rsid w:val="00A622BA"/>
    <w:rsid w:val="00A640CC"/>
    <w:rsid w:val="00A65710"/>
    <w:rsid w:val="00AB0A25"/>
    <w:rsid w:val="00AC555D"/>
    <w:rsid w:val="00AD2501"/>
    <w:rsid w:val="00AD5585"/>
    <w:rsid w:val="00B33337"/>
    <w:rsid w:val="00B7618D"/>
    <w:rsid w:val="00B8699D"/>
    <w:rsid w:val="00B9771E"/>
    <w:rsid w:val="00BC4AA9"/>
    <w:rsid w:val="00C0519D"/>
    <w:rsid w:val="00C2418E"/>
    <w:rsid w:val="00CB07AD"/>
    <w:rsid w:val="00CD793C"/>
    <w:rsid w:val="00D01CD2"/>
    <w:rsid w:val="00D75050"/>
    <w:rsid w:val="00D842DF"/>
    <w:rsid w:val="00DC5E03"/>
    <w:rsid w:val="00EF474F"/>
    <w:rsid w:val="00EF4AC5"/>
    <w:rsid w:val="00F34107"/>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8F039"/>
  <w15:chartTrackingRefBased/>
  <w15:docId w15:val="{E57719F9-6435-4098-9B4E-014F387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Default">
    <w:name w:val="Default"/>
    <w:rsid w:val="0091284C"/>
    <w:pPr>
      <w:autoSpaceDE w:val="0"/>
      <w:autoSpaceDN w:val="0"/>
      <w:adjustRightInd w:val="0"/>
    </w:pPr>
    <w:rPr>
      <w:rFonts w:ascii="Arial" w:eastAsia="SimSun" w:hAnsi="Arial" w:cs="Arial"/>
      <w:color w:val="000000"/>
      <w:lang w:eastAsia="zh-CN"/>
    </w:rPr>
  </w:style>
  <w:style w:type="table" w:styleId="TableGrid">
    <w:name w:val="Table Grid"/>
    <w:basedOn w:val="TableNormal"/>
    <w:rsid w:val="00386107"/>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AppData\Local\Microsoft\Windows\INetCache\IE\1G01XYXE\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5D6A4-A37E-4AED-9D52-C3184136C4A5}"/>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0D2A85E8-C3B4-4B49-AA10-7CE843F9622C}"/>
</file>

<file path=docProps/app.xml><?xml version="1.0" encoding="utf-8"?>
<Properties xmlns="http://schemas.openxmlformats.org/officeDocument/2006/extended-properties" xmlns:vt="http://schemas.openxmlformats.org/officeDocument/2006/docPropsVTypes">
  <Template>DoE-corp-A4-page-portrait-option-3.dotx</Template>
  <TotalTime>1</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heights safe work method statement (SWMS) template</dc:title>
  <dc:subject/>
  <dc:creator>WALSH, Wendy</dc:creator>
  <cp:keywords>DoE corporate A4 page portrait; option 3; DoE corporate;</cp:keywords>
  <dc:description/>
  <cp:lastModifiedBy>MYLEMANS, Stephen</cp:lastModifiedBy>
  <cp:revision>2</cp:revision>
  <cp:lastPrinted>2018-04-30T22:33:00Z</cp:lastPrinted>
  <dcterms:created xsi:type="dcterms:W3CDTF">2018-09-25T04:16:00Z</dcterms:created>
  <dcterms:modified xsi:type="dcterms:W3CDTF">2018-09-25T04:16:00Z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