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377190</wp:posOffset>
                      </wp:positionV>
                      <wp:extent cx="6391275" cy="349250"/>
                      <wp:effectExtent l="4445" t="1905" r="0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317C73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INJECTION MOULDER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.05pt;margin-top:29.7pt;width:503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w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Di7TsJoHmNUgu2aJFH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317C73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INJECTION MOULDER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124B8D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161669" w:rsidP="000368C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433790" r:id="rId10"/>
              </w:object>
            </w:r>
            <w:r w:rsidR="000368C7">
              <w:rPr>
                <w:rFonts w:ascii="Arial" w:hAnsi="Arial" w:cs="Arial"/>
                <w:bCs/>
                <w:sz w:val="22"/>
                <w:szCs w:val="22"/>
              </w:rPr>
              <w:t>Approved s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4F12F1" w:rsidRDefault="005338BB" w:rsidP="005338B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7184" behindDoc="0" locked="0" layoutInCell="1" allowOverlap="1" wp14:anchorId="4CCBE3E4" wp14:editId="44F290CC">
                  <wp:simplePos x="3807460" y="1931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7675" cy="447675"/>
                  <wp:effectExtent l="0" t="0" r="9525" b="9525"/>
                  <wp:wrapSquare wrapText="bothSides"/>
                  <wp:docPr id="15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8C7"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032011F3" wp14:editId="005D3999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68C7"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13775D68" wp14:editId="65471971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Protective cotton gloves must be worn when using the hot plastics.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37C">
              <w:rPr>
                <w:rFonts w:ascii="Arial" w:hAnsi="Arial" w:cs="Arial"/>
                <w:sz w:val="22"/>
                <w:szCs w:val="22"/>
              </w:rPr>
              <w:t xml:space="preserve">with substantial uppers 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5338BB" w:rsidRDefault="0065180D" w:rsidP="0065180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338BB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6400" cy="4464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8BB" w:rsidRPr="005338BB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t>Close fitting, protective clothing or a workshop apron is encouraged.</w:t>
            </w:r>
            <w:r w:rsidRPr="005338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180D" w:rsidTr="007B531E">
        <w:trPr>
          <w:trHeight w:hRule="exact" w:val="822"/>
        </w:trPr>
        <w:tc>
          <w:tcPr>
            <w:tcW w:w="2485" w:type="pct"/>
            <w:vAlign w:val="center"/>
          </w:tcPr>
          <w:p w:rsidR="0065180D" w:rsidRPr="005338BB" w:rsidRDefault="005338BB" w:rsidP="00FB1A06">
            <w:pPr>
              <w:spacing w:before="120"/>
              <w:rPr>
                <w:rFonts w:ascii="Arial" w:hAnsi="Arial" w:cs="Arial"/>
                <w:noProof/>
                <w:sz w:val="22"/>
                <w:szCs w:val="22"/>
                <w:lang w:eastAsia="zh-TW"/>
              </w:rPr>
            </w:pPr>
            <w:r w:rsidRPr="005338BB"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79232" behindDoc="0" locked="0" layoutInCell="1" allowOverlap="1" wp14:anchorId="17DCFDEE" wp14:editId="14063EFF">
                  <wp:simplePos x="0" y="0"/>
                  <wp:positionH relativeFrom="column">
                    <wp:posOffset>-488950</wp:posOffset>
                  </wp:positionH>
                  <wp:positionV relativeFrom="page">
                    <wp:posOffset>-1905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6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8BB"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t>Rings and jewellery must not be worn.</w:t>
            </w:r>
            <w:r w:rsidR="0065180D" w:rsidRPr="005338BB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65180D" w:rsidRPr="004F12F1" w:rsidRDefault="0065180D" w:rsidP="0065180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136" behindDoc="0" locked="0" layoutInCell="1" allowOverlap="1">
                  <wp:simplePos x="3873500" y="3086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6400" cy="44640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8BB">
              <w:rPr>
                <w:rFonts w:ascii="Arial" w:hAnsi="Arial" w:cs="Arial"/>
                <w:sz w:val="22"/>
                <w:szCs w:val="22"/>
              </w:rPr>
              <w:t>Long and loose hair must be contained or restrained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317C73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 w:rsidP="00161669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65180D" w:rsidRDefault="0065180D" w:rsidP="005338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</w:t>
      </w:r>
      <w:r w:rsidR="005338BB">
        <w:rPr>
          <w:rFonts w:ascii="Arial" w:hAnsi="Arial"/>
          <w:b/>
          <w:sz w:val="22"/>
          <w:szCs w:val="22"/>
        </w:rPr>
        <w:t xml:space="preserve">no slip/trip hazards are present in workspaces and walkways. </w:t>
      </w:r>
    </w:p>
    <w:p w:rsidR="005338BB" w:rsidRDefault="005338BB" w:rsidP="005338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 aware of other people in the immediate vicinity. </w:t>
      </w:r>
    </w:p>
    <w:p w:rsidR="005338BB" w:rsidRPr="0063137C" w:rsidRDefault="005338BB" w:rsidP="005338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Faulty equipment must not be used. Immediately report suspect machinery.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3E3FB2" w:rsidRDefault="009B10CB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9B10CB" w:rsidRPr="004F12F1" w:rsidRDefault="009B10CB" w:rsidP="0016166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5338BB" w:rsidRDefault="005338BB" w:rsidP="0065180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Keep clear of moving machine parts.</w:t>
      </w:r>
    </w:p>
    <w:p w:rsidR="005338BB" w:rsidRDefault="005338BB" w:rsidP="0065180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Familiarise yourself with and check all machine operations and controls. </w:t>
      </w:r>
    </w:p>
    <w:p w:rsidR="005338BB" w:rsidRDefault="005338BB" w:rsidP="0065180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Pre-heat the injection </w:t>
      </w:r>
      <w:proofErr w:type="spellStart"/>
      <w:r>
        <w:rPr>
          <w:rFonts w:ascii="Arial" w:hAnsi="Arial"/>
          <w:b/>
          <w:sz w:val="22"/>
          <w:szCs w:val="22"/>
        </w:rPr>
        <w:t>moulder</w:t>
      </w:r>
      <w:proofErr w:type="spellEnd"/>
      <w:r>
        <w:rPr>
          <w:rFonts w:ascii="Arial" w:hAnsi="Arial"/>
          <w:b/>
          <w:sz w:val="22"/>
          <w:szCs w:val="22"/>
        </w:rPr>
        <w:t xml:space="preserve"> to be sure the machine has reached the required temperature to run</w:t>
      </w:r>
      <w:r w:rsidR="0065180D">
        <w:rPr>
          <w:rFonts w:ascii="Arial" w:hAnsi="Arial"/>
          <w:b/>
          <w:sz w:val="22"/>
          <w:szCs w:val="22"/>
        </w:rPr>
        <w:t>.</w:t>
      </w:r>
    </w:p>
    <w:p w:rsidR="0065180D" w:rsidRDefault="005338BB" w:rsidP="0065180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Never leave the machine turned on and hot when unattended. </w:t>
      </w:r>
    </w:p>
    <w:p w:rsidR="005338BB" w:rsidRPr="0065180D" w:rsidRDefault="005338BB" w:rsidP="0065180D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Before making adjustments or cleaning material accumulations, switch off the machine.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3E3FB2" w:rsidRDefault="009B10CB">
      <w:pPr>
        <w:rPr>
          <w:sz w:val="12"/>
          <w:szCs w:val="12"/>
        </w:rPr>
      </w:pPr>
    </w:p>
    <w:p w:rsidR="009B10CB" w:rsidRPr="004F12F1" w:rsidRDefault="009B10CB" w:rsidP="0016166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0368C7" w:rsidRDefault="005338BB" w:rsidP="0016166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Switch off the machine when work has been completed. </w:t>
      </w:r>
    </w:p>
    <w:p w:rsidR="0065180D" w:rsidRPr="004F12F1" w:rsidRDefault="0065180D" w:rsidP="0016166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3E3FB2" w:rsidRDefault="009B10CB">
      <w:pPr>
        <w:pStyle w:val="Header"/>
        <w:rPr>
          <w:sz w:val="12"/>
          <w:szCs w:val="12"/>
        </w:rPr>
      </w:pPr>
    </w:p>
    <w:p w:rsidR="009B10CB" w:rsidRPr="004F12F1" w:rsidRDefault="009B10CB" w:rsidP="00161669">
      <w:pPr>
        <w:pStyle w:val="Heading2"/>
        <w:pBdr>
          <w:top w:val="single" w:sz="8" w:space="1" w:color="990033"/>
          <w:left w:val="single" w:sz="8" w:space="4" w:color="990033"/>
          <w:bottom w:val="single" w:sz="8" w:space="1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D3351A" w:rsidRDefault="005338BB" w:rsidP="0016166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Hot machinery parts and materials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="00BD2016" w:rsidRPr="004F12F1">
        <w:rPr>
          <w:rFonts w:ascii="Arial" w:hAnsi="Arial"/>
          <w:b/>
          <w:sz w:val="22"/>
          <w:szCs w:val="22"/>
        </w:rPr>
        <w:t xml:space="preserve"> </w:t>
      </w:r>
      <w:r w:rsidR="0065180D">
        <w:rPr>
          <w:rFonts w:ascii="Arial" w:hAnsi="Arial"/>
          <w:b/>
          <w:sz w:val="22"/>
          <w:szCs w:val="22"/>
        </w:rPr>
        <w:t xml:space="preserve">     </w:t>
      </w:r>
      <w:r w:rsidR="009B10CB" w:rsidRPr="004F12F1">
        <w:rPr>
          <w:rFonts w:ascii="Arial" w:hAnsi="Arial"/>
          <w:b/>
          <w:sz w:val="22"/>
          <w:szCs w:val="22"/>
        </w:rPr>
        <w:sym w:font="Wingdings" w:char="F06E"/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Crush points</w:t>
      </w:r>
      <w:r w:rsidR="000368C7">
        <w:rPr>
          <w:rFonts w:ascii="Arial" w:hAnsi="Arial"/>
          <w:b/>
          <w:sz w:val="22"/>
          <w:szCs w:val="22"/>
        </w:rPr>
        <w:tab/>
      </w:r>
      <w:r w:rsidR="0063137C">
        <w:rPr>
          <w:rFonts w:ascii="Arial" w:hAnsi="Arial"/>
          <w:b/>
          <w:sz w:val="22"/>
          <w:szCs w:val="22"/>
        </w:rPr>
        <w:t xml:space="preserve">     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</w:t>
      </w:r>
    </w:p>
    <w:p w:rsidR="0065180D" w:rsidRPr="004F12F1" w:rsidRDefault="005338BB" w:rsidP="0016166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Hair/loose clothing entanglement</w:t>
      </w:r>
      <w:r w:rsidR="0065180D" w:rsidRPr="0065180D">
        <w:rPr>
          <w:rFonts w:ascii="Arial" w:hAnsi="Arial"/>
          <w:b/>
          <w:sz w:val="22"/>
          <w:szCs w:val="22"/>
        </w:rPr>
        <w:t xml:space="preserve"> </w:t>
      </w:r>
      <w:r w:rsidR="0065180D">
        <w:rPr>
          <w:rFonts w:ascii="Arial" w:hAnsi="Arial"/>
          <w:b/>
          <w:sz w:val="22"/>
          <w:szCs w:val="22"/>
        </w:rPr>
        <w:t xml:space="preserve">                        </w:t>
      </w:r>
      <w:r w:rsidR="0065180D" w:rsidRPr="004F12F1">
        <w:rPr>
          <w:rFonts w:ascii="Arial" w:hAnsi="Arial"/>
          <w:b/>
          <w:sz w:val="22"/>
          <w:szCs w:val="22"/>
        </w:rPr>
        <w:sym w:font="Wingdings" w:char="F06E"/>
      </w:r>
      <w:r w:rsidR="0065180D"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Eye injuries</w:t>
      </w:r>
      <w:r w:rsidR="0065180D">
        <w:rPr>
          <w:rFonts w:ascii="Arial" w:hAnsi="Arial"/>
          <w:b/>
          <w:sz w:val="22"/>
          <w:szCs w:val="22"/>
        </w:rPr>
        <w:t xml:space="preserve">       </w:t>
      </w:r>
      <w:r w:rsidR="0065180D">
        <w:rPr>
          <w:rFonts w:ascii="Arial" w:hAnsi="Arial"/>
          <w:b/>
          <w:sz w:val="22"/>
          <w:szCs w:val="22"/>
        </w:rPr>
        <w:tab/>
        <w:t xml:space="preserve">              </w:t>
      </w:r>
      <w:r w:rsidR="0065180D" w:rsidRPr="004F12F1">
        <w:rPr>
          <w:rFonts w:ascii="Arial" w:hAnsi="Arial"/>
          <w:b/>
          <w:sz w:val="22"/>
          <w:szCs w:val="22"/>
        </w:rPr>
        <w:t xml:space="preserve">     </w:t>
      </w:r>
    </w:p>
    <w:p w:rsidR="009B10CB" w:rsidRPr="009B10CB" w:rsidRDefault="004D5F4F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221880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0.5pt;margin-top:17.4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LbQIidwAAAAHAQAADwAAAGRycy9kb3du&#10;cmV2LnhtbEyPwW7CMBBE75X4B2uRuFTFJqCKptkghKh6hvbSm4mXJGq8TmJDQr++5tQeRzOaeZNt&#10;RtuIK/W+doywmCsQxIUzNZcInx9vT2sQPmg2unFMCDfysMknD5lOjRv4QNdjKEUsYZ9qhCqENpXS&#10;FxVZ7eeuJY7e2fVWhyj7UppeD7HcNjJR6llaXXNcqHRLu4qK7+PFIrhhf7OOOpU8fv3Y9922O5yT&#10;DnE2HbevIAKN4S8Md/yIDnlkOrkLGy8ahHgkICxXLyDurlLLFYgTwjpZgMwz+Z8//wU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AttAiJ3AAAAAcBAAAPAAAAAAAAAAAAAAAAAIcEAABk&#10;cnMvZG93bnJldi54bWxQSwUGAAAAAAQABADzAAAAkAUAAAAA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9B10CB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124B8D"/>
    <w:rsid w:val="00161669"/>
    <w:rsid w:val="00210924"/>
    <w:rsid w:val="00236874"/>
    <w:rsid w:val="002B7735"/>
    <w:rsid w:val="002C7644"/>
    <w:rsid w:val="002F297D"/>
    <w:rsid w:val="00317C73"/>
    <w:rsid w:val="0036298C"/>
    <w:rsid w:val="003D2C1E"/>
    <w:rsid w:val="003E3FB2"/>
    <w:rsid w:val="0040241D"/>
    <w:rsid w:val="00432CEC"/>
    <w:rsid w:val="004B68B3"/>
    <w:rsid w:val="004D5F4F"/>
    <w:rsid w:val="004F12F1"/>
    <w:rsid w:val="005338BB"/>
    <w:rsid w:val="00555459"/>
    <w:rsid w:val="005941F6"/>
    <w:rsid w:val="005A342C"/>
    <w:rsid w:val="005B434A"/>
    <w:rsid w:val="005C4346"/>
    <w:rsid w:val="0063137C"/>
    <w:rsid w:val="0065180D"/>
    <w:rsid w:val="006657AD"/>
    <w:rsid w:val="00666EA3"/>
    <w:rsid w:val="006A0D69"/>
    <w:rsid w:val="00722588"/>
    <w:rsid w:val="00740C1B"/>
    <w:rsid w:val="007847C3"/>
    <w:rsid w:val="007B531E"/>
    <w:rsid w:val="00816522"/>
    <w:rsid w:val="00871E69"/>
    <w:rsid w:val="008B445A"/>
    <w:rsid w:val="009B10CB"/>
    <w:rsid w:val="00A02EF0"/>
    <w:rsid w:val="00A67EA2"/>
    <w:rsid w:val="00A77C63"/>
    <w:rsid w:val="00B71248"/>
    <w:rsid w:val="00B9730E"/>
    <w:rsid w:val="00BA05CA"/>
    <w:rsid w:val="00BB1A2F"/>
    <w:rsid w:val="00BD2016"/>
    <w:rsid w:val="00BD6164"/>
    <w:rsid w:val="00D3351A"/>
    <w:rsid w:val="00D340AE"/>
    <w:rsid w:val="00D93687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767B84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29645-C711-4652-B3A1-666AE0E0CDC2}"/>
</file>

<file path=customXml/itemProps2.xml><?xml version="1.0" encoding="utf-8"?>
<ds:datastoreItem xmlns:ds="http://schemas.openxmlformats.org/officeDocument/2006/customXml" ds:itemID="{5CD7B4CB-6BD5-454B-BEDB-014883BD2F06}"/>
</file>

<file path=customXml/itemProps3.xml><?xml version="1.0" encoding="utf-8"?>
<ds:datastoreItem xmlns:ds="http://schemas.openxmlformats.org/officeDocument/2006/customXml" ds:itemID="{410494A7-0A96-4B67-9BA3-6D7E0013E1AB}"/>
</file>

<file path=customXml/itemProps4.xml><?xml version="1.0" encoding="utf-8"?>
<ds:datastoreItem xmlns:ds="http://schemas.openxmlformats.org/officeDocument/2006/customXml" ds:itemID="{9BC05358-5B91-47CE-B09E-A5E1A6E41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A4 injection moulder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2018-08-21T22:36:00Z</dcterms:created>
  <dcterms:modified xsi:type="dcterms:W3CDTF">2018-08-21T23:03:00Z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