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6F43FA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PLANER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6F43FA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257ECF">
        <w:trPr>
          <w:trHeight w:hRule="exact" w:val="829"/>
        </w:trPr>
        <w:tc>
          <w:tcPr>
            <w:tcW w:w="2485" w:type="pct"/>
            <w:vAlign w:val="center"/>
          </w:tcPr>
          <w:p w:rsidR="00B9730E" w:rsidRPr="003467EE" w:rsidRDefault="002F6871" w:rsidP="006F43FA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07138" r:id="rId10"/>
              </w:object>
            </w:r>
            <w:r w:rsidR="000368C7" w:rsidRPr="003467EE">
              <w:rPr>
                <w:rFonts w:ascii="Arial" w:hAnsi="Arial" w:cs="Arial"/>
                <w:bCs/>
                <w:sz w:val="22"/>
                <w:szCs w:val="20"/>
              </w:rPr>
              <w:t>Approved s</w:t>
            </w:r>
            <w:r w:rsidR="00B9730E" w:rsidRPr="003467EE">
              <w:rPr>
                <w:rFonts w:ascii="Arial" w:hAnsi="Arial" w:cs="Arial"/>
                <w:bCs/>
                <w:sz w:val="22"/>
                <w:szCs w:val="20"/>
              </w:rPr>
              <w:t>afety glasses</w:t>
            </w:r>
            <w:r w:rsidR="00257ECF">
              <w:rPr>
                <w:rFonts w:ascii="Arial" w:hAnsi="Arial" w:cs="Arial"/>
                <w:bCs/>
                <w:sz w:val="22"/>
                <w:szCs w:val="20"/>
              </w:rPr>
              <w:t xml:space="preserve"> and face shield</w:t>
            </w:r>
            <w:r w:rsidR="00B9730E" w:rsidRPr="003467EE">
              <w:rPr>
                <w:rFonts w:ascii="Arial" w:hAnsi="Arial" w:cs="Arial"/>
                <w:sz w:val="22"/>
                <w:szCs w:val="20"/>
              </w:rPr>
              <w:t xml:space="preserve"> must be worn at </w:t>
            </w:r>
            <w:r w:rsidR="00B9730E" w:rsidRPr="003467EE">
              <w:rPr>
                <w:rFonts w:ascii="Arial" w:hAnsi="Arial" w:cs="Arial"/>
                <w:bCs/>
                <w:sz w:val="22"/>
                <w:szCs w:val="20"/>
              </w:rPr>
              <w:t xml:space="preserve">all times in </w:t>
            </w:r>
            <w:r w:rsidR="006F43FA" w:rsidRPr="003467EE">
              <w:rPr>
                <w:rFonts w:ascii="Arial" w:hAnsi="Arial" w:cs="Arial"/>
                <w:bCs/>
                <w:sz w:val="22"/>
                <w:szCs w:val="20"/>
              </w:rPr>
              <w:t>all ITD spaces</w:t>
            </w:r>
            <w:r w:rsidR="00B9730E" w:rsidRPr="003467EE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257ECF" w:rsidRDefault="00257ECF" w:rsidP="00C06D2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7ECF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94592" behindDoc="0" locked="0" layoutInCell="1" allowOverlap="1" wp14:anchorId="7C782C2F" wp14:editId="29440EFF">
                  <wp:simplePos x="3833165" y="1865376"/>
                  <wp:positionH relativeFrom="margin">
                    <wp:posOffset>-12700</wp:posOffset>
                  </wp:positionH>
                  <wp:positionV relativeFrom="margin">
                    <wp:posOffset>-89535</wp:posOffset>
                  </wp:positionV>
                  <wp:extent cx="396240" cy="396240"/>
                  <wp:effectExtent l="0" t="0" r="3810" b="3810"/>
                  <wp:wrapSquare wrapText="bothSides"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ECF">
              <w:rPr>
                <w:rFonts w:ascii="Arial" w:hAnsi="Arial" w:cs="Arial"/>
                <w:sz w:val="22"/>
                <w:szCs w:val="22"/>
              </w:rPr>
              <w:t xml:space="preserve">Appropriate hearing protection </w:t>
            </w:r>
            <w:r w:rsidRPr="00257ECF">
              <w:rPr>
                <w:rFonts w:ascii="Arial" w:hAnsi="Arial" w:cs="Arial"/>
                <w:i/>
                <w:sz w:val="22"/>
                <w:szCs w:val="22"/>
              </w:rPr>
              <w:t>(Class 5 – SLC</w:t>
            </w:r>
            <w:r w:rsidRPr="00257E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80</w:t>
            </w:r>
            <w:r w:rsidRPr="00257ECF">
              <w:rPr>
                <w:rFonts w:ascii="Arial" w:hAnsi="Arial" w:cs="Arial"/>
                <w:i/>
                <w:sz w:val="22"/>
                <w:szCs w:val="22"/>
              </w:rPr>
              <w:t xml:space="preserve"> &gt;26 dB)</w:t>
            </w:r>
            <w:r w:rsidRPr="00257E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57ECF">
              <w:rPr>
                <w:rFonts w:ascii="Arial" w:hAnsi="Arial" w:cs="Arial"/>
                <w:sz w:val="22"/>
                <w:szCs w:val="22"/>
              </w:rPr>
              <w:t>must be worn.</w:t>
            </w:r>
          </w:p>
        </w:tc>
      </w:tr>
      <w:tr w:rsidR="00B9730E" w:rsidTr="003467EE">
        <w:trPr>
          <w:trHeight w:hRule="exact" w:val="938"/>
        </w:trPr>
        <w:tc>
          <w:tcPr>
            <w:tcW w:w="2485" w:type="pct"/>
            <w:vAlign w:val="center"/>
          </w:tcPr>
          <w:p w:rsidR="00B9730E" w:rsidRPr="003467EE" w:rsidRDefault="004D5F4F" w:rsidP="00257ECF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3467EE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3467EE">
              <w:rPr>
                <w:rFonts w:ascii="Arial" w:hAnsi="Arial" w:cs="Arial"/>
                <w:sz w:val="22"/>
                <w:szCs w:val="20"/>
              </w:rPr>
              <w:t xml:space="preserve">Appropriate </w:t>
            </w:r>
            <w:r w:rsidR="00FB1A06" w:rsidRPr="003467EE">
              <w:rPr>
                <w:rFonts w:ascii="Arial" w:hAnsi="Arial" w:cs="Arial"/>
                <w:sz w:val="22"/>
                <w:szCs w:val="20"/>
              </w:rPr>
              <w:t xml:space="preserve">protective </w:t>
            </w:r>
            <w:r w:rsidR="00257ECF">
              <w:rPr>
                <w:rFonts w:ascii="Arial" w:hAnsi="Arial" w:cs="Arial"/>
                <w:sz w:val="22"/>
                <w:szCs w:val="20"/>
              </w:rPr>
              <w:t>steel-toed boots</w:t>
            </w:r>
            <w:r w:rsidR="005874D1" w:rsidRPr="003467EE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9730E" w:rsidRPr="003467EE">
              <w:rPr>
                <w:rFonts w:ascii="Arial" w:hAnsi="Arial" w:cs="Arial"/>
                <w:sz w:val="22"/>
                <w:szCs w:val="20"/>
              </w:rPr>
              <w:t>must be worn</w:t>
            </w:r>
            <w:r w:rsidR="006F43FA" w:rsidRPr="003467EE">
              <w:rPr>
                <w:rFonts w:ascii="Arial" w:hAnsi="Arial" w:cs="Arial"/>
                <w:sz w:val="22"/>
                <w:szCs w:val="20"/>
              </w:rPr>
              <w:t xml:space="preserve"> in all ITD spaces</w:t>
            </w:r>
            <w:r w:rsidR="00B9730E" w:rsidRPr="003467EE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257ECF" w:rsidRDefault="00257ECF" w:rsidP="006A07E8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257ECF">
              <w:rPr>
                <w:rFonts w:ascii="Arial" w:hAnsi="Arial" w:cs="Arial"/>
                <w:noProof/>
                <w:sz w:val="22"/>
                <w:lang w:eastAsia="zh-TW"/>
              </w:rPr>
              <w:drawing>
                <wp:anchor distT="0" distB="0" distL="114300" distR="114300" simplePos="0" relativeHeight="251696640" behindDoc="0" locked="0" layoutInCell="1" allowOverlap="1" wp14:anchorId="6B20FAC6" wp14:editId="6B417E6E">
                  <wp:simplePos x="3818534" y="2414016"/>
                  <wp:positionH relativeFrom="margin">
                    <wp:posOffset>-205105</wp:posOffset>
                  </wp:positionH>
                  <wp:positionV relativeFrom="margin">
                    <wp:posOffset>-86360</wp:posOffset>
                  </wp:positionV>
                  <wp:extent cx="485140" cy="416560"/>
                  <wp:effectExtent l="0" t="0" r="0" b="2540"/>
                  <wp:wrapSquare wrapText="bothSides"/>
                  <wp:docPr id="97" name="Picture 97" descr="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ECF">
              <w:rPr>
                <w:rFonts w:ascii="Arial" w:hAnsi="Arial" w:cs="Arial"/>
                <w:noProof/>
                <w:sz w:val="22"/>
                <w:lang w:eastAsia="zh-TW"/>
              </w:rPr>
              <w:t>Sturdy, long ‘work wear’ must be worn when using this tool.</w:t>
            </w:r>
            <w:r w:rsidR="003D2288" w:rsidRPr="00257EC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C06D2E" w:rsidRPr="00257EC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7A5BC1" w:rsidRPr="00257ECF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6A07E8" w:rsidRPr="00257ECF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65180D" w:rsidRPr="00257EC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3467EE" w:rsidRDefault="003D2288" w:rsidP="009206CD">
            <w:pPr>
              <w:spacing w:before="12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3467EE">
              <w:rPr>
                <w:rFonts w:ascii="Arial" w:hAnsi="Arial" w:cs="Arial"/>
                <w:b/>
                <w:noProof/>
                <w:sz w:val="22"/>
                <w:lang w:eastAsia="zh-TW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margin">
                    <wp:posOffset>-69215</wp:posOffset>
                  </wp:positionH>
                  <wp:positionV relativeFrom="margin">
                    <wp:posOffset>90170</wp:posOffset>
                  </wp:positionV>
                  <wp:extent cx="431800" cy="442595"/>
                  <wp:effectExtent l="0" t="0" r="635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67EE">
              <w:rPr>
                <w:rFonts w:ascii="Arial" w:hAnsi="Arial" w:cs="Arial"/>
                <w:noProof/>
                <w:sz w:val="22"/>
                <w:szCs w:val="20"/>
              </w:rPr>
              <w:t>A mask</w:t>
            </w:r>
            <w:r w:rsidR="00257ECF">
              <w:rPr>
                <w:rFonts w:ascii="Arial" w:hAnsi="Arial" w:cs="Arial"/>
                <w:noProof/>
                <w:sz w:val="22"/>
                <w:szCs w:val="20"/>
              </w:rPr>
              <w:t xml:space="preserve"> (P2 dust and fumes)</w:t>
            </w:r>
            <w:r w:rsidRPr="003467EE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Pr="003467EE">
              <w:rPr>
                <w:rFonts w:ascii="Arial" w:hAnsi="Arial" w:cs="Arial"/>
                <w:i/>
                <w:noProof/>
                <w:sz w:val="22"/>
                <w:szCs w:val="20"/>
              </w:rPr>
              <w:t xml:space="preserve">should </w:t>
            </w:r>
            <w:r w:rsidRPr="003467EE">
              <w:rPr>
                <w:rFonts w:ascii="Arial" w:hAnsi="Arial" w:cs="Arial"/>
                <w:noProof/>
                <w:sz w:val="22"/>
                <w:szCs w:val="20"/>
              </w:rPr>
              <w:t>be worn when excessive airborne dust is created.</w:t>
            </w:r>
            <w:r w:rsidR="007A5BC1" w:rsidRPr="003467EE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C428BA" w:rsidRPr="003467EE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3467EE" w:rsidRDefault="00257ECF" w:rsidP="005874D1">
            <w:pPr>
              <w:spacing w:before="8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98688" behindDoc="0" locked="0" layoutInCell="1" allowOverlap="1" wp14:anchorId="4EF5BAF3" wp14:editId="4411CC13">
                  <wp:simplePos x="3847795" y="3087014"/>
                  <wp:positionH relativeFrom="margin">
                    <wp:posOffset>-34290</wp:posOffset>
                  </wp:positionH>
                  <wp:positionV relativeFrom="margin">
                    <wp:posOffset>15240</wp:posOffset>
                  </wp:positionV>
                  <wp:extent cx="390525" cy="394970"/>
                  <wp:effectExtent l="0" t="0" r="9525" b="5080"/>
                  <wp:wrapSquare wrapText="bothSides"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4D1" w:rsidRPr="003467EE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 xml:space="preserve">Remove all rings and jewellery.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67432F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C06D2E" w:rsidRPr="00257ECF" w:rsidRDefault="003D2288" w:rsidP="0067432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Ensure the power tool has a suitable safe work area.</w:t>
      </w:r>
    </w:p>
    <w:p w:rsidR="003D2288" w:rsidRPr="00257ECF" w:rsidRDefault="003D2288" w:rsidP="0067432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Material should be free of lose knots or foreign objects.</w:t>
      </w:r>
    </w:p>
    <w:p w:rsidR="00257ECF" w:rsidRPr="00257ECF" w:rsidRDefault="00257ECF" w:rsidP="0067432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Make sure the material to be cut is securely supported and at good working height. </w:t>
      </w:r>
    </w:p>
    <w:p w:rsidR="003D2288" w:rsidRPr="00257ECF" w:rsidRDefault="003D2288" w:rsidP="0067432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Make sure the planer blades are not chipped or cracked.</w:t>
      </w:r>
    </w:p>
    <w:p w:rsidR="003D2288" w:rsidRPr="00257ECF" w:rsidRDefault="003D2288" w:rsidP="0067432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Examine the </w:t>
      </w:r>
      <w:r w:rsidR="00257ECF" w:rsidRPr="00257ECF">
        <w:rPr>
          <w:rFonts w:ascii="Arial" w:hAnsi="Arial"/>
          <w:b/>
          <w:sz w:val="21"/>
          <w:szCs w:val="19"/>
        </w:rPr>
        <w:t xml:space="preserve">planer casing, </w:t>
      </w:r>
      <w:r w:rsidRPr="00257ECF">
        <w:rPr>
          <w:rFonts w:ascii="Arial" w:hAnsi="Arial"/>
          <w:b/>
          <w:sz w:val="21"/>
          <w:szCs w:val="19"/>
        </w:rPr>
        <w:t>power lead and plug for obvious damage.</w:t>
      </w:r>
    </w:p>
    <w:p w:rsidR="003D2288" w:rsidRPr="00257ECF" w:rsidRDefault="003D2288" w:rsidP="0067432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Ensure you are familiar with the ON/OFF switch.</w:t>
      </w:r>
    </w:p>
    <w:p w:rsidR="00257ECF" w:rsidRPr="00257ECF" w:rsidRDefault="00257ECF" w:rsidP="0067432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Ensure your work area is clear of slip/trip hazards and flammable materials. </w:t>
      </w:r>
    </w:p>
    <w:p w:rsidR="009B10CB" w:rsidRPr="00257ECF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8"/>
          <w:szCs w:val="10"/>
        </w:rPr>
      </w:pPr>
      <w:r w:rsidRPr="00257ECF">
        <w:rPr>
          <w:rFonts w:ascii="Arial" w:hAnsi="Arial"/>
          <w:b/>
          <w:sz w:val="8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67432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3D2288" w:rsidRPr="00257ECF" w:rsidRDefault="00C06D2E" w:rsidP="0067432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Never</w:t>
      </w:r>
      <w:r w:rsidR="003D2288" w:rsidRPr="00257ECF">
        <w:rPr>
          <w:rFonts w:ascii="Arial" w:hAnsi="Arial"/>
          <w:b/>
          <w:sz w:val="21"/>
          <w:szCs w:val="19"/>
        </w:rPr>
        <w:t xml:space="preserve"> use electrical cord to lift, lower or carry the planer.</w:t>
      </w:r>
    </w:p>
    <w:p w:rsidR="00257ECF" w:rsidRPr="00257ECF" w:rsidRDefault="00257ECF" w:rsidP="00257E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Do not support your material by hand – set up on bench or supports. Use two hands to operate. </w:t>
      </w:r>
    </w:p>
    <w:p w:rsidR="00257ECF" w:rsidRPr="00257ECF" w:rsidRDefault="00257ECF" w:rsidP="00257E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Do not start planer with blade touching material. Allow the equipment to reach full speed before starting to cut. </w:t>
      </w:r>
    </w:p>
    <w:p w:rsidR="00257ECF" w:rsidRPr="00257ECF" w:rsidRDefault="00257ECF" w:rsidP="00257EC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Keep fingers and any objects clear of the chip ejector while planer is running</w:t>
      </w:r>
    </w:p>
    <w:p w:rsidR="00C06D2E" w:rsidRPr="00257ECF" w:rsidRDefault="00257ECF" w:rsidP="0067432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Keep hands and power leads away from underneath the work. Do not attempt to remove cut material while the blade is turning.</w:t>
      </w:r>
    </w:p>
    <w:p w:rsidR="00257ECF" w:rsidRPr="00257ECF" w:rsidRDefault="00257ECF" w:rsidP="0067432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Never pull the planer backward over the work piece, always cut in the forward direction.</w:t>
      </w:r>
    </w:p>
    <w:p w:rsidR="00257ECF" w:rsidRPr="00257ECF" w:rsidRDefault="00257ECF" w:rsidP="0067432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Never place the planer down on a surface until the blade is completely stopped. </w:t>
      </w:r>
    </w:p>
    <w:p w:rsidR="00257ECF" w:rsidRPr="00257ECF" w:rsidRDefault="00257ECF" w:rsidP="0067432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Before making any adjustments of the planer, bring the machine to a complete standstill and then disconnect the AC plug from the power source.</w:t>
      </w:r>
    </w:p>
    <w:p w:rsidR="00257ECF" w:rsidRPr="00257ECF" w:rsidRDefault="00257ECF" w:rsidP="0067432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>After changing blades, rotate the blade cylinder carefully by hand to make sure blades are secure and not hitting any part of the planer casing (must be unplugged).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257ECF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NB this power tool can produce excessive noise levels greater than 105dB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D95427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257ECF" w:rsidRDefault="00257ECF" w:rsidP="00D95427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Stow power tool away carefully and correctly. </w:t>
      </w:r>
    </w:p>
    <w:p w:rsidR="00A2756A" w:rsidRPr="00257ECF" w:rsidRDefault="00A2756A" w:rsidP="00D95427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95427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257ECF" w:rsidRDefault="000F721B" w:rsidP="00D95427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b/>
          <w:sz w:val="21"/>
          <w:szCs w:val="19"/>
        </w:rPr>
        <w:t xml:space="preserve">Moving, </w:t>
      </w:r>
      <w:r w:rsidR="003D2288" w:rsidRPr="00257ECF">
        <w:rPr>
          <w:rFonts w:ascii="Arial" w:hAnsi="Arial"/>
          <w:b/>
          <w:sz w:val="21"/>
          <w:szCs w:val="19"/>
        </w:rPr>
        <w:t xml:space="preserve">rotating and </w:t>
      </w:r>
      <w:r w:rsidRPr="00257ECF">
        <w:rPr>
          <w:rFonts w:ascii="Arial" w:hAnsi="Arial"/>
          <w:b/>
          <w:sz w:val="21"/>
          <w:szCs w:val="19"/>
        </w:rPr>
        <w:t xml:space="preserve">sharp </w:t>
      </w:r>
      <w:r w:rsidR="003D2288" w:rsidRPr="00257ECF">
        <w:rPr>
          <w:rFonts w:ascii="Arial" w:hAnsi="Arial"/>
          <w:b/>
          <w:sz w:val="21"/>
          <w:szCs w:val="19"/>
        </w:rPr>
        <w:t>blades</w:t>
      </w:r>
      <w:r w:rsidR="00BD2016" w:rsidRPr="00257ECF">
        <w:rPr>
          <w:rFonts w:ascii="Arial" w:hAnsi="Arial"/>
          <w:b/>
          <w:sz w:val="21"/>
          <w:szCs w:val="19"/>
        </w:rPr>
        <w:t xml:space="preserve"> </w:t>
      </w:r>
      <w:r w:rsidR="0065180D" w:rsidRPr="00257ECF">
        <w:rPr>
          <w:rFonts w:ascii="Arial" w:hAnsi="Arial"/>
          <w:b/>
          <w:sz w:val="21"/>
          <w:szCs w:val="19"/>
        </w:rPr>
        <w:t xml:space="preserve">   </w:t>
      </w:r>
      <w:r w:rsidR="003E694A" w:rsidRPr="00257ECF">
        <w:rPr>
          <w:rFonts w:ascii="Arial" w:hAnsi="Arial"/>
          <w:b/>
          <w:sz w:val="21"/>
          <w:szCs w:val="19"/>
        </w:rPr>
        <w:t xml:space="preserve"> </w:t>
      </w:r>
      <w:r w:rsidR="0065180D" w:rsidRPr="00257ECF">
        <w:rPr>
          <w:rFonts w:ascii="Arial" w:hAnsi="Arial"/>
          <w:b/>
          <w:sz w:val="21"/>
          <w:szCs w:val="19"/>
        </w:rPr>
        <w:t xml:space="preserve"> </w:t>
      </w:r>
      <w:r w:rsidRPr="00257ECF">
        <w:rPr>
          <w:rFonts w:ascii="Arial" w:hAnsi="Arial"/>
          <w:b/>
          <w:sz w:val="21"/>
          <w:szCs w:val="19"/>
        </w:rPr>
        <w:t xml:space="preserve">      </w:t>
      </w:r>
      <w:r w:rsidR="009B10CB" w:rsidRPr="00257ECF">
        <w:rPr>
          <w:rFonts w:ascii="Arial" w:hAnsi="Arial"/>
          <w:b/>
          <w:sz w:val="21"/>
          <w:szCs w:val="19"/>
        </w:rPr>
        <w:sym w:font="Wingdings" w:char="F06E"/>
      </w:r>
      <w:r w:rsidR="00BD2016" w:rsidRPr="00257ECF">
        <w:rPr>
          <w:rFonts w:ascii="Arial" w:hAnsi="Arial"/>
          <w:b/>
          <w:sz w:val="21"/>
          <w:szCs w:val="19"/>
        </w:rPr>
        <w:t xml:space="preserve">  </w:t>
      </w:r>
      <w:r w:rsidR="003D2288" w:rsidRPr="00257ECF">
        <w:rPr>
          <w:rFonts w:ascii="Arial" w:hAnsi="Arial"/>
          <w:b/>
          <w:sz w:val="21"/>
          <w:szCs w:val="19"/>
        </w:rPr>
        <w:t xml:space="preserve">Electricity      </w:t>
      </w:r>
      <w:r w:rsidR="00D13BE2" w:rsidRPr="00257ECF">
        <w:rPr>
          <w:rFonts w:ascii="Arial" w:hAnsi="Arial"/>
          <w:b/>
          <w:sz w:val="21"/>
          <w:szCs w:val="19"/>
        </w:rPr>
        <w:t xml:space="preserve">    </w:t>
      </w:r>
      <w:r w:rsidR="003E694A" w:rsidRPr="00257ECF">
        <w:rPr>
          <w:rFonts w:ascii="Arial" w:hAnsi="Arial"/>
          <w:b/>
          <w:sz w:val="21"/>
          <w:szCs w:val="19"/>
        </w:rPr>
        <w:t xml:space="preserve">  </w:t>
      </w:r>
      <w:r w:rsidR="00DF1D84" w:rsidRPr="00257ECF">
        <w:rPr>
          <w:rFonts w:ascii="Arial" w:hAnsi="Arial"/>
          <w:b/>
          <w:sz w:val="21"/>
          <w:szCs w:val="19"/>
        </w:rPr>
        <w:t xml:space="preserve">              </w:t>
      </w:r>
      <w:r w:rsidR="00D13BE2" w:rsidRPr="00257ECF">
        <w:rPr>
          <w:rFonts w:ascii="Arial" w:hAnsi="Arial"/>
          <w:b/>
          <w:sz w:val="21"/>
          <w:szCs w:val="19"/>
        </w:rPr>
        <w:t xml:space="preserve">       </w:t>
      </w:r>
      <w:r w:rsidR="00852C26" w:rsidRPr="00257ECF">
        <w:rPr>
          <w:rFonts w:ascii="Arial" w:hAnsi="Arial"/>
          <w:b/>
          <w:sz w:val="21"/>
          <w:szCs w:val="19"/>
        </w:rPr>
        <w:t xml:space="preserve"> </w:t>
      </w:r>
      <w:r w:rsidR="003E694A" w:rsidRPr="00257ECF">
        <w:rPr>
          <w:rFonts w:ascii="Arial" w:hAnsi="Arial"/>
          <w:b/>
          <w:sz w:val="21"/>
          <w:szCs w:val="19"/>
        </w:rPr>
        <w:sym w:font="Wingdings" w:char="F06E"/>
      </w:r>
      <w:r w:rsidR="003E694A" w:rsidRPr="00257ECF">
        <w:rPr>
          <w:rFonts w:ascii="Arial" w:hAnsi="Arial"/>
          <w:b/>
          <w:sz w:val="21"/>
          <w:szCs w:val="19"/>
        </w:rPr>
        <w:t xml:space="preserve">  </w:t>
      </w:r>
      <w:r w:rsidR="00C06D2E" w:rsidRPr="00257ECF">
        <w:rPr>
          <w:rFonts w:ascii="Arial" w:hAnsi="Arial"/>
          <w:b/>
          <w:sz w:val="21"/>
          <w:szCs w:val="19"/>
        </w:rPr>
        <w:t>Noise</w:t>
      </w:r>
      <w:r w:rsidR="003E694A" w:rsidRPr="00257ECF">
        <w:rPr>
          <w:rFonts w:ascii="Arial" w:hAnsi="Arial"/>
          <w:b/>
          <w:sz w:val="21"/>
          <w:szCs w:val="19"/>
        </w:rPr>
        <w:tab/>
        <w:t xml:space="preserve">                    </w:t>
      </w:r>
      <w:r w:rsidR="0063137C" w:rsidRPr="00257ECF">
        <w:rPr>
          <w:rFonts w:ascii="Arial" w:hAnsi="Arial"/>
          <w:b/>
          <w:sz w:val="21"/>
          <w:szCs w:val="19"/>
        </w:rPr>
        <w:t xml:space="preserve">         </w:t>
      </w:r>
      <w:r w:rsidR="009B10CB" w:rsidRPr="00257ECF">
        <w:rPr>
          <w:rFonts w:ascii="Arial" w:hAnsi="Arial"/>
          <w:b/>
          <w:sz w:val="21"/>
          <w:szCs w:val="19"/>
        </w:rPr>
        <w:t xml:space="preserve"> </w:t>
      </w:r>
      <w:r w:rsidR="00BD2016" w:rsidRPr="00257ECF">
        <w:rPr>
          <w:rFonts w:ascii="Arial" w:hAnsi="Arial"/>
          <w:b/>
          <w:sz w:val="21"/>
          <w:szCs w:val="19"/>
        </w:rPr>
        <w:t xml:space="preserve">     </w:t>
      </w:r>
    </w:p>
    <w:p w:rsidR="009B10CB" w:rsidRPr="00257ECF" w:rsidRDefault="00D95427" w:rsidP="00D95427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257ECF">
        <w:rPr>
          <w:rFonts w:ascii="Arial" w:hAnsi="Arial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74092</wp:posOffset>
                </wp:positionH>
                <wp:positionV relativeFrom="paragraph">
                  <wp:posOffset>360375</wp:posOffset>
                </wp:positionV>
                <wp:extent cx="4564685" cy="299720"/>
                <wp:effectExtent l="0" t="0" r="2667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6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5.85pt;margin-top:28.4pt;width:359.4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288" w:rsidRPr="00257ECF">
        <w:rPr>
          <w:rFonts w:ascii="Arial" w:hAnsi="Arial"/>
          <w:b/>
          <w:sz w:val="21"/>
          <w:szCs w:val="19"/>
        </w:rPr>
        <w:t xml:space="preserve">Ejected waste    </w:t>
      </w:r>
      <w:r w:rsidR="00C06D2E" w:rsidRPr="00257ECF">
        <w:rPr>
          <w:rFonts w:ascii="Arial" w:hAnsi="Arial"/>
          <w:b/>
          <w:sz w:val="21"/>
          <w:szCs w:val="19"/>
        </w:rPr>
        <w:t xml:space="preserve">                                           </w:t>
      </w:r>
      <w:r w:rsidR="004F12F1" w:rsidRPr="00257ECF">
        <w:rPr>
          <w:rFonts w:ascii="Arial" w:hAnsi="Arial"/>
          <w:b/>
          <w:sz w:val="21"/>
          <w:szCs w:val="19"/>
        </w:rPr>
        <w:sym w:font="Wingdings" w:char="F06E"/>
      </w:r>
      <w:r w:rsidR="004F12F1" w:rsidRPr="00257ECF">
        <w:rPr>
          <w:rFonts w:ascii="Arial" w:hAnsi="Arial"/>
          <w:b/>
          <w:sz w:val="21"/>
          <w:szCs w:val="19"/>
        </w:rPr>
        <w:t xml:space="preserve">  </w:t>
      </w:r>
      <w:r w:rsidR="00C06D2E" w:rsidRPr="00257ECF">
        <w:rPr>
          <w:rFonts w:ascii="Arial" w:hAnsi="Arial"/>
          <w:b/>
          <w:sz w:val="21"/>
          <w:szCs w:val="19"/>
        </w:rPr>
        <w:t xml:space="preserve">Eye injuries                 </w:t>
      </w:r>
      <w:r w:rsidR="00D13BE2" w:rsidRPr="00257ECF">
        <w:rPr>
          <w:rFonts w:ascii="Arial" w:hAnsi="Arial"/>
          <w:b/>
          <w:sz w:val="21"/>
          <w:szCs w:val="19"/>
        </w:rPr>
        <w:t xml:space="preserve">        </w:t>
      </w:r>
      <w:r w:rsidR="000F721B" w:rsidRPr="00257ECF">
        <w:rPr>
          <w:rFonts w:ascii="Arial" w:hAnsi="Arial"/>
          <w:b/>
          <w:sz w:val="21"/>
          <w:szCs w:val="19"/>
        </w:rPr>
        <w:t xml:space="preserve"> </w:t>
      </w:r>
      <w:r w:rsidR="00DF1D84" w:rsidRPr="00257ECF">
        <w:rPr>
          <w:rFonts w:ascii="Arial" w:hAnsi="Arial"/>
          <w:b/>
          <w:sz w:val="21"/>
          <w:szCs w:val="19"/>
        </w:rPr>
        <w:t xml:space="preserve">    </w:t>
      </w:r>
      <w:r w:rsidR="003D2288" w:rsidRPr="00257ECF">
        <w:rPr>
          <w:rFonts w:ascii="Arial" w:hAnsi="Arial"/>
          <w:b/>
          <w:sz w:val="21"/>
          <w:szCs w:val="19"/>
        </w:rPr>
        <w:t xml:space="preserve"> </w:t>
      </w:r>
      <w:r w:rsidR="00DF1D84" w:rsidRPr="00257ECF">
        <w:rPr>
          <w:rFonts w:ascii="Arial" w:hAnsi="Arial"/>
          <w:b/>
          <w:sz w:val="21"/>
          <w:szCs w:val="19"/>
        </w:rPr>
        <w:sym w:font="Wingdings" w:char="F06E"/>
      </w:r>
      <w:r w:rsidR="00DF1D84" w:rsidRPr="00257ECF">
        <w:rPr>
          <w:rFonts w:ascii="Arial" w:hAnsi="Arial"/>
          <w:b/>
          <w:sz w:val="21"/>
          <w:szCs w:val="19"/>
        </w:rPr>
        <w:t xml:space="preserve">  </w:t>
      </w:r>
      <w:r w:rsidR="003D2288" w:rsidRPr="00257ECF">
        <w:rPr>
          <w:rFonts w:ascii="Arial" w:hAnsi="Arial"/>
          <w:b/>
          <w:sz w:val="21"/>
          <w:szCs w:val="19"/>
        </w:rPr>
        <w:t>Dust</w:t>
      </w:r>
      <w:r w:rsidR="0065180D" w:rsidRPr="00257ECF">
        <w:rPr>
          <w:rFonts w:ascii="Arial" w:hAnsi="Arial"/>
          <w:b/>
          <w:sz w:val="21"/>
          <w:szCs w:val="19"/>
        </w:rPr>
        <w:t xml:space="preserve"> </w:t>
      </w:r>
      <w:r w:rsidR="00257ECF" w:rsidRPr="00257ECF">
        <w:rPr>
          <w:rFonts w:ascii="Arial" w:hAnsi="Arial"/>
          <w:b/>
          <w:sz w:val="21"/>
          <w:szCs w:val="19"/>
        </w:rPr>
        <w:t>and fumes</w:t>
      </w:r>
      <w:bookmarkStart w:id="0" w:name="_GoBack"/>
      <w:bookmarkEnd w:id="0"/>
    </w:p>
    <w:sectPr w:rsidR="009B10CB" w:rsidRPr="00257ECF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2100E9"/>
    <w:rsid w:val="00210924"/>
    <w:rsid w:val="00236874"/>
    <w:rsid w:val="00257ECF"/>
    <w:rsid w:val="00297C68"/>
    <w:rsid w:val="002B7735"/>
    <w:rsid w:val="002C7644"/>
    <w:rsid w:val="002F297D"/>
    <w:rsid w:val="002F6871"/>
    <w:rsid w:val="003467EE"/>
    <w:rsid w:val="0036298C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7432F"/>
    <w:rsid w:val="006A07E8"/>
    <w:rsid w:val="006A0D69"/>
    <w:rsid w:val="006F43FA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6367C"/>
    <w:rsid w:val="00D93687"/>
    <w:rsid w:val="00D9542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FAE179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78AD163-45DD-4EF9-8EB0-C2CDCAB5DDB6}"/>
</file>

<file path=customXml/itemProps2.xml><?xml version="1.0" encoding="utf-8"?>
<ds:datastoreItem xmlns:ds="http://schemas.openxmlformats.org/officeDocument/2006/customXml" ds:itemID="{C114408D-F88F-4D8E-B236-1B238DB84125}"/>
</file>

<file path=customXml/itemProps3.xml><?xml version="1.0" encoding="utf-8"?>
<ds:datastoreItem xmlns:ds="http://schemas.openxmlformats.org/officeDocument/2006/customXml" ds:itemID="{9E4C4A8D-DC17-44CE-868C-134908A4E1D2}"/>
</file>

<file path=customXml/itemProps4.xml><?xml version="1.0" encoding="utf-8"?>
<ds:datastoreItem xmlns:ds="http://schemas.openxmlformats.org/officeDocument/2006/customXml" ds:itemID="{4ADEE7F6-C67E-4316-99F1-C126827B6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419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Planer</dc:title>
  <dc:subject/>
  <dc:creator>COOPER, Philip;CLARK, Brian</dc:creator>
  <cp:keywords>DETE, Education Queensland</cp:keywords>
  <cp:lastModifiedBy>OVERETT, Sophie</cp:lastModifiedBy>
  <cp:revision>8</cp:revision>
  <cp:lastPrinted>2012-01-05T01:06:00Z</cp:lastPrinted>
  <dcterms:created xsi:type="dcterms:W3CDTF">2018-08-17T05:30:00Z</dcterms:created>
  <dcterms:modified xsi:type="dcterms:W3CDTF">2018-08-23T23:12:00Z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