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A17D" w14:textId="77777777" w:rsidR="00573712" w:rsidRPr="003A7850" w:rsidRDefault="00573712" w:rsidP="00573712">
      <w:pPr>
        <w:spacing w:beforeAutospacing="1" w:line="256" w:lineRule="auto"/>
        <w:rPr>
          <w:sz w:val="16"/>
          <w:szCs w:val="12"/>
        </w:rPr>
        <w:sectPr w:rsidR="00573712" w:rsidRPr="003A7850" w:rsidSect="008B7F91">
          <w:headerReference w:type="default" r:id="rId8"/>
          <w:footerReference w:type="default" r:id="rId9"/>
          <w:headerReference w:type="first" r:id="rId10"/>
          <w:footerReference w:type="first" r:id="rId11"/>
          <w:type w:val="continuous"/>
          <w:pgSz w:w="11900" w:h="16840"/>
          <w:pgMar w:top="1701" w:right="1758" w:bottom="1276" w:left="1758" w:header="709" w:footer="329" w:gutter="0"/>
          <w:cols w:space="708"/>
          <w:titlePg/>
          <w:docGrid w:linePitch="360"/>
        </w:sectPr>
      </w:pPr>
      <w:r w:rsidRPr="003A7850">
        <w:rPr>
          <w:b/>
          <w:bCs/>
          <w:sz w:val="16"/>
          <w:szCs w:val="12"/>
        </w:rPr>
        <w:t>Accessible version of education strategy placemat</w:t>
      </w:r>
    </w:p>
    <w:p w14:paraId="5B609B93" w14:textId="77777777" w:rsidR="008B7F91" w:rsidRPr="003A7850" w:rsidRDefault="008B7F91" w:rsidP="008B7F91">
      <w:pPr>
        <w:pStyle w:val="Heading1"/>
        <w:shd w:val="clear" w:color="auto" w:fill="C1D6EC" w:themeFill="accent6" w:themeFillShade="E6"/>
        <w:rPr>
          <w:rStyle w:val="BookTitle"/>
        </w:rPr>
      </w:pPr>
      <w:r w:rsidRPr="003A7850">
        <w:rPr>
          <w:rStyle w:val="BookTitle"/>
        </w:rPr>
        <w:t>Page 1</w:t>
      </w:r>
    </w:p>
    <w:p w14:paraId="0E9BFB70" w14:textId="545120D2" w:rsidR="005D2E2B" w:rsidRPr="003A7850" w:rsidRDefault="00CA7915" w:rsidP="005D2E2B">
      <w:pPr>
        <w:spacing w:after="0" w:line="240" w:lineRule="auto"/>
        <w:contextualSpacing/>
        <w:rPr>
          <w:rFonts w:ascii="Noto Sans Black" w:eastAsia="SimHei" w:hAnsi="Noto Sans Black" w:cs="Times New Roman"/>
          <w:spacing w:val="-10"/>
          <w:sz w:val="56"/>
          <w:szCs w:val="56"/>
        </w:rPr>
      </w:pPr>
      <w:r w:rsidRPr="003A7850">
        <w:rPr>
          <w:rFonts w:ascii="Noto Sans Black" w:eastAsia="SimHei" w:hAnsi="Noto Sans Black" w:cs="Times New Roman"/>
          <w:spacing w:val="-10"/>
          <w:sz w:val="56"/>
          <w:szCs w:val="56"/>
        </w:rPr>
        <w:t xml:space="preserve">Brighter </w:t>
      </w:r>
      <w:r w:rsidR="003A6AD0" w:rsidRPr="003A7850">
        <w:rPr>
          <w:rFonts w:ascii="Noto Sans Black" w:eastAsia="SimHei" w:hAnsi="Noto Sans Black" w:cs="Times New Roman"/>
          <w:spacing w:val="-10"/>
          <w:sz w:val="56"/>
          <w:szCs w:val="56"/>
        </w:rPr>
        <w:t>f</w:t>
      </w:r>
      <w:r w:rsidRPr="003A7850">
        <w:rPr>
          <w:rFonts w:ascii="Noto Sans Black" w:eastAsia="SimHei" w:hAnsi="Noto Sans Black" w:cs="Times New Roman"/>
          <w:spacing w:val="-10"/>
          <w:sz w:val="56"/>
          <w:szCs w:val="56"/>
        </w:rPr>
        <w:t>utures</w:t>
      </w:r>
    </w:p>
    <w:p w14:paraId="62048DB5" w14:textId="77777777" w:rsidR="000632F4" w:rsidRPr="003A7850" w:rsidRDefault="00CA7915" w:rsidP="005E60D2">
      <w:pPr>
        <w:spacing w:beforeAutospacing="1" w:line="256" w:lineRule="auto"/>
        <w:rPr>
          <w:b/>
          <w:bCs/>
          <w:color w:val="FF0000"/>
          <w:sz w:val="16"/>
          <w:szCs w:val="12"/>
        </w:rPr>
      </w:pPr>
      <w:r w:rsidRPr="003A7850">
        <w:rPr>
          <w:rFonts w:ascii="Noto Sans" w:eastAsia="SimSun" w:hAnsi="Noto Sans" w:cs="Times New Roman"/>
          <w:i/>
          <w:iCs/>
          <w:noProof/>
          <w:sz w:val="48"/>
          <w:szCs w:val="48"/>
        </w:rPr>
        <w:t>Delivering excellence in every state school, for every student</w:t>
      </w:r>
      <w:bookmarkStart w:id="0" w:name="_Hlk117597145"/>
    </w:p>
    <w:bookmarkEnd w:id="0"/>
    <w:p w14:paraId="0E9F3035" w14:textId="77777777" w:rsidR="00CE5DAB" w:rsidRPr="003A7850" w:rsidRDefault="00CE5DAB" w:rsidP="005A3C86">
      <w:pPr>
        <w:pStyle w:val="Heading4"/>
        <w:rPr>
          <w:b w:val="0"/>
          <w:iCs w:val="0"/>
          <w:sz w:val="16"/>
          <w:szCs w:val="12"/>
        </w:rPr>
        <w:sectPr w:rsidR="00CE5DAB" w:rsidRPr="003A7850" w:rsidSect="005A3C86">
          <w:headerReference w:type="first" r:id="rId12"/>
          <w:footerReference w:type="first" r:id="rId13"/>
          <w:type w:val="continuous"/>
          <w:pgSz w:w="11900" w:h="16840"/>
          <w:pgMar w:top="851" w:right="1758" w:bottom="1276" w:left="1758" w:header="709" w:footer="329" w:gutter="0"/>
          <w:cols w:space="708"/>
          <w:titlePg/>
          <w:docGrid w:linePitch="360"/>
        </w:sectPr>
      </w:pPr>
    </w:p>
    <w:p w14:paraId="14EC677F" w14:textId="7F722156" w:rsidR="005E60D2" w:rsidRPr="003A7850" w:rsidRDefault="005E60D2">
      <w:pPr>
        <w:spacing w:after="160"/>
        <w:rPr>
          <w:rFonts w:asciiTheme="majorHAnsi" w:eastAsiaTheme="majorEastAsia" w:hAnsiTheme="majorHAnsi" w:cstheme="majorBidi"/>
          <w:color w:val="3E3E3E" w:themeColor="text1" w:themeTint="D9"/>
          <w:sz w:val="32"/>
          <w:szCs w:val="32"/>
        </w:rPr>
      </w:pPr>
      <w:bookmarkStart w:id="1" w:name="_Toc204945568"/>
      <w:bookmarkStart w:id="2" w:name="_Toc204946215"/>
      <w:bookmarkStart w:id="3" w:name="_Toc206154528"/>
      <w:bookmarkStart w:id="4" w:name="_Toc206155158"/>
      <w:bookmarkStart w:id="5" w:name="_Toc206574457"/>
      <w:bookmarkStart w:id="6" w:name="_Toc207090452"/>
      <w:bookmarkStart w:id="7" w:name="_Toc207274175"/>
      <w:bookmarkStart w:id="8" w:name="_Toc116991023"/>
      <w:bookmarkStart w:id="9" w:name="_Toc116991060"/>
      <w:bookmarkStart w:id="10" w:name="_Toc122103753"/>
      <w:bookmarkStart w:id="11" w:name="_Toc190184355"/>
      <w:bookmarkStart w:id="12" w:name="_Toc192491292"/>
      <w:bookmarkStart w:id="13" w:name="_Toc202436288"/>
      <w:bookmarkStart w:id="14" w:name="_Toc202538275"/>
      <w:bookmarkStart w:id="15" w:name="_Toc202538637"/>
      <w:bookmarkStart w:id="16" w:name="_Toc202541124"/>
      <w:bookmarkStart w:id="17" w:name="_Toc202963432"/>
    </w:p>
    <w:p w14:paraId="7F0B4FFA" w14:textId="77777777" w:rsidR="005E60D2" w:rsidRPr="00573712" w:rsidRDefault="005E60D2" w:rsidP="005E60D2">
      <w:pPr>
        <w:rPr>
          <w:b/>
          <w:bCs/>
        </w:rPr>
      </w:pPr>
      <w:r w:rsidRPr="00573712">
        <w:rPr>
          <w:b/>
          <w:bCs/>
        </w:rPr>
        <w:t xml:space="preserve">We are committed to working together with Aboriginal peoples </w:t>
      </w:r>
      <w:r w:rsidRPr="00573712">
        <w:rPr>
          <w:b/>
          <w:bCs/>
        </w:rPr>
        <w:br/>
        <w:t>and Torres Strait Islander peoples to close the gap.</w:t>
      </w:r>
    </w:p>
    <w:bookmarkEnd w:id="1"/>
    <w:bookmarkEnd w:id="2"/>
    <w:bookmarkEnd w:id="3"/>
    <w:bookmarkEnd w:id="4"/>
    <w:bookmarkEnd w:id="5"/>
    <w:bookmarkEnd w:id="6"/>
    <w:bookmarkEnd w:id="7"/>
    <w:p w14:paraId="586A8CF0" w14:textId="04029D05" w:rsidR="00CA7915" w:rsidRPr="003A7850" w:rsidRDefault="00CA7915" w:rsidP="005E60D2">
      <w:r w:rsidRPr="003A7850">
        <w:t xml:space="preserve">The </w:t>
      </w:r>
      <w:r w:rsidR="00CC03F9" w:rsidRPr="003A7850">
        <w:t>Department of Education</w:t>
      </w:r>
      <w:r w:rsidRPr="003A7850">
        <w:t xml:space="preserve"> acknowledges the Traditional Custodians of this land. We extend our respect to Elders, past and present, and Aboriginal and Torres Strait Islander peoples.</w:t>
      </w:r>
    </w:p>
    <w:p w14:paraId="0692ED70" w14:textId="0AC09A4B" w:rsidR="00042183" w:rsidRPr="003A7850" w:rsidRDefault="00042183" w:rsidP="005E60D2">
      <w:pPr>
        <w:pStyle w:val="Heading1"/>
      </w:pPr>
      <w:bookmarkStart w:id="18" w:name="_Toc207274182"/>
      <w:bookmarkEnd w:id="8"/>
      <w:bookmarkEnd w:id="9"/>
      <w:bookmarkEnd w:id="10"/>
      <w:bookmarkEnd w:id="11"/>
      <w:bookmarkEnd w:id="12"/>
      <w:bookmarkEnd w:id="13"/>
      <w:bookmarkEnd w:id="14"/>
      <w:bookmarkEnd w:id="15"/>
      <w:bookmarkEnd w:id="16"/>
      <w:bookmarkEnd w:id="17"/>
      <w:r w:rsidRPr="003A7850">
        <w:t>Our focus</w:t>
      </w:r>
      <w:bookmarkEnd w:id="18"/>
      <w:r w:rsidR="00573712">
        <w:t xml:space="preserve"> areas</w:t>
      </w:r>
    </w:p>
    <w:p w14:paraId="5136C3C8" w14:textId="2C3B86BF" w:rsidR="00B82363" w:rsidRPr="003A7850" w:rsidRDefault="003B1956" w:rsidP="005E60D2">
      <w:pPr>
        <w:pStyle w:val="Heading3"/>
      </w:pPr>
      <w:r w:rsidRPr="003A7850">
        <w:t>Educational a</w:t>
      </w:r>
      <w:r w:rsidR="00B82363" w:rsidRPr="003A7850">
        <w:t>chievement</w:t>
      </w:r>
      <w:r w:rsidR="007D75F7" w:rsidRPr="003A7850">
        <w:t xml:space="preserve"> </w:t>
      </w:r>
    </w:p>
    <w:p w14:paraId="1E287EDC" w14:textId="77777777" w:rsidR="00573712" w:rsidRDefault="00573712" w:rsidP="00573712">
      <w:r w:rsidRPr="00573712">
        <w:t xml:space="preserve">Knowing and responding to each student’s learning needs is essential to making sure they are on track to achieve their educational goals. </w:t>
      </w:r>
    </w:p>
    <w:p w14:paraId="6473F906" w14:textId="2C539930" w:rsidR="00573712" w:rsidRDefault="00573712" w:rsidP="00573712">
      <w:r w:rsidRPr="00573712">
        <w:t xml:space="preserve">Our common goal is for every student to progress in their learning each year to achieve individual excellence, and to invest in the capability and expertise of our people to support them. </w:t>
      </w:r>
    </w:p>
    <w:p w14:paraId="1CF111F7" w14:textId="2C8AD0AB" w:rsidR="00524C18" w:rsidRPr="003A7850" w:rsidRDefault="00361F7C" w:rsidP="00573712">
      <w:pPr>
        <w:pStyle w:val="Heading3"/>
      </w:pPr>
      <w:r w:rsidRPr="003A7850">
        <w:t xml:space="preserve">Belonging </w:t>
      </w:r>
      <w:r w:rsidR="00524C18" w:rsidRPr="003A7850">
        <w:t>and engagement</w:t>
      </w:r>
    </w:p>
    <w:p w14:paraId="517EAE41" w14:textId="2C372AE4" w:rsidR="00D4733F" w:rsidRPr="003A7850" w:rsidRDefault="00D4733F" w:rsidP="005E60D2">
      <w:r w:rsidRPr="003A7850">
        <w:t>Welcoming every student and supporting their unique needs</w:t>
      </w:r>
      <w:r w:rsidR="00307E49" w:rsidRPr="003A7850">
        <w:t>,</w:t>
      </w:r>
      <w:r w:rsidRPr="003A7850">
        <w:t xml:space="preserve"> we create a </w:t>
      </w:r>
      <w:r w:rsidR="00307E49" w:rsidRPr="003A7850">
        <w:t xml:space="preserve">positive culture that promotes a </w:t>
      </w:r>
      <w:r w:rsidRPr="003A7850">
        <w:t xml:space="preserve">sense of belonging, </w:t>
      </w:r>
      <w:r w:rsidR="00307E49" w:rsidRPr="003A7850">
        <w:t>wellbeing and safety to support their engagement in learning</w:t>
      </w:r>
      <w:r w:rsidRPr="003A7850">
        <w:t xml:space="preserve">.  </w:t>
      </w:r>
    </w:p>
    <w:p w14:paraId="7692CD6C" w14:textId="5D4B4F80" w:rsidR="000D39B1" w:rsidRPr="003A7850" w:rsidRDefault="00D4733F" w:rsidP="00D4733F">
      <w:r w:rsidRPr="003A7850">
        <w:t xml:space="preserve">Our common goal is to create positive and inclusive teaching and learning environments where all staff and students </w:t>
      </w:r>
      <w:r w:rsidR="00307E49" w:rsidRPr="003A7850">
        <w:t xml:space="preserve">feel confident, resilient and supported to </w:t>
      </w:r>
      <w:r w:rsidRPr="003A7850">
        <w:t>thrive.</w:t>
      </w:r>
    </w:p>
    <w:p w14:paraId="5AE38705" w14:textId="77777777" w:rsidR="008B7F91" w:rsidRDefault="008B7F91">
      <w:pPr>
        <w:spacing w:after="160"/>
        <w:rPr>
          <w:rStyle w:val="IntenseEmphasis"/>
          <w:rFonts w:asciiTheme="majorHAnsi" w:eastAsiaTheme="majorEastAsia" w:hAnsiTheme="majorHAnsi" w:cstheme="majorBidi"/>
          <w:b w:val="0"/>
          <w:bCs w:val="0"/>
          <w:i w:val="0"/>
          <w:iCs w:val="0"/>
          <w:color w:val="3E3E3E" w:themeColor="text1" w:themeTint="D9"/>
          <w:sz w:val="32"/>
          <w:szCs w:val="32"/>
        </w:rPr>
      </w:pPr>
      <w:bookmarkStart w:id="19" w:name="_Toc207090460"/>
      <w:bookmarkStart w:id="20" w:name="_Toc207274183"/>
      <w:bookmarkStart w:id="21" w:name="_Toc207274187"/>
      <w:r>
        <w:rPr>
          <w:rStyle w:val="IntenseEmphasis"/>
          <w:b w:val="0"/>
          <w:bCs w:val="0"/>
          <w:i w:val="0"/>
          <w:iCs w:val="0"/>
          <w:color w:val="3E3E3E" w:themeColor="text1" w:themeTint="D9"/>
        </w:rPr>
        <w:br w:type="page"/>
      </w:r>
    </w:p>
    <w:p w14:paraId="4BF6C33A" w14:textId="243D333E" w:rsidR="00573712" w:rsidRPr="003A7850" w:rsidRDefault="00573712" w:rsidP="00573712">
      <w:pPr>
        <w:pStyle w:val="Heading1"/>
        <w:rPr>
          <w:rStyle w:val="IntenseEmphasis"/>
          <w:b w:val="0"/>
          <w:bCs w:val="0"/>
          <w:i w:val="0"/>
          <w:iCs w:val="0"/>
          <w:color w:val="3E3E3E" w:themeColor="text1" w:themeTint="D9"/>
        </w:rPr>
      </w:pPr>
      <w:r w:rsidRPr="003A7850">
        <w:rPr>
          <w:rStyle w:val="IntenseEmphasis"/>
          <w:b w:val="0"/>
          <w:bCs w:val="0"/>
          <w:i w:val="0"/>
          <w:iCs w:val="0"/>
          <w:color w:val="3E3E3E" w:themeColor="text1" w:themeTint="D9"/>
        </w:rPr>
        <w:lastRenderedPageBreak/>
        <w:t xml:space="preserve">Our </w:t>
      </w:r>
      <w:r>
        <w:rPr>
          <w:rStyle w:val="IntenseEmphasis"/>
          <w:b w:val="0"/>
          <w:bCs w:val="0"/>
          <w:i w:val="0"/>
          <w:iCs w:val="0"/>
          <w:color w:val="3E3E3E" w:themeColor="text1" w:themeTint="D9"/>
        </w:rPr>
        <w:t xml:space="preserve">shared </w:t>
      </w:r>
      <w:r w:rsidRPr="003A7850">
        <w:rPr>
          <w:rStyle w:val="IntenseEmphasis"/>
          <w:b w:val="0"/>
          <w:bCs w:val="0"/>
          <w:i w:val="0"/>
          <w:iCs w:val="0"/>
          <w:color w:val="3E3E3E" w:themeColor="text1" w:themeTint="D9"/>
        </w:rPr>
        <w:t>priorities</w:t>
      </w:r>
      <w:bookmarkEnd w:id="19"/>
      <w:bookmarkEnd w:id="20"/>
    </w:p>
    <w:p w14:paraId="43AD3BD1" w14:textId="77777777" w:rsidR="005E60D2" w:rsidRPr="00573712" w:rsidRDefault="005E60D2" w:rsidP="005E60D2">
      <w:pPr>
        <w:pStyle w:val="Heading1"/>
        <w:rPr>
          <w:color w:val="282828" w:themeColor="text1" w:themeTint="F2"/>
          <w:sz w:val="24"/>
          <w:szCs w:val="24"/>
        </w:rPr>
      </w:pPr>
      <w:r w:rsidRPr="00573712">
        <w:rPr>
          <w:color w:val="282828" w:themeColor="text1" w:themeTint="F2"/>
          <w:sz w:val="24"/>
          <w:szCs w:val="24"/>
        </w:rPr>
        <w:t>Excellence in every state school</w:t>
      </w:r>
      <w:bookmarkEnd w:id="21"/>
    </w:p>
    <w:p w14:paraId="279D2A21" w14:textId="0B554079" w:rsidR="00573712" w:rsidRPr="00573712" w:rsidRDefault="00573712" w:rsidP="00573712">
      <w:pPr>
        <w:rPr>
          <w:b/>
          <w:bCs/>
        </w:rPr>
      </w:pPr>
      <w:r w:rsidRPr="00573712">
        <w:rPr>
          <w:b/>
          <w:bCs/>
        </w:rPr>
        <w:t xml:space="preserve">Every Queensland state school is a school of choice, where every student of every background, ability or culture is empowered to realise their full potential. True excellence is only possible when founded in equity. </w:t>
      </w:r>
    </w:p>
    <w:p w14:paraId="686D288A" w14:textId="0FE38CCC" w:rsidR="005E60D2" w:rsidRPr="003A7850" w:rsidRDefault="005E60D2" w:rsidP="00573712">
      <w:r w:rsidRPr="003A7850">
        <w:t>Clear and consistent performance and accountability expectations support a shared understanding of how schools, regions and the centre work together to improve outcomes for every student.</w:t>
      </w:r>
    </w:p>
    <w:p w14:paraId="1C760C57" w14:textId="14B46AAD" w:rsidR="005E60D2" w:rsidRPr="003A7850" w:rsidRDefault="005E60D2" w:rsidP="00573712">
      <w:r w:rsidRPr="003A7850">
        <w:t xml:space="preserve">Within a connected system, every school will deliver excellence through high expectations, a positive learning culture and quality teaching and learning across each phase of a student’s learning journey: </w:t>
      </w:r>
    </w:p>
    <w:p w14:paraId="77C42657" w14:textId="77777777" w:rsidR="005E60D2" w:rsidRPr="003A7850" w:rsidRDefault="005E60D2" w:rsidP="005E60D2">
      <w:pPr>
        <w:numPr>
          <w:ilvl w:val="0"/>
          <w:numId w:val="17"/>
        </w:numPr>
        <w:spacing w:before="100" w:beforeAutospacing="1"/>
      </w:pPr>
      <w:r w:rsidRPr="003A7850">
        <w:rPr>
          <w:b/>
          <w:bCs/>
          <w:i/>
          <w:iCs/>
        </w:rPr>
        <w:t xml:space="preserve">Starting strong </w:t>
      </w:r>
      <w:r w:rsidRPr="003A7850">
        <w:t xml:space="preserve">from Kindy to early primary </w:t>
      </w:r>
    </w:p>
    <w:p w14:paraId="3AFFD569" w14:textId="77777777" w:rsidR="005E60D2" w:rsidRPr="003A7850" w:rsidRDefault="005E60D2" w:rsidP="005E60D2">
      <w:pPr>
        <w:numPr>
          <w:ilvl w:val="0"/>
          <w:numId w:val="17"/>
        </w:numPr>
        <w:spacing w:before="100" w:beforeAutospacing="1"/>
      </w:pPr>
      <w:r w:rsidRPr="003A7850">
        <w:rPr>
          <w:b/>
          <w:bCs/>
          <w:i/>
          <w:iCs/>
        </w:rPr>
        <w:t xml:space="preserve">Building on foundations </w:t>
      </w:r>
      <w:r w:rsidRPr="003A7850">
        <w:t xml:space="preserve">in middle and upper primary </w:t>
      </w:r>
    </w:p>
    <w:p w14:paraId="03AAF617" w14:textId="77777777" w:rsidR="005E60D2" w:rsidRPr="003A7850" w:rsidRDefault="005E60D2" w:rsidP="005E60D2">
      <w:pPr>
        <w:numPr>
          <w:ilvl w:val="0"/>
          <w:numId w:val="17"/>
        </w:numPr>
        <w:spacing w:before="100" w:beforeAutospacing="1"/>
      </w:pPr>
      <w:r w:rsidRPr="003A7850">
        <w:rPr>
          <w:b/>
          <w:bCs/>
          <w:i/>
          <w:iCs/>
        </w:rPr>
        <w:t xml:space="preserve">On track for success </w:t>
      </w:r>
      <w:r w:rsidRPr="003A7850">
        <w:t xml:space="preserve">in junior secondary </w:t>
      </w:r>
    </w:p>
    <w:p w14:paraId="50AF74C5" w14:textId="6002E734" w:rsidR="005E60D2" w:rsidRPr="003A7850" w:rsidRDefault="005E60D2" w:rsidP="005E60D2">
      <w:pPr>
        <w:numPr>
          <w:ilvl w:val="0"/>
          <w:numId w:val="17"/>
        </w:numPr>
        <w:spacing w:before="100" w:beforeAutospacing="1"/>
      </w:pPr>
      <w:r w:rsidRPr="003A7850">
        <w:rPr>
          <w:b/>
          <w:bCs/>
          <w:i/>
          <w:iCs/>
        </w:rPr>
        <w:t xml:space="preserve">Ready for the future </w:t>
      </w:r>
      <w:r w:rsidRPr="003A7850">
        <w:t>in senior secondary</w:t>
      </w:r>
      <w:r w:rsidR="00573712">
        <w:t>.</w:t>
      </w:r>
      <w:r w:rsidRPr="003A7850">
        <w:t xml:space="preserve"> </w:t>
      </w:r>
    </w:p>
    <w:p w14:paraId="1A3E9FB2" w14:textId="77777777" w:rsidR="002A026C" w:rsidRPr="003A7850" w:rsidRDefault="002A026C" w:rsidP="005E60D2">
      <w:pPr>
        <w:pStyle w:val="Heading3"/>
      </w:pPr>
      <w:bookmarkStart w:id="22" w:name="_Toc206154535"/>
      <w:bookmarkStart w:id="23" w:name="_Toc206574465"/>
      <w:r w:rsidRPr="003A7850">
        <w:t xml:space="preserve">High expectations for every student </w:t>
      </w:r>
    </w:p>
    <w:p w14:paraId="4B31C233" w14:textId="77777777" w:rsidR="002A026C" w:rsidRPr="003A7850" w:rsidRDefault="002A026C" w:rsidP="002A026C">
      <w:r w:rsidRPr="003A7850">
        <w:t xml:space="preserve">Responding to each student’s learning needs, with high expectations for every student to grow in their learning and achieve. </w:t>
      </w:r>
    </w:p>
    <w:p w14:paraId="2E31C493" w14:textId="77777777" w:rsidR="005E60D2" w:rsidRPr="003A7850" w:rsidRDefault="005E60D2" w:rsidP="005E60D2">
      <w:r w:rsidRPr="003A7850">
        <w:t xml:space="preserve">Actions include: </w:t>
      </w:r>
    </w:p>
    <w:p w14:paraId="56332C10" w14:textId="77777777" w:rsidR="00573712" w:rsidRPr="00573712" w:rsidRDefault="00573712" w:rsidP="00573712">
      <w:pPr>
        <w:pStyle w:val="ListParagraph"/>
        <w:numPr>
          <w:ilvl w:val="0"/>
          <w:numId w:val="17"/>
        </w:numPr>
        <w:ind w:hanging="436"/>
      </w:pPr>
      <w:r w:rsidRPr="00573712">
        <w:t>driving excellence in teaching and learning in every school, for every student</w:t>
      </w:r>
    </w:p>
    <w:p w14:paraId="042E3B3E" w14:textId="479846AD" w:rsidR="00573712" w:rsidRPr="00573712" w:rsidRDefault="00573712" w:rsidP="00573712">
      <w:pPr>
        <w:pStyle w:val="ListParagraph"/>
        <w:numPr>
          <w:ilvl w:val="0"/>
          <w:numId w:val="17"/>
        </w:numPr>
        <w:ind w:hanging="436"/>
      </w:pPr>
      <w:r w:rsidRPr="00573712">
        <w:t>maintaining a focus on English and mathematics as the core foundations of learning</w:t>
      </w:r>
    </w:p>
    <w:p w14:paraId="7CA37803" w14:textId="05E41299" w:rsidR="00573712" w:rsidRPr="00573712" w:rsidRDefault="00573712" w:rsidP="00573712">
      <w:pPr>
        <w:pStyle w:val="ListParagraph"/>
        <w:numPr>
          <w:ilvl w:val="0"/>
          <w:numId w:val="17"/>
        </w:numPr>
        <w:ind w:hanging="436"/>
      </w:pPr>
      <w:r w:rsidRPr="00573712">
        <w:t>supporting students’ participation, engagement and confidence in NAPLAN</w:t>
      </w:r>
    </w:p>
    <w:p w14:paraId="263FF7AA" w14:textId="187B3AAD" w:rsidR="00573712" w:rsidRPr="00573712" w:rsidRDefault="00573712" w:rsidP="00573712">
      <w:pPr>
        <w:pStyle w:val="ListParagraph"/>
        <w:numPr>
          <w:ilvl w:val="0"/>
          <w:numId w:val="17"/>
        </w:numPr>
        <w:ind w:hanging="436"/>
      </w:pPr>
      <w:r w:rsidRPr="00573712">
        <w:t>creating a sense of pride in our schools through safe and disciplined learning environments</w:t>
      </w:r>
    </w:p>
    <w:p w14:paraId="7F0CEFDF" w14:textId="55A1114E" w:rsidR="00573712" w:rsidRPr="00573712" w:rsidRDefault="00573712" w:rsidP="00573712">
      <w:pPr>
        <w:pStyle w:val="ListParagraph"/>
        <w:numPr>
          <w:ilvl w:val="0"/>
          <w:numId w:val="17"/>
        </w:numPr>
        <w:ind w:hanging="436"/>
      </w:pPr>
      <w:r w:rsidRPr="00573712">
        <w:t>engaging students in education through a continuum of supports and alternative learning options</w:t>
      </w:r>
    </w:p>
    <w:p w14:paraId="70B89974" w14:textId="689EF626" w:rsidR="00573712" w:rsidRDefault="00573712" w:rsidP="00573712">
      <w:pPr>
        <w:pStyle w:val="ListParagraph"/>
        <w:numPr>
          <w:ilvl w:val="0"/>
          <w:numId w:val="17"/>
        </w:numPr>
        <w:ind w:hanging="436"/>
      </w:pPr>
      <w:r w:rsidRPr="00573712">
        <w:t>strengthening meaningful post-school pathways for all students.</w:t>
      </w:r>
    </w:p>
    <w:p w14:paraId="360ABAFE" w14:textId="3EC6B5E7" w:rsidR="002A026C" w:rsidRPr="003A7850" w:rsidRDefault="002A026C" w:rsidP="00573712">
      <w:pPr>
        <w:pStyle w:val="Heading3"/>
      </w:pPr>
      <w:r w:rsidRPr="003A7850">
        <w:t>Local decision</w:t>
      </w:r>
      <w:r w:rsidR="003455FF">
        <w:t>-</w:t>
      </w:r>
      <w:r w:rsidRPr="003A7850">
        <w:t>making within our system</w:t>
      </w:r>
    </w:p>
    <w:p w14:paraId="54B48182" w14:textId="77777777" w:rsidR="002A026C" w:rsidRPr="003A7850" w:rsidRDefault="002A026C" w:rsidP="002A026C">
      <w:r w:rsidRPr="003A7850">
        <w:t>Setting priorities and clear expectations to enable schools to make local decisions as active and accountable members of our system.</w:t>
      </w:r>
    </w:p>
    <w:p w14:paraId="5BCC30ED" w14:textId="77777777" w:rsidR="005E60D2" w:rsidRPr="003A7850" w:rsidRDefault="005E60D2" w:rsidP="005E60D2">
      <w:r w:rsidRPr="003A7850">
        <w:t xml:space="preserve">Actions include: </w:t>
      </w:r>
    </w:p>
    <w:p w14:paraId="2B974A03" w14:textId="10BBB1B5" w:rsidR="00573712" w:rsidRPr="00573712" w:rsidRDefault="00573712" w:rsidP="002845D0">
      <w:pPr>
        <w:pStyle w:val="ListParagraph"/>
        <w:numPr>
          <w:ilvl w:val="0"/>
          <w:numId w:val="17"/>
        </w:numPr>
        <w:ind w:hanging="436"/>
      </w:pPr>
      <w:r w:rsidRPr="00573712">
        <w:t>strengthening local decision-making and differentiated supervision and support by establishing a new</w:t>
      </w:r>
      <w:r>
        <w:t xml:space="preserve"> </w:t>
      </w:r>
      <w:r w:rsidRPr="00573712">
        <w:t>performance and accountability framework</w:t>
      </w:r>
    </w:p>
    <w:p w14:paraId="3630CDC0" w14:textId="73720603" w:rsidR="00D23747" w:rsidRDefault="00573712" w:rsidP="00D23747">
      <w:pPr>
        <w:pStyle w:val="ListParagraph"/>
        <w:numPr>
          <w:ilvl w:val="0"/>
          <w:numId w:val="17"/>
        </w:numPr>
        <w:ind w:hanging="436"/>
      </w:pPr>
      <w:r w:rsidRPr="00573712">
        <w:t>implementing our plan to reduce red tape across the system, region</w:t>
      </w:r>
      <w:r w:rsidR="00503DF2">
        <w:t>s</w:t>
      </w:r>
      <w:r w:rsidRPr="00573712">
        <w:t xml:space="preserve"> and schools</w:t>
      </w:r>
    </w:p>
    <w:p w14:paraId="454F3344" w14:textId="2612B184" w:rsidR="00D23747" w:rsidRPr="008B7F91" w:rsidRDefault="00D23747" w:rsidP="00D23747">
      <w:pPr>
        <w:pStyle w:val="ListParagraph"/>
        <w:numPr>
          <w:ilvl w:val="0"/>
          <w:numId w:val="17"/>
        </w:numPr>
        <w:ind w:hanging="436"/>
      </w:pPr>
      <w:r w:rsidRPr="008B7F91">
        <w:t>streamlining state school resourcing so that schools have the supports and resources they need to deliver what matters</w:t>
      </w:r>
    </w:p>
    <w:p w14:paraId="46727AAC" w14:textId="481348EA" w:rsidR="00573712" w:rsidRPr="00573712" w:rsidRDefault="00573712" w:rsidP="00573712">
      <w:pPr>
        <w:pStyle w:val="ListParagraph"/>
        <w:numPr>
          <w:ilvl w:val="0"/>
          <w:numId w:val="17"/>
        </w:numPr>
        <w:ind w:hanging="436"/>
      </w:pPr>
      <w:r w:rsidRPr="00573712">
        <w:lastRenderedPageBreak/>
        <w:t>developing guidance about place-based responses to support schools to respond to local need</w:t>
      </w:r>
    </w:p>
    <w:p w14:paraId="0E81A411" w14:textId="755DF9F5" w:rsidR="00573712" w:rsidRPr="00573712" w:rsidRDefault="00573712" w:rsidP="00A914AA">
      <w:pPr>
        <w:pStyle w:val="ListParagraph"/>
        <w:numPr>
          <w:ilvl w:val="0"/>
          <w:numId w:val="17"/>
        </w:numPr>
        <w:ind w:hanging="436"/>
      </w:pPr>
      <w:r w:rsidRPr="00573712">
        <w:t>strengthening consistent enrolment practices and networked approaches that promote local state</w:t>
      </w:r>
      <w:r>
        <w:t xml:space="preserve"> </w:t>
      </w:r>
      <w:r w:rsidRPr="00573712">
        <w:t>schools as schools of choice</w:t>
      </w:r>
    </w:p>
    <w:p w14:paraId="66D7D341" w14:textId="77777777" w:rsidR="00D23747" w:rsidRDefault="00573712" w:rsidP="00D23747">
      <w:pPr>
        <w:pStyle w:val="ListParagraph"/>
        <w:numPr>
          <w:ilvl w:val="0"/>
          <w:numId w:val="17"/>
        </w:numPr>
        <w:ind w:hanging="436"/>
      </w:pPr>
      <w:r w:rsidRPr="00573712">
        <w:t>driving further transparency in our infrastructure investment prioritisation approach</w:t>
      </w:r>
    </w:p>
    <w:p w14:paraId="3289287E" w14:textId="7547336B" w:rsidR="00D23747" w:rsidRPr="008B7F91" w:rsidRDefault="00D23747" w:rsidP="00D23747">
      <w:pPr>
        <w:pStyle w:val="ListParagraph"/>
        <w:numPr>
          <w:ilvl w:val="0"/>
          <w:numId w:val="17"/>
        </w:numPr>
        <w:ind w:hanging="436"/>
      </w:pPr>
      <w:r w:rsidRPr="008B7F91">
        <w:t>maximising opportunities in the lead up to the Brisbane 2032 Olympic and Paralympic Games.</w:t>
      </w:r>
    </w:p>
    <w:p w14:paraId="10E686BA" w14:textId="2C069B64" w:rsidR="002A026C" w:rsidRPr="003A7850" w:rsidRDefault="002A026C" w:rsidP="00573712">
      <w:pPr>
        <w:pStyle w:val="Heading3"/>
      </w:pPr>
      <w:r w:rsidRPr="003A7850">
        <w:t>Digital innovation and responsive systems</w:t>
      </w:r>
    </w:p>
    <w:p w14:paraId="76CB575F" w14:textId="77777777" w:rsidR="002A026C" w:rsidRPr="003A7850" w:rsidRDefault="002A026C" w:rsidP="002A026C">
      <w:pPr>
        <w:pStyle w:val="Heading3"/>
        <w:rPr>
          <w:rFonts w:asciiTheme="minorHAnsi" w:eastAsiaTheme="minorEastAsia" w:hAnsiTheme="minorHAnsi" w:cstheme="minorBidi"/>
          <w:color w:val="auto"/>
          <w:sz w:val="20"/>
          <w:szCs w:val="22"/>
        </w:rPr>
      </w:pPr>
      <w:bookmarkStart w:id="24" w:name="_Toc207090461"/>
      <w:bookmarkStart w:id="25" w:name="_Toc207274184"/>
      <w:r w:rsidRPr="003A7850">
        <w:rPr>
          <w:rFonts w:asciiTheme="minorHAnsi" w:eastAsiaTheme="minorEastAsia" w:hAnsiTheme="minorHAnsi" w:cstheme="minorBidi"/>
          <w:color w:val="auto"/>
          <w:sz w:val="20"/>
          <w:szCs w:val="22"/>
        </w:rPr>
        <w:t>Leveraging digital innovation and enhancing corporate systems and processes to unleash innovation in schools.</w:t>
      </w:r>
      <w:bookmarkEnd w:id="24"/>
      <w:bookmarkEnd w:id="25"/>
    </w:p>
    <w:p w14:paraId="7372B8BC" w14:textId="77777777" w:rsidR="005E60D2" w:rsidRPr="003A7850" w:rsidRDefault="005E60D2" w:rsidP="00573712">
      <w:r w:rsidRPr="003A7850">
        <w:t xml:space="preserve">Actions include: </w:t>
      </w:r>
    </w:p>
    <w:p w14:paraId="1CD1CA51" w14:textId="77777777" w:rsidR="00573712" w:rsidRPr="00573712" w:rsidRDefault="00573712" w:rsidP="00573712">
      <w:pPr>
        <w:pStyle w:val="ListParagraph"/>
        <w:numPr>
          <w:ilvl w:val="0"/>
          <w:numId w:val="17"/>
        </w:numPr>
        <w:ind w:hanging="436"/>
      </w:pPr>
      <w:r w:rsidRPr="00573712">
        <w:t xml:space="preserve">expanding the reach and offerings of the Queensland Virtual Academy, connecting more students and teachers to digital innovation in teaching and learning </w:t>
      </w:r>
    </w:p>
    <w:p w14:paraId="374B5094" w14:textId="572AEE08" w:rsidR="00573712" w:rsidRPr="008B7F91" w:rsidRDefault="00573712" w:rsidP="00573712">
      <w:pPr>
        <w:pStyle w:val="ListParagraph"/>
        <w:numPr>
          <w:ilvl w:val="0"/>
          <w:numId w:val="17"/>
        </w:numPr>
        <w:ind w:hanging="436"/>
      </w:pPr>
      <w:r w:rsidRPr="008B7F91">
        <w:t xml:space="preserve">streamlining and improving core systems including </w:t>
      </w:r>
      <w:r w:rsidR="00D23747" w:rsidRPr="008B7F91">
        <w:t>information management</w:t>
      </w:r>
      <w:r w:rsidRPr="008B7F91">
        <w:t xml:space="preserve">, finance and human resource systems </w:t>
      </w:r>
    </w:p>
    <w:p w14:paraId="5F5F1EB9" w14:textId="3E6DFD9C" w:rsidR="00573712" w:rsidRPr="00573712" w:rsidRDefault="00573712" w:rsidP="00573712">
      <w:pPr>
        <w:pStyle w:val="ListParagraph"/>
        <w:numPr>
          <w:ilvl w:val="0"/>
          <w:numId w:val="17"/>
        </w:numPr>
        <w:ind w:hanging="436"/>
      </w:pPr>
      <w:r w:rsidRPr="008B7F91">
        <w:t>supporting schools and students to safely</w:t>
      </w:r>
      <w:r w:rsidRPr="00573712">
        <w:t xml:space="preserve"> embrace new and emerging technologies to enrich teaching and learning opportunities </w:t>
      </w:r>
    </w:p>
    <w:p w14:paraId="5F2A7AB1" w14:textId="50FF0F6F" w:rsidR="00573712" w:rsidRPr="00573712" w:rsidRDefault="00573712" w:rsidP="00573712">
      <w:pPr>
        <w:pStyle w:val="ListParagraph"/>
        <w:numPr>
          <w:ilvl w:val="0"/>
          <w:numId w:val="17"/>
        </w:numPr>
        <w:ind w:hanging="436"/>
      </w:pPr>
      <w:r w:rsidRPr="00573712">
        <w:t xml:space="preserve">providing targeted resourcing to improve access to digital devices and technology for schools and students </w:t>
      </w:r>
    </w:p>
    <w:p w14:paraId="7BB1D02F" w14:textId="6FF6885A" w:rsidR="00573712" w:rsidRPr="00573712" w:rsidRDefault="00573712" w:rsidP="00573712">
      <w:pPr>
        <w:pStyle w:val="ListParagraph"/>
        <w:numPr>
          <w:ilvl w:val="0"/>
          <w:numId w:val="17"/>
        </w:numPr>
        <w:ind w:hanging="436"/>
      </w:pPr>
      <w:r w:rsidRPr="00573712">
        <w:t xml:space="preserve">enhancing data insights, evidence and capability to support school, region and system improvement. </w:t>
      </w:r>
    </w:p>
    <w:p w14:paraId="28F1E37B" w14:textId="77777777" w:rsidR="002A026C" w:rsidRPr="003A7850" w:rsidRDefault="002A026C" w:rsidP="005E60D2">
      <w:pPr>
        <w:pStyle w:val="Heading3"/>
      </w:pPr>
      <w:r w:rsidRPr="003A7850">
        <w:t>A confident and professional workforce</w:t>
      </w:r>
    </w:p>
    <w:p w14:paraId="64B2AC19" w14:textId="62B0B0D6" w:rsidR="002A026C" w:rsidRPr="003A7850" w:rsidRDefault="002A026C" w:rsidP="002A026C">
      <w:bookmarkStart w:id="26" w:name="_Toc207090462"/>
      <w:bookmarkStart w:id="27" w:name="_Toc207274185"/>
      <w:r w:rsidRPr="003A7850">
        <w:t>Supporting and building our multi-disciplinary workforce to deliver what matters for every student.</w:t>
      </w:r>
      <w:bookmarkEnd w:id="26"/>
      <w:bookmarkEnd w:id="27"/>
    </w:p>
    <w:p w14:paraId="6D7770F3" w14:textId="77777777" w:rsidR="005E60D2" w:rsidRPr="003A7850" w:rsidRDefault="005E60D2" w:rsidP="005E60D2">
      <w:r w:rsidRPr="003A7850">
        <w:t xml:space="preserve">Actions include: </w:t>
      </w:r>
    </w:p>
    <w:p w14:paraId="0F9D8C75" w14:textId="77777777" w:rsidR="00573712" w:rsidRDefault="00573712" w:rsidP="008B7F91">
      <w:pPr>
        <w:pStyle w:val="ListParagraph"/>
        <w:numPr>
          <w:ilvl w:val="0"/>
          <w:numId w:val="17"/>
        </w:numPr>
        <w:ind w:hanging="436"/>
      </w:pPr>
      <w:r>
        <w:t>strengthening the focus on safety and wellbeing in the workplace to protect and value our people</w:t>
      </w:r>
    </w:p>
    <w:p w14:paraId="2A220BEB" w14:textId="798DE14F" w:rsidR="00573712" w:rsidRDefault="00573712" w:rsidP="00573712">
      <w:pPr>
        <w:pStyle w:val="ListParagraph"/>
        <w:numPr>
          <w:ilvl w:val="0"/>
          <w:numId w:val="17"/>
        </w:numPr>
        <w:ind w:hanging="436"/>
      </w:pPr>
      <w:r>
        <w:t>supporting schools to utilise a range of roles through contemporary workforce design</w:t>
      </w:r>
    </w:p>
    <w:p w14:paraId="772FFEAD" w14:textId="32702B99" w:rsidR="00573712" w:rsidRDefault="00573712" w:rsidP="00573712">
      <w:pPr>
        <w:pStyle w:val="ListParagraph"/>
        <w:numPr>
          <w:ilvl w:val="0"/>
          <w:numId w:val="17"/>
        </w:numPr>
        <w:ind w:hanging="436"/>
      </w:pPr>
      <w:r>
        <w:t>delivering responsive workforce strategies to attract and retain a professional, skilled and diverse workforce</w:t>
      </w:r>
    </w:p>
    <w:p w14:paraId="074A178E" w14:textId="44A53859" w:rsidR="00573712" w:rsidRDefault="00573712" w:rsidP="00573712">
      <w:pPr>
        <w:pStyle w:val="ListParagraph"/>
        <w:numPr>
          <w:ilvl w:val="0"/>
          <w:numId w:val="17"/>
        </w:numPr>
        <w:ind w:hanging="436"/>
      </w:pPr>
      <w:r>
        <w:t>building the professional expertise of education and system leaders</w:t>
      </w:r>
    </w:p>
    <w:p w14:paraId="4197BE27" w14:textId="7DCDBCE7" w:rsidR="005E60D2" w:rsidRPr="003A7850" w:rsidRDefault="00573712" w:rsidP="00573712">
      <w:pPr>
        <w:pStyle w:val="ListParagraph"/>
        <w:numPr>
          <w:ilvl w:val="0"/>
          <w:numId w:val="17"/>
        </w:numPr>
        <w:ind w:hanging="436"/>
      </w:pPr>
      <w:r>
        <w:t>strengthening teaching expertise in priority areas to support excellence in teaching and learning.</w:t>
      </w:r>
    </w:p>
    <w:p w14:paraId="701B57ED" w14:textId="4C8CC419" w:rsidR="005E60D2" w:rsidRPr="003A7850" w:rsidRDefault="005E60D2" w:rsidP="00573712">
      <w:pPr>
        <w:pStyle w:val="Heading1"/>
        <w:shd w:val="clear" w:color="auto" w:fill="C1D6EC" w:themeFill="accent6" w:themeFillShade="E6"/>
        <w:rPr>
          <w:rStyle w:val="BookTitle"/>
        </w:rPr>
      </w:pPr>
      <w:r w:rsidRPr="003A7850">
        <w:rPr>
          <w:rStyle w:val="BookTitle"/>
        </w:rPr>
        <w:lastRenderedPageBreak/>
        <w:t>Page 2</w:t>
      </w:r>
    </w:p>
    <w:p w14:paraId="4CC58292" w14:textId="77777777" w:rsidR="005E60D2" w:rsidRPr="003A7850" w:rsidRDefault="005E60D2" w:rsidP="005E60D2">
      <w:pPr>
        <w:pStyle w:val="Heading1"/>
      </w:pPr>
      <w:bookmarkStart w:id="28" w:name="_Toc207274186"/>
      <w:bookmarkStart w:id="29" w:name="_Toc207090463"/>
      <w:r w:rsidRPr="003A7850">
        <w:t xml:space="preserve">Our plan </w:t>
      </w:r>
    </w:p>
    <w:p w14:paraId="7519CCF3" w14:textId="77777777" w:rsidR="005E60D2" w:rsidRPr="003A7850" w:rsidRDefault="005E60D2" w:rsidP="005E60D2">
      <w:pPr>
        <w:pStyle w:val="Heading1"/>
        <w:rPr>
          <w:rStyle w:val="IntenseEmphasis"/>
          <w:rFonts w:ascii="Noto Sans" w:hAnsi="Noto Sans" w:cs="Noto Sans"/>
          <w:b w:val="0"/>
          <w:bCs w:val="0"/>
        </w:rPr>
      </w:pPr>
      <w:r w:rsidRPr="003A7850">
        <w:rPr>
          <w:rStyle w:val="IntenseEmphasis"/>
          <w:rFonts w:ascii="Noto Sans" w:hAnsi="Noto Sans" w:cs="Noto Sans"/>
          <w:b w:val="0"/>
          <w:bCs w:val="0"/>
        </w:rPr>
        <w:t xml:space="preserve">Excellence in teaching and learning in every Queensland state school, for every student </w:t>
      </w:r>
    </w:p>
    <w:p w14:paraId="4565BE84" w14:textId="09574C61" w:rsidR="009502A1" w:rsidRPr="003A7850" w:rsidRDefault="00002D7C" w:rsidP="005E60D2">
      <w:pPr>
        <w:pStyle w:val="Heading2"/>
        <w:rPr>
          <w:rStyle w:val="IntenseEmphasis"/>
          <w:color w:val="3E3E3E" w:themeColor="text1" w:themeTint="D9"/>
          <w:sz w:val="24"/>
        </w:rPr>
      </w:pPr>
      <w:r w:rsidRPr="003A7850">
        <w:rPr>
          <w:rStyle w:val="IntenseEmphasis"/>
          <w:b w:val="0"/>
          <w:bCs w:val="0"/>
          <w:i w:val="0"/>
          <w:iCs w:val="0"/>
          <w:color w:val="3E3E3E" w:themeColor="text1" w:themeTint="D9"/>
        </w:rPr>
        <w:t>E</w:t>
      </w:r>
      <w:r w:rsidR="009502A1" w:rsidRPr="003A7850">
        <w:rPr>
          <w:rStyle w:val="IntenseEmphasis"/>
          <w:b w:val="0"/>
          <w:bCs w:val="0"/>
          <w:i w:val="0"/>
          <w:iCs w:val="0"/>
          <w:color w:val="3E3E3E" w:themeColor="text1" w:themeTint="D9"/>
        </w:rPr>
        <w:t>very student’s learning journey</w:t>
      </w:r>
      <w:bookmarkEnd w:id="22"/>
      <w:bookmarkEnd w:id="23"/>
      <w:bookmarkEnd w:id="28"/>
      <w:r w:rsidR="00BE4D0F" w:rsidRPr="003A7850">
        <w:rPr>
          <w:rStyle w:val="IntenseEmphasis"/>
          <w:b w:val="0"/>
          <w:bCs w:val="0"/>
          <w:i w:val="0"/>
          <w:iCs w:val="0"/>
          <w:color w:val="3E3E3E" w:themeColor="text1" w:themeTint="D9"/>
        </w:rPr>
        <w:t xml:space="preserve"> </w:t>
      </w:r>
      <w:bookmarkEnd w:id="29"/>
    </w:p>
    <w:p w14:paraId="6F28B7AA" w14:textId="77777777" w:rsidR="002A026C" w:rsidRPr="003A7850" w:rsidRDefault="002A026C" w:rsidP="005E60D2">
      <w:pPr>
        <w:pStyle w:val="Heading3"/>
      </w:pPr>
      <w:r w:rsidRPr="003A7850">
        <w:t>Starting strong</w:t>
      </w:r>
    </w:p>
    <w:p w14:paraId="081AF111" w14:textId="77777777" w:rsidR="002A026C" w:rsidRPr="003A7850" w:rsidRDefault="002A026C" w:rsidP="002A026C">
      <w:pPr>
        <w:rPr>
          <w:i/>
          <w:iCs/>
        </w:rPr>
      </w:pPr>
      <w:r w:rsidRPr="003A7850">
        <w:rPr>
          <w:i/>
          <w:iCs/>
        </w:rPr>
        <w:t>Kindy to Year 2</w:t>
      </w:r>
    </w:p>
    <w:p w14:paraId="0C9ED9D8" w14:textId="77777777" w:rsidR="002A026C" w:rsidRPr="003A7850" w:rsidRDefault="002A026C" w:rsidP="002A026C">
      <w:r w:rsidRPr="003A7850">
        <w:t>Focusing on the foundational skills that set every child up for a positive learning journey.</w:t>
      </w:r>
    </w:p>
    <w:p w14:paraId="67A64733" w14:textId="77777777" w:rsidR="003A7850" w:rsidRPr="003A7850" w:rsidRDefault="003A7850" w:rsidP="003A7850">
      <w:r w:rsidRPr="003A7850">
        <w:t xml:space="preserve">Our goals for Kindy to Year 2 are: </w:t>
      </w:r>
    </w:p>
    <w:p w14:paraId="710656C7" w14:textId="00E5DCDC" w:rsidR="003A7850" w:rsidRPr="003A7850" w:rsidRDefault="00573712" w:rsidP="003A7850">
      <w:pPr>
        <w:pStyle w:val="ListParagraph"/>
        <w:numPr>
          <w:ilvl w:val="0"/>
          <w:numId w:val="4"/>
        </w:numPr>
        <w:tabs>
          <w:tab w:val="num" w:pos="720"/>
        </w:tabs>
      </w:pPr>
      <w:r>
        <w:rPr>
          <w:lang w:val="en-US"/>
        </w:rPr>
        <w:t>positive</w:t>
      </w:r>
      <w:r w:rsidR="003A7850" w:rsidRPr="003A7850">
        <w:rPr>
          <w:lang w:val="en-US"/>
        </w:rPr>
        <w:t xml:space="preserve"> transitions into schooling</w:t>
      </w:r>
    </w:p>
    <w:p w14:paraId="1B3BF5AC" w14:textId="77777777" w:rsidR="003A7850" w:rsidRPr="003A7850" w:rsidRDefault="003A7850" w:rsidP="003A7850">
      <w:pPr>
        <w:pStyle w:val="ListParagraph"/>
        <w:numPr>
          <w:ilvl w:val="0"/>
          <w:numId w:val="4"/>
        </w:numPr>
        <w:tabs>
          <w:tab w:val="num" w:pos="720"/>
        </w:tabs>
      </w:pPr>
      <w:r w:rsidRPr="003A7850">
        <w:t>teaching and learning that sets the foundational skills for learning success</w:t>
      </w:r>
    </w:p>
    <w:p w14:paraId="5EEBA162" w14:textId="77777777" w:rsidR="00573712" w:rsidRPr="003A7850" w:rsidRDefault="00573712" w:rsidP="00573712">
      <w:pPr>
        <w:pStyle w:val="ListParagraph"/>
        <w:numPr>
          <w:ilvl w:val="0"/>
          <w:numId w:val="4"/>
        </w:numPr>
      </w:pPr>
      <w:r w:rsidRPr="003A7850">
        <w:rPr>
          <w:lang w:val="en-US"/>
        </w:rPr>
        <w:t>a focus on literacy and numeracy</w:t>
      </w:r>
    </w:p>
    <w:p w14:paraId="664C982E" w14:textId="77777777" w:rsidR="003A7850" w:rsidRPr="003A7850" w:rsidRDefault="003A7850" w:rsidP="003A7850">
      <w:pPr>
        <w:pStyle w:val="ListParagraph"/>
        <w:numPr>
          <w:ilvl w:val="0"/>
          <w:numId w:val="4"/>
        </w:numPr>
      </w:pPr>
      <w:r w:rsidRPr="003A7850">
        <w:rPr>
          <w:lang w:val="en-US"/>
        </w:rPr>
        <w:t>supporting every child by valuing their unique needs, strengths, and interests to help them succeed</w:t>
      </w:r>
    </w:p>
    <w:p w14:paraId="29780762" w14:textId="77777777" w:rsidR="003A7850" w:rsidRPr="003A7850" w:rsidRDefault="003A7850" w:rsidP="003A7850">
      <w:pPr>
        <w:pStyle w:val="ListParagraph"/>
        <w:numPr>
          <w:ilvl w:val="0"/>
          <w:numId w:val="4"/>
        </w:numPr>
        <w:tabs>
          <w:tab w:val="num" w:pos="720"/>
        </w:tabs>
      </w:pPr>
      <w:r w:rsidRPr="003A7850">
        <w:rPr>
          <w:lang w:val="en-US"/>
        </w:rPr>
        <w:t>achieving positive learning outcomes</w:t>
      </w:r>
    </w:p>
    <w:p w14:paraId="7CC0017B" w14:textId="77777777" w:rsidR="003A7850" w:rsidRPr="003A7850" w:rsidRDefault="003A7850" w:rsidP="003A7850">
      <w:pPr>
        <w:pStyle w:val="ListParagraph"/>
        <w:numPr>
          <w:ilvl w:val="0"/>
          <w:numId w:val="4"/>
        </w:numPr>
        <w:tabs>
          <w:tab w:val="num" w:pos="720"/>
        </w:tabs>
      </w:pPr>
      <w:r w:rsidRPr="003A7850">
        <w:rPr>
          <w:lang w:val="en-US"/>
        </w:rPr>
        <w:t xml:space="preserve">attending school and demonstrating positive learning habits and </w:t>
      </w:r>
      <w:proofErr w:type="spellStart"/>
      <w:r w:rsidRPr="003A7850">
        <w:rPr>
          <w:lang w:val="en-US"/>
        </w:rPr>
        <w:t>behaviour</w:t>
      </w:r>
      <w:proofErr w:type="spellEnd"/>
      <w:r w:rsidRPr="003A7850">
        <w:rPr>
          <w:lang w:val="en-US"/>
        </w:rPr>
        <w:t xml:space="preserve">. </w:t>
      </w:r>
    </w:p>
    <w:p w14:paraId="7DA956F6" w14:textId="77777777" w:rsidR="00A04ABD" w:rsidRPr="003A7850" w:rsidRDefault="00A04ABD" w:rsidP="00A04ABD">
      <w:pPr>
        <w:pStyle w:val="Heading4"/>
      </w:pPr>
      <w:r w:rsidRPr="003A7850">
        <w:t>Our measures</w:t>
      </w:r>
    </w:p>
    <w:p w14:paraId="3EE1049A" w14:textId="1D57D379" w:rsidR="003A7850" w:rsidRPr="003A7850" w:rsidRDefault="003A7850" w:rsidP="003A7850">
      <w:pPr>
        <w:spacing w:after="0"/>
      </w:pPr>
      <w:r w:rsidRPr="003A7850">
        <w:rPr>
          <w:lang w:val="en-US"/>
        </w:rPr>
        <w:t>For every student in the early years of school</w:t>
      </w:r>
      <w:r w:rsidR="00273315">
        <w:rPr>
          <w:lang w:val="en-US"/>
        </w:rPr>
        <w:t xml:space="preserve"> (Prep to Year 2)</w:t>
      </w:r>
      <w:r w:rsidRPr="003A7850">
        <w:rPr>
          <w:lang w:val="en-US"/>
        </w:rPr>
        <w:t xml:space="preserve">, we will monitor: </w:t>
      </w:r>
    </w:p>
    <w:p w14:paraId="597A678D" w14:textId="77777777" w:rsidR="003A7850" w:rsidRPr="003A7850" w:rsidRDefault="003A7850" w:rsidP="003A7850">
      <w:pPr>
        <w:pStyle w:val="ListParagraph"/>
        <w:numPr>
          <w:ilvl w:val="0"/>
          <w:numId w:val="4"/>
        </w:numPr>
        <w:tabs>
          <w:tab w:val="num" w:pos="720"/>
        </w:tabs>
        <w:rPr>
          <w:lang w:val="en-US"/>
        </w:rPr>
      </w:pPr>
      <w:r w:rsidRPr="003A7850">
        <w:rPr>
          <w:lang w:val="en-US"/>
        </w:rPr>
        <w:t>relative proportion of students achieving in English and mathematics:</w:t>
      </w:r>
    </w:p>
    <w:p w14:paraId="47E383BC" w14:textId="77777777" w:rsidR="003A7850" w:rsidRPr="003A7850" w:rsidRDefault="003A7850" w:rsidP="003A7850">
      <w:pPr>
        <w:pStyle w:val="ListParagraph"/>
        <w:numPr>
          <w:ilvl w:val="1"/>
          <w:numId w:val="5"/>
        </w:numPr>
        <w:rPr>
          <w:lang w:val="en-US"/>
        </w:rPr>
      </w:pPr>
      <w:r w:rsidRPr="003A7850">
        <w:rPr>
          <w:lang w:val="en-US"/>
        </w:rPr>
        <w:t>C and above</w:t>
      </w:r>
    </w:p>
    <w:p w14:paraId="7E419245" w14:textId="77777777" w:rsidR="003A7850" w:rsidRPr="003A7850" w:rsidRDefault="003A7850" w:rsidP="003A7850">
      <w:pPr>
        <w:pStyle w:val="ListParagraph"/>
        <w:numPr>
          <w:ilvl w:val="1"/>
          <w:numId w:val="5"/>
        </w:numPr>
        <w:rPr>
          <w:lang w:val="en-US"/>
        </w:rPr>
      </w:pPr>
      <w:r w:rsidRPr="003A7850">
        <w:rPr>
          <w:lang w:val="en-US"/>
        </w:rPr>
        <w:t>A or B</w:t>
      </w:r>
    </w:p>
    <w:p w14:paraId="34954C24" w14:textId="77777777" w:rsidR="003A7850" w:rsidRPr="003A7850" w:rsidRDefault="003A7850" w:rsidP="003A7850">
      <w:pPr>
        <w:pStyle w:val="ListParagraph"/>
        <w:numPr>
          <w:ilvl w:val="0"/>
          <w:numId w:val="4"/>
        </w:numPr>
        <w:tabs>
          <w:tab w:val="num" w:pos="720"/>
        </w:tabs>
        <w:rPr>
          <w:lang w:val="en-US"/>
        </w:rPr>
      </w:pPr>
      <w:r w:rsidRPr="003A7850">
        <w:rPr>
          <w:lang w:val="en-US"/>
        </w:rPr>
        <w:t xml:space="preserve">days of learning. </w:t>
      </w:r>
    </w:p>
    <w:p w14:paraId="3543A824" w14:textId="77777777" w:rsidR="002A026C" w:rsidRPr="003A7850" w:rsidRDefault="002A026C" w:rsidP="005E60D2">
      <w:pPr>
        <w:pStyle w:val="Heading3"/>
      </w:pPr>
      <w:r w:rsidRPr="003A7850">
        <w:t>Building on foundations</w:t>
      </w:r>
    </w:p>
    <w:p w14:paraId="7F964856" w14:textId="77777777" w:rsidR="002A026C" w:rsidRPr="003A7850" w:rsidRDefault="002A026C" w:rsidP="002A026C">
      <w:pPr>
        <w:rPr>
          <w:i/>
          <w:iCs/>
        </w:rPr>
      </w:pPr>
      <w:r w:rsidRPr="003A7850">
        <w:rPr>
          <w:i/>
          <w:iCs/>
        </w:rPr>
        <w:t>Years 3 to 6</w:t>
      </w:r>
    </w:p>
    <w:p w14:paraId="4CD7A8C7" w14:textId="06A6F822" w:rsidR="002A026C" w:rsidRPr="003A7850" w:rsidRDefault="002A026C" w:rsidP="002A026C">
      <w:r w:rsidRPr="003A7850">
        <w:t>Embedding foundational skills for lifelong learning and nurturing the confidence of every student to thrive.</w:t>
      </w:r>
    </w:p>
    <w:p w14:paraId="128EE47F" w14:textId="77777777" w:rsidR="003A7850" w:rsidRPr="003A7850" w:rsidRDefault="003A7850" w:rsidP="003A7850">
      <w:r w:rsidRPr="003A7850">
        <w:t xml:space="preserve">Our goals for Years 3 to 6 are: </w:t>
      </w:r>
    </w:p>
    <w:p w14:paraId="0EE09A08" w14:textId="77777777" w:rsidR="003A7850" w:rsidRPr="003A7850" w:rsidRDefault="003A7850" w:rsidP="003A7850">
      <w:pPr>
        <w:pStyle w:val="ListParagraph"/>
        <w:numPr>
          <w:ilvl w:val="0"/>
          <w:numId w:val="4"/>
        </w:numPr>
        <w:tabs>
          <w:tab w:val="num" w:pos="720"/>
        </w:tabs>
      </w:pPr>
      <w:r w:rsidRPr="003A7850">
        <w:rPr>
          <w:lang w:val="en-US"/>
        </w:rPr>
        <w:t xml:space="preserve">a focus on English and mathematics </w:t>
      </w:r>
    </w:p>
    <w:p w14:paraId="5981D9BB" w14:textId="77777777" w:rsidR="003A7850" w:rsidRPr="003A7850" w:rsidRDefault="003A7850" w:rsidP="003A7850">
      <w:pPr>
        <w:pStyle w:val="ListParagraph"/>
        <w:numPr>
          <w:ilvl w:val="0"/>
          <w:numId w:val="4"/>
        </w:numPr>
        <w:tabs>
          <w:tab w:val="num" w:pos="720"/>
        </w:tabs>
      </w:pPr>
      <w:r w:rsidRPr="003A7850">
        <w:t>teaching and learning that embeds the foundational skills for learning success</w:t>
      </w:r>
    </w:p>
    <w:p w14:paraId="658AB6F2" w14:textId="77777777" w:rsidR="003A7850" w:rsidRPr="003A7850" w:rsidRDefault="003A7850" w:rsidP="003A7850">
      <w:pPr>
        <w:pStyle w:val="ListParagraph"/>
        <w:numPr>
          <w:ilvl w:val="0"/>
          <w:numId w:val="4"/>
        </w:numPr>
      </w:pPr>
      <w:r w:rsidRPr="003A7850">
        <w:rPr>
          <w:lang w:val="en-US"/>
        </w:rPr>
        <w:t>supporting every child by valuing their unique needs, strengths, and interests to help them succeed</w:t>
      </w:r>
    </w:p>
    <w:p w14:paraId="15993DDB" w14:textId="77777777" w:rsidR="003A7850" w:rsidRPr="003A7850" w:rsidRDefault="003A7850" w:rsidP="003A7850">
      <w:pPr>
        <w:pStyle w:val="ListParagraph"/>
        <w:numPr>
          <w:ilvl w:val="0"/>
          <w:numId w:val="4"/>
        </w:numPr>
        <w:tabs>
          <w:tab w:val="num" w:pos="720"/>
        </w:tabs>
      </w:pPr>
      <w:r w:rsidRPr="003A7850">
        <w:rPr>
          <w:lang w:val="en-US"/>
        </w:rPr>
        <w:t>achieving positive learning outcomes</w:t>
      </w:r>
    </w:p>
    <w:p w14:paraId="32E6A92A" w14:textId="77777777" w:rsidR="003A7850" w:rsidRPr="003A7850" w:rsidRDefault="003A7850" w:rsidP="003A7850">
      <w:pPr>
        <w:pStyle w:val="ListParagraph"/>
        <w:numPr>
          <w:ilvl w:val="0"/>
          <w:numId w:val="4"/>
        </w:numPr>
        <w:tabs>
          <w:tab w:val="num" w:pos="720"/>
        </w:tabs>
      </w:pPr>
      <w:r w:rsidRPr="003A7850">
        <w:rPr>
          <w:lang w:val="en-US"/>
        </w:rPr>
        <w:t xml:space="preserve">attending school and demonstrating positive learning habits and </w:t>
      </w:r>
      <w:proofErr w:type="spellStart"/>
      <w:r w:rsidRPr="003A7850">
        <w:rPr>
          <w:lang w:val="en-US"/>
        </w:rPr>
        <w:t>behaviour</w:t>
      </w:r>
      <w:proofErr w:type="spellEnd"/>
      <w:r w:rsidRPr="003A7850">
        <w:rPr>
          <w:lang w:val="en-US"/>
        </w:rPr>
        <w:t xml:space="preserve"> </w:t>
      </w:r>
    </w:p>
    <w:p w14:paraId="55F48959" w14:textId="77777777" w:rsidR="003A7850" w:rsidRPr="003A7850" w:rsidRDefault="003A7850" w:rsidP="003A7850">
      <w:pPr>
        <w:pStyle w:val="ListParagraph"/>
        <w:numPr>
          <w:ilvl w:val="0"/>
          <w:numId w:val="4"/>
        </w:numPr>
        <w:tabs>
          <w:tab w:val="num" w:pos="720"/>
        </w:tabs>
      </w:pPr>
      <w:r w:rsidRPr="003A7850">
        <w:rPr>
          <w:lang w:val="en-US"/>
        </w:rPr>
        <w:t xml:space="preserve">ready to transition </w:t>
      </w:r>
      <w:proofErr w:type="gramStart"/>
      <w:r w:rsidRPr="003A7850">
        <w:rPr>
          <w:lang w:val="en-US"/>
        </w:rPr>
        <w:t>to</w:t>
      </w:r>
      <w:proofErr w:type="gramEnd"/>
      <w:r w:rsidRPr="003A7850">
        <w:rPr>
          <w:lang w:val="en-US"/>
        </w:rPr>
        <w:t xml:space="preserve"> junior secondary.</w:t>
      </w:r>
    </w:p>
    <w:p w14:paraId="66F3DBA5" w14:textId="77777777" w:rsidR="00A04ABD" w:rsidRPr="003A7850" w:rsidRDefault="00A04ABD" w:rsidP="00A04ABD">
      <w:pPr>
        <w:pStyle w:val="Heading4"/>
      </w:pPr>
      <w:r w:rsidRPr="003A7850">
        <w:t>Our measures</w:t>
      </w:r>
    </w:p>
    <w:p w14:paraId="64657F86" w14:textId="45D6A31C" w:rsidR="003A7850" w:rsidRPr="003A7850" w:rsidRDefault="003A7850" w:rsidP="003A7850">
      <w:pPr>
        <w:spacing w:after="0"/>
      </w:pPr>
      <w:r w:rsidRPr="003A7850">
        <w:t>For every student in middle and upper primary</w:t>
      </w:r>
      <w:r w:rsidR="00273315">
        <w:t xml:space="preserve"> (Years 3 to 6)</w:t>
      </w:r>
      <w:r w:rsidRPr="003A7850">
        <w:t xml:space="preserve">, we will monitor: </w:t>
      </w:r>
    </w:p>
    <w:p w14:paraId="24DA18DD" w14:textId="77777777" w:rsidR="003A7850" w:rsidRPr="003A7850" w:rsidRDefault="003A7850" w:rsidP="003A7850">
      <w:pPr>
        <w:pStyle w:val="ListParagraph"/>
        <w:numPr>
          <w:ilvl w:val="0"/>
          <w:numId w:val="4"/>
        </w:numPr>
        <w:tabs>
          <w:tab w:val="num" w:pos="720"/>
        </w:tabs>
        <w:rPr>
          <w:lang w:val="en-US"/>
        </w:rPr>
      </w:pPr>
      <w:r w:rsidRPr="003A7850">
        <w:rPr>
          <w:lang w:val="en-US"/>
        </w:rPr>
        <w:lastRenderedPageBreak/>
        <w:t>relative proportion of students achieving in English and mathematics:</w:t>
      </w:r>
    </w:p>
    <w:p w14:paraId="5DF8A050" w14:textId="77777777" w:rsidR="003A7850" w:rsidRPr="003A7850" w:rsidRDefault="003A7850" w:rsidP="003A7850">
      <w:pPr>
        <w:pStyle w:val="ListParagraph"/>
        <w:numPr>
          <w:ilvl w:val="1"/>
          <w:numId w:val="6"/>
        </w:numPr>
        <w:rPr>
          <w:lang w:val="en-US"/>
        </w:rPr>
      </w:pPr>
      <w:r w:rsidRPr="003A7850">
        <w:rPr>
          <w:lang w:val="en-US"/>
        </w:rPr>
        <w:t>C and above</w:t>
      </w:r>
    </w:p>
    <w:p w14:paraId="262B0896" w14:textId="77777777" w:rsidR="003A7850" w:rsidRPr="003A7850" w:rsidRDefault="003A7850" w:rsidP="003A7850">
      <w:pPr>
        <w:pStyle w:val="ListParagraph"/>
        <w:numPr>
          <w:ilvl w:val="1"/>
          <w:numId w:val="6"/>
        </w:numPr>
        <w:rPr>
          <w:lang w:val="en-US"/>
        </w:rPr>
      </w:pPr>
      <w:r w:rsidRPr="003A7850">
        <w:rPr>
          <w:lang w:val="en-US"/>
        </w:rPr>
        <w:t>A or B</w:t>
      </w:r>
    </w:p>
    <w:p w14:paraId="5BF52F11" w14:textId="77777777" w:rsidR="003A7850" w:rsidRPr="003A7850" w:rsidRDefault="003A7850" w:rsidP="003A7850">
      <w:pPr>
        <w:pStyle w:val="ListParagraph"/>
        <w:numPr>
          <w:ilvl w:val="0"/>
          <w:numId w:val="4"/>
        </w:numPr>
        <w:tabs>
          <w:tab w:val="num" w:pos="720"/>
        </w:tabs>
        <w:rPr>
          <w:lang w:val="en-US"/>
        </w:rPr>
      </w:pPr>
      <w:r w:rsidRPr="003A7850">
        <w:rPr>
          <w:lang w:val="en-US"/>
        </w:rPr>
        <w:t xml:space="preserve">NAPLAN participation and performance </w:t>
      </w:r>
    </w:p>
    <w:p w14:paraId="681B9170" w14:textId="77777777" w:rsidR="003A7850" w:rsidRPr="003A7850" w:rsidRDefault="003A7850" w:rsidP="003A7850">
      <w:pPr>
        <w:pStyle w:val="ListParagraph"/>
        <w:numPr>
          <w:ilvl w:val="0"/>
          <w:numId w:val="4"/>
        </w:numPr>
        <w:tabs>
          <w:tab w:val="num" w:pos="720"/>
        </w:tabs>
        <w:rPr>
          <w:lang w:val="en-US"/>
        </w:rPr>
      </w:pPr>
      <w:r w:rsidRPr="003A7850">
        <w:rPr>
          <w:lang w:val="en-US"/>
        </w:rPr>
        <w:t>days of learning.</w:t>
      </w:r>
    </w:p>
    <w:p w14:paraId="2AAC65BD" w14:textId="77777777" w:rsidR="002A026C" w:rsidRPr="003A7850" w:rsidRDefault="002A026C" w:rsidP="005E60D2">
      <w:pPr>
        <w:pStyle w:val="Heading3"/>
      </w:pPr>
      <w:r w:rsidRPr="003A7850">
        <w:t>On track for success</w:t>
      </w:r>
    </w:p>
    <w:p w14:paraId="32C7C0F4" w14:textId="77777777" w:rsidR="002A026C" w:rsidRPr="003A7850" w:rsidRDefault="002A026C" w:rsidP="002A026C">
      <w:pPr>
        <w:rPr>
          <w:i/>
          <w:iCs/>
        </w:rPr>
      </w:pPr>
      <w:r w:rsidRPr="003A7850">
        <w:rPr>
          <w:i/>
          <w:iCs/>
        </w:rPr>
        <w:t>Years 7 to 9</w:t>
      </w:r>
    </w:p>
    <w:p w14:paraId="2F950735" w14:textId="4E89F3F0" w:rsidR="002A026C" w:rsidRPr="003A7850" w:rsidRDefault="002A026C" w:rsidP="002A026C">
      <w:r w:rsidRPr="003A7850">
        <w:t>Responding to the changing needs of adolescent learners to support every student to stay on track.</w:t>
      </w:r>
    </w:p>
    <w:p w14:paraId="000C38C6" w14:textId="77777777" w:rsidR="003A7850" w:rsidRPr="003A7850" w:rsidRDefault="003A7850" w:rsidP="003A7850">
      <w:r w:rsidRPr="003A7850">
        <w:t xml:space="preserve">Our goals for junior secondary are: </w:t>
      </w:r>
    </w:p>
    <w:p w14:paraId="6FEAA306" w14:textId="3C110FE6" w:rsidR="003A7850" w:rsidRPr="003A7850" w:rsidRDefault="00D87EE4" w:rsidP="003A7850">
      <w:pPr>
        <w:pStyle w:val="ListParagraph"/>
        <w:numPr>
          <w:ilvl w:val="0"/>
          <w:numId w:val="9"/>
        </w:numPr>
        <w:spacing w:after="0"/>
        <w:rPr>
          <w:lang w:val="en-US"/>
        </w:rPr>
      </w:pPr>
      <w:r>
        <w:rPr>
          <w:lang w:val="en-US"/>
        </w:rPr>
        <w:t>positive</w:t>
      </w:r>
      <w:r w:rsidR="003A7850" w:rsidRPr="003A7850">
        <w:rPr>
          <w:lang w:val="en-US"/>
        </w:rPr>
        <w:t xml:space="preserve"> transitions into secondary schooling</w:t>
      </w:r>
    </w:p>
    <w:p w14:paraId="177D05A2" w14:textId="77777777" w:rsidR="003A7850" w:rsidRPr="003A7850" w:rsidRDefault="003A7850" w:rsidP="003A7850">
      <w:pPr>
        <w:pStyle w:val="ListParagraph"/>
        <w:numPr>
          <w:ilvl w:val="0"/>
          <w:numId w:val="9"/>
        </w:numPr>
        <w:spacing w:after="0"/>
        <w:rPr>
          <w:lang w:val="en-US"/>
        </w:rPr>
      </w:pPr>
      <w:r w:rsidRPr="003A7850">
        <w:rPr>
          <w:lang w:val="en-US"/>
        </w:rPr>
        <w:t>a focus on English and mathematics</w:t>
      </w:r>
    </w:p>
    <w:p w14:paraId="324DE10F" w14:textId="033F3EA1" w:rsidR="003A7850" w:rsidRPr="003A7850" w:rsidRDefault="003A7850" w:rsidP="003A7850">
      <w:pPr>
        <w:pStyle w:val="ListParagraph"/>
        <w:numPr>
          <w:ilvl w:val="0"/>
          <w:numId w:val="9"/>
        </w:numPr>
        <w:spacing w:after="0"/>
        <w:rPr>
          <w:lang w:val="en-US"/>
        </w:rPr>
      </w:pPr>
      <w:r w:rsidRPr="003A7850">
        <w:rPr>
          <w:lang w:val="en-US"/>
        </w:rPr>
        <w:t>adapt</w:t>
      </w:r>
      <w:r w:rsidR="00273315">
        <w:rPr>
          <w:lang w:val="en-US"/>
        </w:rPr>
        <w:t>ing</w:t>
      </w:r>
      <w:r w:rsidRPr="003A7850">
        <w:rPr>
          <w:lang w:val="en-US"/>
        </w:rPr>
        <w:t xml:space="preserve"> curriculum, teaching and learning to respond to adolescent learners</w:t>
      </w:r>
    </w:p>
    <w:p w14:paraId="70BFC1AE" w14:textId="77777777" w:rsidR="003A7850" w:rsidRPr="003A7850" w:rsidRDefault="003A7850" w:rsidP="003A7850">
      <w:pPr>
        <w:pStyle w:val="ListParagraph"/>
        <w:numPr>
          <w:ilvl w:val="0"/>
          <w:numId w:val="9"/>
        </w:numPr>
        <w:spacing w:after="0"/>
        <w:rPr>
          <w:lang w:val="en-US"/>
        </w:rPr>
      </w:pPr>
      <w:r w:rsidRPr="003A7850">
        <w:rPr>
          <w:lang w:val="en-US"/>
        </w:rPr>
        <w:t>achieving positive learning outcomes</w:t>
      </w:r>
    </w:p>
    <w:p w14:paraId="07762A20" w14:textId="77777777" w:rsidR="003A7850" w:rsidRPr="003A7850" w:rsidRDefault="003A7850" w:rsidP="003A7850">
      <w:pPr>
        <w:pStyle w:val="ListParagraph"/>
        <w:numPr>
          <w:ilvl w:val="0"/>
          <w:numId w:val="9"/>
        </w:numPr>
      </w:pPr>
      <w:r w:rsidRPr="003A7850">
        <w:rPr>
          <w:lang w:val="en-US"/>
        </w:rPr>
        <w:t xml:space="preserve">attending school and demonstrating positive learning habits and </w:t>
      </w:r>
      <w:proofErr w:type="spellStart"/>
      <w:r w:rsidRPr="003A7850">
        <w:rPr>
          <w:lang w:val="en-US"/>
        </w:rPr>
        <w:t>behaviour</w:t>
      </w:r>
      <w:proofErr w:type="spellEnd"/>
      <w:r w:rsidRPr="003A7850">
        <w:rPr>
          <w:lang w:val="en-US"/>
        </w:rPr>
        <w:t xml:space="preserve">. </w:t>
      </w:r>
    </w:p>
    <w:p w14:paraId="4E5EF141" w14:textId="77777777" w:rsidR="00A04ABD" w:rsidRPr="003A7850" w:rsidRDefault="00A04ABD" w:rsidP="00A04ABD">
      <w:pPr>
        <w:pStyle w:val="Heading4"/>
      </w:pPr>
      <w:r w:rsidRPr="003A7850">
        <w:t>Our measures</w:t>
      </w:r>
    </w:p>
    <w:p w14:paraId="172E5963" w14:textId="5D4A2DD3" w:rsidR="003A7850" w:rsidRPr="003A7850" w:rsidRDefault="003A7850" w:rsidP="003A7850">
      <w:r w:rsidRPr="003A7850">
        <w:t>For every student in junior secondary</w:t>
      </w:r>
      <w:r w:rsidR="00273315">
        <w:t xml:space="preserve"> (Years 7 to 9)</w:t>
      </w:r>
      <w:r w:rsidRPr="003A7850">
        <w:t xml:space="preserve">, we will monitor: </w:t>
      </w:r>
    </w:p>
    <w:p w14:paraId="6827F272" w14:textId="77777777" w:rsidR="003A7850" w:rsidRPr="003A7850" w:rsidRDefault="003A7850" w:rsidP="003A7850">
      <w:pPr>
        <w:pStyle w:val="ListParagraph"/>
        <w:numPr>
          <w:ilvl w:val="0"/>
          <w:numId w:val="4"/>
        </w:numPr>
        <w:tabs>
          <w:tab w:val="num" w:pos="720"/>
        </w:tabs>
        <w:rPr>
          <w:lang w:val="en-US"/>
        </w:rPr>
      </w:pPr>
      <w:r w:rsidRPr="003A7850">
        <w:rPr>
          <w:lang w:val="en-US"/>
        </w:rPr>
        <w:t>relative proportion of students achieving in English and mathematics:</w:t>
      </w:r>
    </w:p>
    <w:p w14:paraId="5F8CE431" w14:textId="77777777" w:rsidR="003A7850" w:rsidRPr="003A7850" w:rsidRDefault="003A7850" w:rsidP="003A7850">
      <w:pPr>
        <w:pStyle w:val="ListParagraph"/>
        <w:numPr>
          <w:ilvl w:val="1"/>
          <w:numId w:val="7"/>
        </w:numPr>
        <w:rPr>
          <w:lang w:val="en-US"/>
        </w:rPr>
      </w:pPr>
      <w:r w:rsidRPr="003A7850">
        <w:rPr>
          <w:lang w:val="en-US"/>
        </w:rPr>
        <w:t>C and above</w:t>
      </w:r>
    </w:p>
    <w:p w14:paraId="3B1B1167" w14:textId="77777777" w:rsidR="003A7850" w:rsidRPr="003A7850" w:rsidRDefault="003A7850" w:rsidP="003A7850">
      <w:pPr>
        <w:pStyle w:val="ListParagraph"/>
        <w:numPr>
          <w:ilvl w:val="1"/>
          <w:numId w:val="7"/>
        </w:numPr>
        <w:rPr>
          <w:lang w:val="en-US"/>
        </w:rPr>
      </w:pPr>
      <w:r w:rsidRPr="003A7850">
        <w:rPr>
          <w:lang w:val="en-US"/>
        </w:rPr>
        <w:t>A or B</w:t>
      </w:r>
    </w:p>
    <w:p w14:paraId="187781F3" w14:textId="77777777" w:rsidR="003A7850" w:rsidRPr="003A7850" w:rsidRDefault="003A7850" w:rsidP="003A7850">
      <w:pPr>
        <w:pStyle w:val="ListParagraph"/>
        <w:numPr>
          <w:ilvl w:val="0"/>
          <w:numId w:val="4"/>
        </w:numPr>
        <w:tabs>
          <w:tab w:val="num" w:pos="720"/>
        </w:tabs>
        <w:rPr>
          <w:lang w:val="en-US"/>
        </w:rPr>
      </w:pPr>
      <w:r w:rsidRPr="003A7850">
        <w:rPr>
          <w:lang w:val="en-US"/>
        </w:rPr>
        <w:t xml:space="preserve">NAPLAN participation and performance </w:t>
      </w:r>
    </w:p>
    <w:p w14:paraId="3BC0FF79" w14:textId="77777777" w:rsidR="003A7850" w:rsidRPr="003A7850" w:rsidRDefault="003A7850" w:rsidP="003A7850">
      <w:pPr>
        <w:pStyle w:val="ListParagraph"/>
        <w:numPr>
          <w:ilvl w:val="0"/>
          <w:numId w:val="4"/>
        </w:numPr>
        <w:tabs>
          <w:tab w:val="num" w:pos="720"/>
        </w:tabs>
        <w:rPr>
          <w:lang w:val="en-US"/>
        </w:rPr>
      </w:pPr>
      <w:r w:rsidRPr="003A7850">
        <w:rPr>
          <w:lang w:val="en-US"/>
        </w:rPr>
        <w:t>days of learning.</w:t>
      </w:r>
    </w:p>
    <w:p w14:paraId="76BAE00C" w14:textId="77777777" w:rsidR="002A026C" w:rsidRPr="003A7850" w:rsidRDefault="002A026C" w:rsidP="005E60D2">
      <w:pPr>
        <w:pStyle w:val="Heading3"/>
      </w:pPr>
      <w:r w:rsidRPr="003A7850">
        <w:t>Ready for the future</w:t>
      </w:r>
    </w:p>
    <w:p w14:paraId="7A322F2E" w14:textId="77777777" w:rsidR="002A026C" w:rsidRPr="003A7850" w:rsidRDefault="002A026C" w:rsidP="002A026C">
      <w:pPr>
        <w:rPr>
          <w:i/>
          <w:iCs/>
        </w:rPr>
      </w:pPr>
      <w:r w:rsidRPr="003A7850">
        <w:rPr>
          <w:i/>
          <w:iCs/>
        </w:rPr>
        <w:t>Years 10 to 12</w:t>
      </w:r>
    </w:p>
    <w:p w14:paraId="1764565F" w14:textId="1D6011E3" w:rsidR="002A026C" w:rsidRPr="003A7850" w:rsidRDefault="002A026C" w:rsidP="002A026C">
      <w:r w:rsidRPr="003A7850">
        <w:t>Preparing every student for their future and supporting meaningful post school pathways.</w:t>
      </w:r>
    </w:p>
    <w:p w14:paraId="6F3C15C8" w14:textId="77777777" w:rsidR="003A7850" w:rsidRPr="003A7850" w:rsidRDefault="003A7850" w:rsidP="003A7850">
      <w:r w:rsidRPr="003A7850">
        <w:t xml:space="preserve">Our goals for senior secondary are: </w:t>
      </w:r>
    </w:p>
    <w:p w14:paraId="6F1C95F6" w14:textId="77777777" w:rsidR="003A7850" w:rsidRPr="003A7850" w:rsidRDefault="003A7850" w:rsidP="003A7850">
      <w:pPr>
        <w:pStyle w:val="ListParagraph"/>
        <w:numPr>
          <w:ilvl w:val="0"/>
          <w:numId w:val="4"/>
        </w:numPr>
        <w:tabs>
          <w:tab w:val="num" w:pos="720"/>
        </w:tabs>
        <w:rPr>
          <w:lang w:val="en-US"/>
        </w:rPr>
      </w:pPr>
      <w:r w:rsidRPr="003A7850">
        <w:rPr>
          <w:lang w:val="en-US"/>
        </w:rPr>
        <w:t xml:space="preserve">access to a range of subjects and learning options to </w:t>
      </w:r>
      <w:proofErr w:type="gramStart"/>
      <w:r w:rsidRPr="003A7850">
        <w:rPr>
          <w:lang w:val="en-US"/>
        </w:rPr>
        <w:t>ready</w:t>
      </w:r>
      <w:proofErr w:type="gramEnd"/>
      <w:r w:rsidRPr="003A7850">
        <w:rPr>
          <w:lang w:val="en-US"/>
        </w:rPr>
        <w:t xml:space="preserve"> senior students for the future</w:t>
      </w:r>
    </w:p>
    <w:p w14:paraId="36B1E565" w14:textId="77777777" w:rsidR="003A7850" w:rsidRPr="003A7850" w:rsidRDefault="003A7850" w:rsidP="003A7850">
      <w:pPr>
        <w:pStyle w:val="ListParagraph"/>
        <w:numPr>
          <w:ilvl w:val="0"/>
          <w:numId w:val="4"/>
        </w:numPr>
        <w:tabs>
          <w:tab w:val="num" w:pos="720"/>
        </w:tabs>
        <w:rPr>
          <w:lang w:val="en-US"/>
        </w:rPr>
      </w:pPr>
      <w:r w:rsidRPr="003A7850">
        <w:rPr>
          <w:lang w:val="en-US"/>
        </w:rPr>
        <w:t xml:space="preserve">preparing </w:t>
      </w:r>
      <w:proofErr w:type="gramStart"/>
      <w:r w:rsidRPr="003A7850">
        <w:rPr>
          <w:lang w:val="en-US"/>
        </w:rPr>
        <w:t>student</w:t>
      </w:r>
      <w:proofErr w:type="gramEnd"/>
      <w:r w:rsidRPr="003A7850">
        <w:rPr>
          <w:lang w:val="en-US"/>
        </w:rPr>
        <w:t xml:space="preserve"> as active citizens of the world</w:t>
      </w:r>
    </w:p>
    <w:p w14:paraId="61BA243D" w14:textId="77777777" w:rsidR="003A7850" w:rsidRPr="003A7850" w:rsidRDefault="003A7850" w:rsidP="003A7850">
      <w:pPr>
        <w:pStyle w:val="ListParagraph"/>
        <w:numPr>
          <w:ilvl w:val="0"/>
          <w:numId w:val="4"/>
        </w:numPr>
        <w:tabs>
          <w:tab w:val="num" w:pos="720"/>
        </w:tabs>
        <w:rPr>
          <w:lang w:val="en-US"/>
        </w:rPr>
      </w:pPr>
      <w:r w:rsidRPr="003A7850">
        <w:rPr>
          <w:lang w:val="en-US"/>
        </w:rPr>
        <w:t xml:space="preserve">a plan to stay on track to attainment </w:t>
      </w:r>
    </w:p>
    <w:p w14:paraId="3D0D1C1D" w14:textId="77777777" w:rsidR="003A7850" w:rsidRPr="003A7850" w:rsidRDefault="003A7850" w:rsidP="003A7850">
      <w:pPr>
        <w:pStyle w:val="ListParagraph"/>
        <w:numPr>
          <w:ilvl w:val="0"/>
          <w:numId w:val="4"/>
        </w:numPr>
        <w:tabs>
          <w:tab w:val="num" w:pos="720"/>
        </w:tabs>
        <w:rPr>
          <w:lang w:val="en-US"/>
        </w:rPr>
      </w:pPr>
      <w:r w:rsidRPr="003A7850">
        <w:rPr>
          <w:lang w:val="en-US"/>
        </w:rPr>
        <w:t>achieving positive learning outcomes</w:t>
      </w:r>
    </w:p>
    <w:p w14:paraId="3AFC6A37" w14:textId="77777777" w:rsidR="003A7850" w:rsidRPr="003A7850" w:rsidRDefault="003A7850" w:rsidP="003A7850">
      <w:pPr>
        <w:pStyle w:val="ListParagraph"/>
        <w:numPr>
          <w:ilvl w:val="0"/>
          <w:numId w:val="4"/>
        </w:numPr>
        <w:tabs>
          <w:tab w:val="num" w:pos="720"/>
        </w:tabs>
        <w:rPr>
          <w:lang w:val="en-US"/>
        </w:rPr>
      </w:pPr>
      <w:r w:rsidRPr="003A7850">
        <w:rPr>
          <w:lang w:val="en-US"/>
        </w:rPr>
        <w:t>positive transitions to meaningful post-school pathways.</w:t>
      </w:r>
    </w:p>
    <w:p w14:paraId="2DE40DA0" w14:textId="77777777" w:rsidR="00A04ABD" w:rsidRPr="003A7850" w:rsidRDefault="00A04ABD" w:rsidP="00A04ABD">
      <w:pPr>
        <w:pStyle w:val="Heading4"/>
      </w:pPr>
      <w:r w:rsidRPr="003A7850">
        <w:t>Our measures</w:t>
      </w:r>
    </w:p>
    <w:p w14:paraId="32C8F6FB" w14:textId="6C99F02F" w:rsidR="003A7850" w:rsidRPr="003A7850" w:rsidRDefault="003A7850" w:rsidP="003A7850">
      <w:pPr>
        <w:rPr>
          <w:lang w:val="en-US"/>
        </w:rPr>
      </w:pPr>
      <w:r w:rsidRPr="003A7850">
        <w:rPr>
          <w:lang w:val="en-US"/>
        </w:rPr>
        <w:t>For every student in senior secondary</w:t>
      </w:r>
      <w:r w:rsidR="00273315">
        <w:rPr>
          <w:lang w:val="en-US"/>
        </w:rPr>
        <w:t xml:space="preserve"> (Years 10 to 12)</w:t>
      </w:r>
      <w:r w:rsidRPr="003A7850">
        <w:rPr>
          <w:lang w:val="en-US"/>
        </w:rPr>
        <w:t xml:space="preserve">, we will monitor: </w:t>
      </w:r>
    </w:p>
    <w:p w14:paraId="62B7D58C" w14:textId="77777777" w:rsidR="003A7850" w:rsidRPr="003A7850" w:rsidRDefault="003A7850" w:rsidP="003A7850">
      <w:pPr>
        <w:pStyle w:val="ListParagraph"/>
        <w:numPr>
          <w:ilvl w:val="0"/>
          <w:numId w:val="4"/>
        </w:numPr>
        <w:tabs>
          <w:tab w:val="num" w:pos="720"/>
        </w:tabs>
        <w:rPr>
          <w:lang w:val="en-US"/>
        </w:rPr>
      </w:pPr>
      <w:r w:rsidRPr="003A7850">
        <w:t xml:space="preserve">relative proportion of students in Year 10 </w:t>
      </w:r>
      <w:r w:rsidRPr="003A7850">
        <w:rPr>
          <w:lang w:val="en-US"/>
        </w:rPr>
        <w:t>achieving in English and mathematics:</w:t>
      </w:r>
    </w:p>
    <w:p w14:paraId="418837F2" w14:textId="77777777" w:rsidR="003A7850" w:rsidRPr="003A7850" w:rsidRDefault="003A7850" w:rsidP="003A7850">
      <w:pPr>
        <w:pStyle w:val="ListParagraph"/>
        <w:numPr>
          <w:ilvl w:val="1"/>
          <w:numId w:val="4"/>
        </w:numPr>
        <w:rPr>
          <w:lang w:val="en-US"/>
        </w:rPr>
      </w:pPr>
      <w:r w:rsidRPr="003A7850">
        <w:rPr>
          <w:lang w:val="en-US"/>
        </w:rPr>
        <w:t>C and above</w:t>
      </w:r>
    </w:p>
    <w:p w14:paraId="21D721D2" w14:textId="77777777" w:rsidR="003A7850" w:rsidRPr="003A7850" w:rsidRDefault="003A7850" w:rsidP="003A7850">
      <w:pPr>
        <w:pStyle w:val="ListParagraph"/>
        <w:numPr>
          <w:ilvl w:val="1"/>
          <w:numId w:val="4"/>
        </w:numPr>
        <w:rPr>
          <w:lang w:val="en-US"/>
        </w:rPr>
      </w:pPr>
      <w:r w:rsidRPr="003A7850">
        <w:rPr>
          <w:lang w:val="en-US"/>
        </w:rPr>
        <w:t>A or B</w:t>
      </w:r>
    </w:p>
    <w:p w14:paraId="55394623" w14:textId="77777777" w:rsidR="003A7850" w:rsidRPr="003A7850" w:rsidRDefault="003A7850" w:rsidP="003A7850">
      <w:pPr>
        <w:pStyle w:val="ListParagraph"/>
        <w:numPr>
          <w:ilvl w:val="0"/>
          <w:numId w:val="4"/>
        </w:numPr>
        <w:tabs>
          <w:tab w:val="num" w:pos="720"/>
        </w:tabs>
        <w:rPr>
          <w:lang w:val="en-US"/>
        </w:rPr>
      </w:pPr>
      <w:r w:rsidRPr="003A7850">
        <w:rPr>
          <w:lang w:val="en-US"/>
        </w:rPr>
        <w:t>days of learning</w:t>
      </w:r>
    </w:p>
    <w:p w14:paraId="1144862F" w14:textId="64CC7B73" w:rsidR="003A7850" w:rsidRPr="003A7850" w:rsidRDefault="003A7850" w:rsidP="003A7850">
      <w:pPr>
        <w:pStyle w:val="ListParagraph"/>
        <w:numPr>
          <w:ilvl w:val="0"/>
          <w:numId w:val="4"/>
        </w:numPr>
        <w:tabs>
          <w:tab w:val="num" w:pos="720"/>
        </w:tabs>
        <w:rPr>
          <w:lang w:val="en-US"/>
        </w:rPr>
      </w:pPr>
      <w:r w:rsidRPr="003A7850">
        <w:rPr>
          <w:lang w:val="en-US"/>
        </w:rPr>
        <w:t>Years 10</w:t>
      </w:r>
      <w:r w:rsidR="00273315">
        <w:rPr>
          <w:lang w:val="en-US"/>
        </w:rPr>
        <w:t xml:space="preserve"> to </w:t>
      </w:r>
      <w:r w:rsidRPr="003A7850">
        <w:rPr>
          <w:lang w:val="en-US"/>
        </w:rPr>
        <w:t>12 pathways</w:t>
      </w:r>
    </w:p>
    <w:p w14:paraId="0CDC67E8" w14:textId="77777777" w:rsidR="003A7850" w:rsidRPr="003A7850" w:rsidRDefault="003A7850" w:rsidP="003A7850">
      <w:pPr>
        <w:pStyle w:val="ListParagraph"/>
        <w:numPr>
          <w:ilvl w:val="0"/>
          <w:numId w:val="4"/>
        </w:numPr>
        <w:tabs>
          <w:tab w:val="num" w:pos="720"/>
        </w:tabs>
        <w:rPr>
          <w:lang w:val="en-US"/>
        </w:rPr>
      </w:pPr>
      <w:r w:rsidRPr="003A7850">
        <w:rPr>
          <w:lang w:val="en-US"/>
        </w:rPr>
        <w:t>Year 12 outcomes and destinations.</w:t>
      </w:r>
    </w:p>
    <w:p w14:paraId="3DFAA6F5" w14:textId="025CBA15" w:rsidR="002A026C" w:rsidRPr="003A7850" w:rsidRDefault="005E60D2" w:rsidP="005E60D2">
      <w:pPr>
        <w:pStyle w:val="IntenseQuote"/>
        <w:rPr>
          <w:rStyle w:val="Emphasis"/>
          <w:i/>
          <w:iCs/>
        </w:rPr>
      </w:pPr>
      <w:r w:rsidRPr="003A7850">
        <w:rPr>
          <w:lang w:val="en-US"/>
        </w:rPr>
        <w:lastRenderedPageBreak/>
        <w:t xml:space="preserve">Connections </w:t>
      </w:r>
      <w:proofErr w:type="gramStart"/>
      <w:r w:rsidRPr="003A7850">
        <w:rPr>
          <w:lang w:val="en-US"/>
        </w:rPr>
        <w:t>to</w:t>
      </w:r>
      <w:proofErr w:type="gramEnd"/>
      <w:r w:rsidRPr="003A7850">
        <w:rPr>
          <w:lang w:val="en-US"/>
        </w:rPr>
        <w:t xml:space="preserve"> communities enrich the learning of every student and </w:t>
      </w:r>
      <w:proofErr w:type="gramStart"/>
      <w:r w:rsidRPr="003A7850">
        <w:rPr>
          <w:lang w:val="en-US"/>
        </w:rPr>
        <w:t>strengthens</w:t>
      </w:r>
      <w:proofErr w:type="gramEnd"/>
      <w:r w:rsidRPr="003A7850">
        <w:rPr>
          <w:lang w:val="en-US"/>
        </w:rPr>
        <w:t xml:space="preserve"> </w:t>
      </w:r>
      <w:proofErr w:type="gramStart"/>
      <w:r w:rsidRPr="003A7850">
        <w:rPr>
          <w:lang w:val="en-US"/>
        </w:rPr>
        <w:t>all of</w:t>
      </w:r>
      <w:proofErr w:type="gramEnd"/>
      <w:r w:rsidRPr="003A7850">
        <w:rPr>
          <w:lang w:val="en-US"/>
        </w:rPr>
        <w:t xml:space="preserve"> our work.</w:t>
      </w:r>
    </w:p>
    <w:p w14:paraId="1B8F1769" w14:textId="77777777" w:rsidR="003156F3" w:rsidRPr="003A7850" w:rsidRDefault="003156F3" w:rsidP="00A04ABD">
      <w:pPr>
        <w:pStyle w:val="Heading1"/>
      </w:pPr>
      <w:bookmarkStart w:id="30" w:name="_Toc206574470"/>
      <w:bookmarkStart w:id="31" w:name="_Toc207090465"/>
      <w:bookmarkStart w:id="32" w:name="_Toc207274188"/>
      <w:bookmarkStart w:id="33" w:name="_Toc116991029"/>
      <w:bookmarkStart w:id="34" w:name="_Toc116991066"/>
      <w:r w:rsidRPr="003A7850">
        <w:t>Our collective accountability</w:t>
      </w:r>
      <w:bookmarkEnd w:id="30"/>
      <w:bookmarkEnd w:id="31"/>
      <w:bookmarkEnd w:id="32"/>
    </w:p>
    <w:p w14:paraId="119223B3" w14:textId="21B53DE4" w:rsidR="00A04ABD" w:rsidRPr="003A7850" w:rsidRDefault="00A04ABD" w:rsidP="00A04ABD">
      <w:pPr>
        <w:rPr>
          <w:i/>
          <w:iCs/>
        </w:rPr>
      </w:pPr>
      <w:r w:rsidRPr="003A7850">
        <w:rPr>
          <w:i/>
          <w:iCs/>
        </w:rPr>
        <w:t xml:space="preserve">As a system, in every region and in every state school. </w:t>
      </w:r>
    </w:p>
    <w:p w14:paraId="0C387BC8" w14:textId="77777777" w:rsidR="00A04ABD" w:rsidRPr="003A7850" w:rsidRDefault="00A04ABD" w:rsidP="00A04ABD">
      <w:r w:rsidRPr="003A7850">
        <w:t xml:space="preserve">The department’s Performance and Accountability Framework will detail our collective accountability and how we will measure impact at every level. </w:t>
      </w:r>
    </w:p>
    <w:p w14:paraId="5B81D303" w14:textId="13A8D1CF" w:rsidR="003156F3" w:rsidRPr="003A7850" w:rsidRDefault="00A04ABD" w:rsidP="00A04ABD">
      <w:r w:rsidRPr="003A7850">
        <w:t>Schools, region and system</w:t>
      </w:r>
    </w:p>
    <w:p w14:paraId="2DCBBC7F" w14:textId="3B06D4F2" w:rsidR="00BD23CA" w:rsidRPr="003A7850" w:rsidRDefault="00BD23CA" w:rsidP="00BD23CA">
      <w:pPr>
        <w:pStyle w:val="ListParagraph"/>
        <w:numPr>
          <w:ilvl w:val="0"/>
          <w:numId w:val="10"/>
        </w:numPr>
        <w:rPr>
          <w:lang w:val="en-US"/>
        </w:rPr>
      </w:pPr>
      <w:r w:rsidRPr="003A7850">
        <w:rPr>
          <w:lang w:val="en-US"/>
        </w:rPr>
        <w:t>Workforce composition, attraction and retention</w:t>
      </w:r>
    </w:p>
    <w:p w14:paraId="26773070" w14:textId="77777777" w:rsidR="00BD23CA" w:rsidRPr="003A7850" w:rsidRDefault="00BD23CA" w:rsidP="00BD23CA">
      <w:pPr>
        <w:pStyle w:val="ListParagraph"/>
        <w:numPr>
          <w:ilvl w:val="0"/>
          <w:numId w:val="10"/>
        </w:numPr>
      </w:pPr>
      <w:r w:rsidRPr="003A7850">
        <w:rPr>
          <w:lang w:val="en-US"/>
        </w:rPr>
        <w:t xml:space="preserve">Health, safety and wellbeing </w:t>
      </w:r>
    </w:p>
    <w:p w14:paraId="0D915F53" w14:textId="74608C51" w:rsidR="00BD23CA" w:rsidRPr="003A7850" w:rsidRDefault="00BD23CA" w:rsidP="00BD23CA">
      <w:pPr>
        <w:pStyle w:val="ListParagraph"/>
        <w:numPr>
          <w:ilvl w:val="0"/>
          <w:numId w:val="10"/>
        </w:numPr>
      </w:pPr>
      <w:r w:rsidRPr="003A7850">
        <w:t>Staff morale</w:t>
      </w:r>
      <w:r w:rsidR="00686140" w:rsidRPr="003A7850">
        <w:t>.</w:t>
      </w:r>
    </w:p>
    <w:bookmarkEnd w:id="33"/>
    <w:bookmarkEnd w:id="34"/>
    <w:p w14:paraId="6AC59220" w14:textId="24784DCD" w:rsidR="008808D1" w:rsidRPr="002E749D" w:rsidRDefault="008808D1" w:rsidP="00BF3FD9">
      <w:pPr>
        <w:spacing w:before="100" w:beforeAutospacing="1"/>
        <w:rPr>
          <w:shd w:val="pct15" w:color="auto" w:fill="FFFFFF"/>
        </w:rPr>
      </w:pPr>
    </w:p>
    <w:sectPr w:rsidR="008808D1" w:rsidRPr="002E749D" w:rsidSect="00B87207">
      <w:headerReference w:type="default" r:id="rId14"/>
      <w:type w:val="continuous"/>
      <w:pgSz w:w="11900" w:h="16840"/>
      <w:pgMar w:top="851" w:right="1758" w:bottom="1276" w:left="1758"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F3C3" w14:textId="77777777" w:rsidR="007A4415" w:rsidRDefault="007A4415" w:rsidP="00190C24">
      <w:r>
        <w:separator/>
      </w:r>
    </w:p>
  </w:endnote>
  <w:endnote w:type="continuationSeparator" w:id="0">
    <w:p w14:paraId="5F2E7C19" w14:textId="77777777" w:rsidR="007A4415" w:rsidRDefault="007A441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Black">
    <w:panose1 w:val="020B0502040504020204"/>
    <w:charset w:val="00"/>
    <w:family w:val="swiss"/>
    <w:pitch w:val="variable"/>
    <w:sig w:usb0="E00002FF" w:usb1="4000201F" w:usb2="08000029"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0E8E" w14:textId="77777777" w:rsidR="00573712" w:rsidRPr="00FA51B7" w:rsidRDefault="00000000" w:rsidP="00FA51B7">
    <w:pPr>
      <w:pStyle w:val="Footer"/>
      <w:rPr>
        <w:i/>
        <w:iCs/>
        <w:sz w:val="16"/>
        <w:szCs w:val="16"/>
      </w:rPr>
    </w:pPr>
    <w:sdt>
      <w:sdtPr>
        <w:rPr>
          <w:sz w:val="16"/>
          <w:szCs w:val="16"/>
        </w:rPr>
        <w:id w:val="1483508542"/>
        <w:docPartObj>
          <w:docPartGallery w:val="Page Numbers (Bottom of Page)"/>
          <w:docPartUnique/>
        </w:docPartObj>
      </w:sdtPr>
      <w:sdtEndPr>
        <w:rPr>
          <w:i/>
          <w:iCs/>
          <w:noProof/>
        </w:rPr>
      </w:sdtEndPr>
      <w:sdtContent>
        <w:r w:rsidR="00573712" w:rsidRPr="00FA51B7">
          <w:rPr>
            <w:sz w:val="16"/>
            <w:szCs w:val="16"/>
          </w:rPr>
          <w:fldChar w:fldCharType="begin"/>
        </w:r>
        <w:r w:rsidR="00573712" w:rsidRPr="00FA51B7">
          <w:rPr>
            <w:sz w:val="16"/>
            <w:szCs w:val="16"/>
          </w:rPr>
          <w:instrText xml:space="preserve"> PAGE   \* MERGEFORMAT </w:instrText>
        </w:r>
        <w:r w:rsidR="00573712" w:rsidRPr="00FA51B7">
          <w:rPr>
            <w:sz w:val="16"/>
            <w:szCs w:val="16"/>
          </w:rPr>
          <w:fldChar w:fldCharType="separate"/>
        </w:r>
        <w:r w:rsidR="00573712" w:rsidRPr="00FA51B7">
          <w:rPr>
            <w:noProof/>
            <w:sz w:val="16"/>
            <w:szCs w:val="16"/>
          </w:rPr>
          <w:t>2</w:t>
        </w:r>
        <w:r w:rsidR="00573712" w:rsidRPr="00FA51B7">
          <w:rPr>
            <w:noProof/>
            <w:sz w:val="16"/>
            <w:szCs w:val="16"/>
          </w:rPr>
          <w:fldChar w:fldCharType="end"/>
        </w:r>
        <w:r w:rsidR="00573712" w:rsidRPr="00FA51B7">
          <w:rPr>
            <w:sz w:val="16"/>
            <w:szCs w:val="16"/>
          </w:rPr>
          <w:t xml:space="preserve"> | </w:t>
        </w:r>
        <w:r w:rsidR="00573712">
          <w:rPr>
            <w:b/>
            <w:bCs/>
            <w:sz w:val="16"/>
            <w:szCs w:val="16"/>
          </w:rPr>
          <w:t>Brighter futures</w:t>
        </w:r>
        <w:r w:rsidR="00573712" w:rsidRPr="00FA51B7">
          <w:rPr>
            <w:b/>
            <w:bCs/>
            <w:sz w:val="16"/>
            <w:szCs w:val="16"/>
          </w:rPr>
          <w:t xml:space="preserve">: </w:t>
        </w:r>
        <w:r w:rsidR="00573712" w:rsidRPr="008E462F">
          <w:rPr>
            <w:i/>
            <w:iCs/>
            <w:sz w:val="16"/>
            <w:szCs w:val="16"/>
          </w:rPr>
          <w:t xml:space="preserve">Delivering excellence in every state school, for every </w:t>
        </w:r>
        <w:proofErr w:type="gramStart"/>
        <w:r w:rsidR="00573712" w:rsidRPr="008E462F">
          <w:rPr>
            <w:i/>
            <w:iCs/>
            <w:sz w:val="16"/>
            <w:szCs w:val="16"/>
          </w:rPr>
          <w:t>student</w:t>
        </w:r>
        <w:r w:rsidR="00573712" w:rsidRPr="003A6AD0" w:rsidDel="003A6AD0">
          <w:rPr>
            <w:b/>
            <w:bCs/>
            <w:sz w:val="16"/>
            <w:szCs w:val="16"/>
          </w:rPr>
          <w:t xml:space="preserve"> </w:t>
        </w:r>
        <w:r w:rsidR="00573712">
          <w:rPr>
            <w:b/>
            <w:bCs/>
            <w:sz w:val="16"/>
            <w:szCs w:val="16"/>
          </w:rPr>
          <w:t xml:space="preserve"> </w:t>
        </w:r>
        <w:r w:rsidR="00573712">
          <w:rPr>
            <w:b/>
            <w:bCs/>
            <w:sz w:val="16"/>
            <w:szCs w:val="16"/>
          </w:rPr>
          <w:tab/>
        </w:r>
        <w:proofErr w:type="gramEnd"/>
        <w:r w:rsidR="00573712" w:rsidRPr="00A04ABD">
          <w:rPr>
            <w:b/>
            <w:bCs/>
            <w:color w:val="005EB8" w:themeColor="accent1"/>
            <w:sz w:val="16"/>
            <w:szCs w:val="16"/>
          </w:rPr>
          <w:t xml:space="preserve">Accessible placemat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9218" w14:textId="77777777" w:rsidR="00573712" w:rsidRPr="00FB6249" w:rsidRDefault="00573712" w:rsidP="00FB6249">
    <w:pPr>
      <w:pStyle w:val="Footer"/>
      <w:jc w:val="center"/>
      <w:rPr>
        <w:rFonts w:cs="Arial"/>
        <w:color w:val="FF0000"/>
        <w:sz w:val="24"/>
      </w:rPr>
    </w:pPr>
    <w:r>
      <w:rPr>
        <w:noProof/>
      </w:rPr>
      <w:drawing>
        <wp:anchor distT="0" distB="0" distL="114300" distR="114300" simplePos="0" relativeHeight="251660287" behindDoc="1" locked="0" layoutInCell="1" allowOverlap="1" wp14:anchorId="761AE0CA" wp14:editId="002E9F72">
          <wp:simplePos x="0" y="0"/>
          <wp:positionH relativeFrom="page">
            <wp:align>left</wp:align>
          </wp:positionH>
          <wp:positionV relativeFrom="page">
            <wp:align>bottom</wp:align>
          </wp:positionV>
          <wp:extent cx="7553368" cy="964800"/>
          <wp:effectExtent l="0" t="0" r="0" b="6985"/>
          <wp:wrapNone/>
          <wp:docPr id="1865194443" name="Picture 1865194443" descr="Delivering for Queensland wordmark and 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58980" name="Picture 1965858980" descr="Delivering for Queensland wordmark and Queensland Government Coat of Arms."/>
                  <pic:cNvPicPr/>
                </pic:nvPicPr>
                <pic:blipFill>
                  <a:blip r:embed="rId1">
                    <a:extLst>
                      <a:ext uri="{28A0092B-C50C-407E-A947-70E740481C1C}">
                        <a14:useLocalDpi xmlns:a14="http://schemas.microsoft.com/office/drawing/2010/main" val="0"/>
                      </a:ext>
                    </a:extLst>
                  </a:blip>
                  <a:stretch>
                    <a:fillRect/>
                  </a:stretch>
                </pic:blipFill>
                <pic:spPr>
                  <a:xfrm>
                    <a:off x="0" y="0"/>
                    <a:ext cx="7553368"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25331208"/>
      <w:docPartObj>
        <w:docPartGallery w:val="Page Numbers (Bottom of Page)"/>
        <w:docPartUnique/>
      </w:docPartObj>
    </w:sdtPr>
    <w:sdtEndPr>
      <w:rPr>
        <w:i/>
        <w:iCs/>
        <w:noProof/>
      </w:rPr>
    </w:sdtEndPr>
    <w:sdtContent>
      <w:p w14:paraId="73EB4462" w14:textId="08963DDD" w:rsidR="002A026C" w:rsidRPr="002873BE" w:rsidRDefault="002873BE" w:rsidP="002873BE">
        <w:pPr>
          <w:pStyle w:val="Footer"/>
          <w:rPr>
            <w:i/>
            <w:iCs/>
            <w:sz w:val="16"/>
            <w:szCs w:val="16"/>
          </w:rPr>
        </w:pPr>
        <w:r w:rsidRPr="00FA51B7">
          <w:rPr>
            <w:sz w:val="16"/>
            <w:szCs w:val="16"/>
          </w:rPr>
          <w:fldChar w:fldCharType="begin"/>
        </w:r>
        <w:r w:rsidRPr="00FA51B7">
          <w:rPr>
            <w:sz w:val="16"/>
            <w:szCs w:val="16"/>
          </w:rPr>
          <w:instrText xml:space="preserve"> PAGE   \* MERGEFORMAT </w:instrText>
        </w:r>
        <w:r w:rsidRPr="00FA51B7">
          <w:rPr>
            <w:sz w:val="16"/>
            <w:szCs w:val="16"/>
          </w:rPr>
          <w:fldChar w:fldCharType="separate"/>
        </w:r>
        <w:r>
          <w:rPr>
            <w:sz w:val="16"/>
            <w:szCs w:val="16"/>
          </w:rPr>
          <w:t>22</w:t>
        </w:r>
        <w:r w:rsidRPr="00FA51B7">
          <w:rPr>
            <w:noProof/>
            <w:sz w:val="16"/>
            <w:szCs w:val="16"/>
          </w:rPr>
          <w:fldChar w:fldCharType="end"/>
        </w:r>
        <w:r w:rsidRPr="00FA51B7">
          <w:rPr>
            <w:sz w:val="16"/>
            <w:szCs w:val="16"/>
          </w:rPr>
          <w:t xml:space="preserve"> | </w:t>
        </w:r>
        <w:r>
          <w:rPr>
            <w:b/>
            <w:bCs/>
            <w:sz w:val="16"/>
            <w:szCs w:val="16"/>
          </w:rPr>
          <w:t>Brighter futures</w:t>
        </w:r>
        <w:r w:rsidRPr="00FA51B7">
          <w:rPr>
            <w:b/>
            <w:bCs/>
            <w:sz w:val="16"/>
            <w:szCs w:val="16"/>
          </w:rPr>
          <w:t xml:space="preserve">: </w:t>
        </w:r>
        <w:r w:rsidRPr="008E462F">
          <w:rPr>
            <w:i/>
            <w:iCs/>
            <w:sz w:val="16"/>
            <w:szCs w:val="16"/>
          </w:rPr>
          <w:t>Delivering excellence in every state school, for every student</w:t>
        </w:r>
        <w:r w:rsidRPr="003A6AD0" w:rsidDel="003A6AD0">
          <w:rPr>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0664" w14:textId="77777777" w:rsidR="007A4415" w:rsidRDefault="007A4415" w:rsidP="00190C24">
      <w:r>
        <w:separator/>
      </w:r>
    </w:p>
  </w:footnote>
  <w:footnote w:type="continuationSeparator" w:id="0">
    <w:p w14:paraId="2B65847C" w14:textId="77777777" w:rsidR="007A4415" w:rsidRDefault="007A441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0390" w14:textId="77777777" w:rsidR="00573712" w:rsidRPr="00FB6249" w:rsidRDefault="00573712" w:rsidP="00FB6249">
    <w:pPr>
      <w:pStyle w:val="Footer"/>
      <w:jc w:val="center"/>
      <w:rPr>
        <w:rFonts w:cs="Arial"/>
        <w:color w:val="FF0000"/>
        <w:sz w:val="24"/>
      </w:rPr>
    </w:pPr>
    <w:r>
      <w:rPr>
        <w:noProof/>
      </w:rPr>
      <w:drawing>
        <wp:anchor distT="0" distB="0" distL="114300" distR="114300" simplePos="0" relativeHeight="251661311" behindDoc="1" locked="0" layoutInCell="1" allowOverlap="1" wp14:anchorId="04709E82" wp14:editId="17A787D9">
          <wp:simplePos x="0" y="0"/>
          <wp:positionH relativeFrom="page">
            <wp:align>right</wp:align>
          </wp:positionH>
          <wp:positionV relativeFrom="page">
            <wp:align>top</wp:align>
          </wp:positionV>
          <wp:extent cx="7563600" cy="10692000"/>
          <wp:effectExtent l="0" t="0" r="0" b="0"/>
          <wp:wrapNone/>
          <wp:docPr id="136652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1226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10A1" w14:textId="40B2FA5C" w:rsidR="00573712" w:rsidRDefault="00573712">
    <w:pPr>
      <w:pStyle w:val="Header"/>
    </w:pPr>
    <w:r>
      <w:rPr>
        <w:noProof/>
      </w:rPr>
      <w:drawing>
        <wp:anchor distT="0" distB="0" distL="114300" distR="114300" simplePos="0" relativeHeight="251662335" behindDoc="1" locked="1" layoutInCell="1" allowOverlap="1" wp14:anchorId="5E8912E7" wp14:editId="58A96CB7">
          <wp:simplePos x="0" y="0"/>
          <wp:positionH relativeFrom="page">
            <wp:align>left</wp:align>
          </wp:positionH>
          <wp:positionV relativeFrom="page">
            <wp:posOffset>151765</wp:posOffset>
          </wp:positionV>
          <wp:extent cx="7570470" cy="287655"/>
          <wp:effectExtent l="0" t="0" r="0" b="0"/>
          <wp:wrapNone/>
          <wp:docPr id="203362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7C6C" w14:textId="77777777" w:rsidR="002A026C" w:rsidRDefault="002A026C">
    <w:pPr>
      <w:pStyle w:val="Header"/>
    </w:pPr>
    <w:r>
      <w:rPr>
        <w:noProof/>
      </w:rPr>
      <w:drawing>
        <wp:anchor distT="0" distB="0" distL="114300" distR="114300" simplePos="0" relativeHeight="251658239" behindDoc="1" locked="0" layoutInCell="1" allowOverlap="1" wp14:anchorId="168FEC51" wp14:editId="1113427D">
          <wp:simplePos x="0" y="0"/>
          <wp:positionH relativeFrom="page">
            <wp:align>left</wp:align>
          </wp:positionH>
          <wp:positionV relativeFrom="page">
            <wp:posOffset>-692</wp:posOffset>
          </wp:positionV>
          <wp:extent cx="7563600" cy="10692000"/>
          <wp:effectExtent l="0" t="0" r="0" b="0"/>
          <wp:wrapNone/>
          <wp:docPr id="47824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4512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F51D" w14:textId="539F48C4" w:rsidR="002A026C" w:rsidRPr="00FB6249" w:rsidRDefault="00573712" w:rsidP="00FB6249">
    <w:pPr>
      <w:pStyle w:val="Footer"/>
      <w:jc w:val="center"/>
      <w:rPr>
        <w:rFonts w:cs="Arial"/>
        <w:color w:val="FF0000"/>
        <w:sz w:val="24"/>
      </w:rPr>
    </w:pPr>
    <w:r>
      <w:rPr>
        <w:noProof/>
      </w:rPr>
      <w:drawing>
        <wp:anchor distT="0" distB="0" distL="114300" distR="114300" simplePos="0" relativeHeight="251664383" behindDoc="1" locked="1" layoutInCell="1" allowOverlap="1" wp14:anchorId="20B76850" wp14:editId="51907D53">
          <wp:simplePos x="0" y="0"/>
          <wp:positionH relativeFrom="page">
            <wp:align>right</wp:align>
          </wp:positionH>
          <wp:positionV relativeFrom="page">
            <wp:posOffset>278130</wp:posOffset>
          </wp:positionV>
          <wp:extent cx="7570470" cy="287655"/>
          <wp:effectExtent l="0" t="0" r="0" b="0"/>
          <wp:wrapNone/>
          <wp:docPr id="1272100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BD2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F7486"/>
    <w:multiLevelType w:val="hybridMultilevel"/>
    <w:tmpl w:val="33B86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54181A"/>
    <w:multiLevelType w:val="hybridMultilevel"/>
    <w:tmpl w:val="646630A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4C3ED7"/>
    <w:multiLevelType w:val="multilevel"/>
    <w:tmpl w:val="0DFAB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6E176F"/>
    <w:multiLevelType w:val="hybridMultilevel"/>
    <w:tmpl w:val="B2726A1A"/>
    <w:lvl w:ilvl="0" w:tplc="9BBC20AC">
      <w:numFmt w:val="bullet"/>
      <w:lvlText w:val="•"/>
      <w:lvlJc w:val="left"/>
      <w:pPr>
        <w:ind w:left="720" w:hanging="36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40D84"/>
    <w:multiLevelType w:val="hybridMultilevel"/>
    <w:tmpl w:val="501CD66A"/>
    <w:lvl w:ilvl="0" w:tplc="4D7AC986">
      <w:start w:val="1"/>
      <w:numFmt w:val="bullet"/>
      <w:lvlText w:val=""/>
      <w:lvlJc w:val="left"/>
      <w:pPr>
        <w:ind w:left="720" w:hanging="360"/>
      </w:pPr>
      <w:rPr>
        <w:rFonts w:ascii="Symbol" w:hAnsi="Symbol"/>
      </w:rPr>
    </w:lvl>
    <w:lvl w:ilvl="1" w:tplc="AF7A5C3E">
      <w:start w:val="1"/>
      <w:numFmt w:val="bullet"/>
      <w:lvlText w:val=""/>
      <w:lvlJc w:val="left"/>
      <w:pPr>
        <w:ind w:left="720" w:hanging="360"/>
      </w:pPr>
      <w:rPr>
        <w:rFonts w:ascii="Symbol" w:hAnsi="Symbol"/>
      </w:rPr>
    </w:lvl>
    <w:lvl w:ilvl="2" w:tplc="2CEA9462">
      <w:start w:val="1"/>
      <w:numFmt w:val="bullet"/>
      <w:lvlText w:val=""/>
      <w:lvlJc w:val="left"/>
      <w:pPr>
        <w:ind w:left="720" w:hanging="360"/>
      </w:pPr>
      <w:rPr>
        <w:rFonts w:ascii="Symbol" w:hAnsi="Symbol"/>
      </w:rPr>
    </w:lvl>
    <w:lvl w:ilvl="3" w:tplc="F22034F0">
      <w:start w:val="1"/>
      <w:numFmt w:val="bullet"/>
      <w:lvlText w:val=""/>
      <w:lvlJc w:val="left"/>
      <w:pPr>
        <w:ind w:left="720" w:hanging="360"/>
      </w:pPr>
      <w:rPr>
        <w:rFonts w:ascii="Symbol" w:hAnsi="Symbol"/>
      </w:rPr>
    </w:lvl>
    <w:lvl w:ilvl="4" w:tplc="66C620FA">
      <w:start w:val="1"/>
      <w:numFmt w:val="bullet"/>
      <w:lvlText w:val=""/>
      <w:lvlJc w:val="left"/>
      <w:pPr>
        <w:ind w:left="720" w:hanging="360"/>
      </w:pPr>
      <w:rPr>
        <w:rFonts w:ascii="Symbol" w:hAnsi="Symbol"/>
      </w:rPr>
    </w:lvl>
    <w:lvl w:ilvl="5" w:tplc="6D387888">
      <w:start w:val="1"/>
      <w:numFmt w:val="bullet"/>
      <w:lvlText w:val=""/>
      <w:lvlJc w:val="left"/>
      <w:pPr>
        <w:ind w:left="720" w:hanging="360"/>
      </w:pPr>
      <w:rPr>
        <w:rFonts w:ascii="Symbol" w:hAnsi="Symbol"/>
      </w:rPr>
    </w:lvl>
    <w:lvl w:ilvl="6" w:tplc="92C66144">
      <w:start w:val="1"/>
      <w:numFmt w:val="bullet"/>
      <w:lvlText w:val=""/>
      <w:lvlJc w:val="left"/>
      <w:pPr>
        <w:ind w:left="720" w:hanging="360"/>
      </w:pPr>
      <w:rPr>
        <w:rFonts w:ascii="Symbol" w:hAnsi="Symbol"/>
      </w:rPr>
    </w:lvl>
    <w:lvl w:ilvl="7" w:tplc="DBBC39D0">
      <w:start w:val="1"/>
      <w:numFmt w:val="bullet"/>
      <w:lvlText w:val=""/>
      <w:lvlJc w:val="left"/>
      <w:pPr>
        <w:ind w:left="720" w:hanging="360"/>
      </w:pPr>
      <w:rPr>
        <w:rFonts w:ascii="Symbol" w:hAnsi="Symbol"/>
      </w:rPr>
    </w:lvl>
    <w:lvl w:ilvl="8" w:tplc="436ABAE0">
      <w:start w:val="1"/>
      <w:numFmt w:val="bullet"/>
      <w:lvlText w:val=""/>
      <w:lvlJc w:val="left"/>
      <w:pPr>
        <w:ind w:left="720" w:hanging="360"/>
      </w:pPr>
      <w:rPr>
        <w:rFonts w:ascii="Symbol" w:hAnsi="Symbol"/>
      </w:rPr>
    </w:lvl>
  </w:abstractNum>
  <w:abstractNum w:abstractNumId="6" w15:restartNumberingAfterBreak="0">
    <w:nsid w:val="20592DC3"/>
    <w:multiLevelType w:val="hybridMultilevel"/>
    <w:tmpl w:val="B1348A9C"/>
    <w:lvl w:ilvl="0" w:tplc="9BBC20AC">
      <w:numFmt w:val="bullet"/>
      <w:lvlText w:val="•"/>
      <w:lvlJc w:val="left"/>
      <w:pPr>
        <w:ind w:left="720" w:hanging="36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E1C21"/>
    <w:multiLevelType w:val="hybridMultilevel"/>
    <w:tmpl w:val="740A39B0"/>
    <w:lvl w:ilvl="0" w:tplc="80D27974">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451C18AB"/>
    <w:multiLevelType w:val="hybridMultilevel"/>
    <w:tmpl w:val="4016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D1B61"/>
    <w:multiLevelType w:val="hybridMultilevel"/>
    <w:tmpl w:val="3A449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7F4243"/>
    <w:multiLevelType w:val="hybridMultilevel"/>
    <w:tmpl w:val="AA60B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E60AD3"/>
    <w:multiLevelType w:val="hybridMultilevel"/>
    <w:tmpl w:val="220A3ED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B292B90"/>
    <w:multiLevelType w:val="hybridMultilevel"/>
    <w:tmpl w:val="D80E5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2244D3"/>
    <w:multiLevelType w:val="hybridMultilevel"/>
    <w:tmpl w:val="BF42C0EE"/>
    <w:lvl w:ilvl="0" w:tplc="FFFFFFFF">
      <w:start w:val="1"/>
      <w:numFmt w:val="bullet"/>
      <w:lvlText w:val=""/>
      <w:lvlJc w:val="left"/>
      <w:pPr>
        <w:ind w:left="720" w:hanging="360"/>
      </w:pPr>
      <w:rPr>
        <w:rFonts w:ascii="Symbol" w:hAnsi="Symbol" w:hint="default"/>
      </w:rPr>
    </w:lvl>
    <w:lvl w:ilvl="1" w:tplc="BE985D5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E067C2"/>
    <w:multiLevelType w:val="hybridMultilevel"/>
    <w:tmpl w:val="909A0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8E673A"/>
    <w:multiLevelType w:val="hybridMultilevel"/>
    <w:tmpl w:val="AFA00634"/>
    <w:lvl w:ilvl="0" w:tplc="FFFFFFFF">
      <w:start w:val="1"/>
      <w:numFmt w:val="bullet"/>
      <w:lvlText w:val=""/>
      <w:lvlJc w:val="left"/>
      <w:pPr>
        <w:ind w:left="720" w:hanging="360"/>
      </w:pPr>
      <w:rPr>
        <w:rFonts w:ascii="Symbol" w:hAnsi="Symbol" w:hint="default"/>
      </w:rPr>
    </w:lvl>
    <w:lvl w:ilvl="1" w:tplc="BE985D5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240DC6"/>
    <w:multiLevelType w:val="hybridMultilevel"/>
    <w:tmpl w:val="08F637BC"/>
    <w:lvl w:ilvl="0" w:tplc="04090001">
      <w:start w:val="1"/>
      <w:numFmt w:val="bullet"/>
      <w:lvlText w:val=""/>
      <w:lvlJc w:val="left"/>
      <w:pPr>
        <w:ind w:left="360" w:hanging="360"/>
      </w:pPr>
      <w:rPr>
        <w:rFonts w:ascii="Symbol" w:hAnsi="Symbol" w:hint="default"/>
      </w:rPr>
    </w:lvl>
    <w:lvl w:ilvl="1" w:tplc="9D681F4C">
      <w:numFmt w:val="bullet"/>
      <w:lvlText w:val="•"/>
      <w:lvlJc w:val="left"/>
      <w:pPr>
        <w:ind w:left="1440" w:hanging="720"/>
      </w:pPr>
      <w:rPr>
        <w:rFonts w:ascii="Noto Sans" w:eastAsiaTheme="minorEastAsia" w:hAnsi="Noto Sans" w:cs="Noto San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C45554"/>
    <w:multiLevelType w:val="hybridMultilevel"/>
    <w:tmpl w:val="38CC762C"/>
    <w:lvl w:ilvl="0" w:tplc="FFFFFFFF">
      <w:start w:val="1"/>
      <w:numFmt w:val="bullet"/>
      <w:lvlText w:val=""/>
      <w:lvlJc w:val="left"/>
      <w:pPr>
        <w:ind w:left="720" w:hanging="360"/>
      </w:pPr>
      <w:rPr>
        <w:rFonts w:ascii="Symbol" w:hAnsi="Symbol" w:hint="default"/>
      </w:rPr>
    </w:lvl>
    <w:lvl w:ilvl="1" w:tplc="BE985D5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5738744">
    <w:abstractNumId w:val="7"/>
  </w:num>
  <w:num w:numId="2" w16cid:durableId="1900969328">
    <w:abstractNumId w:val="12"/>
  </w:num>
  <w:num w:numId="3" w16cid:durableId="25059475">
    <w:abstractNumId w:val="16"/>
  </w:num>
  <w:num w:numId="4" w16cid:durableId="465859332">
    <w:abstractNumId w:val="14"/>
  </w:num>
  <w:num w:numId="5" w16cid:durableId="284775078">
    <w:abstractNumId w:val="13"/>
  </w:num>
  <w:num w:numId="6" w16cid:durableId="1499224298">
    <w:abstractNumId w:val="15"/>
  </w:num>
  <w:num w:numId="7" w16cid:durableId="1374308093">
    <w:abstractNumId w:val="17"/>
  </w:num>
  <w:num w:numId="8" w16cid:durableId="1882594417">
    <w:abstractNumId w:val="10"/>
  </w:num>
  <w:num w:numId="9" w16cid:durableId="1075590799">
    <w:abstractNumId w:val="9"/>
  </w:num>
  <w:num w:numId="10" w16cid:durableId="1149322204">
    <w:abstractNumId w:val="1"/>
  </w:num>
  <w:num w:numId="11" w16cid:durableId="1131941536">
    <w:abstractNumId w:val="2"/>
  </w:num>
  <w:num w:numId="12" w16cid:durableId="1341659955">
    <w:abstractNumId w:val="5"/>
  </w:num>
  <w:num w:numId="13" w16cid:durableId="833911063">
    <w:abstractNumId w:val="3"/>
  </w:num>
  <w:num w:numId="14" w16cid:durableId="860707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248430">
    <w:abstractNumId w:val="8"/>
  </w:num>
  <w:num w:numId="16" w16cid:durableId="1527212617">
    <w:abstractNumId w:val="0"/>
  </w:num>
  <w:num w:numId="17" w16cid:durableId="1635066623">
    <w:abstractNumId w:val="11"/>
  </w:num>
  <w:num w:numId="18" w16cid:durableId="198708686">
    <w:abstractNumId w:val="4"/>
  </w:num>
  <w:num w:numId="19" w16cid:durableId="8947445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BB"/>
    <w:rsid w:val="00001EC6"/>
    <w:rsid w:val="00002D7C"/>
    <w:rsid w:val="00002EEC"/>
    <w:rsid w:val="00004560"/>
    <w:rsid w:val="0000595B"/>
    <w:rsid w:val="00006937"/>
    <w:rsid w:val="000072FC"/>
    <w:rsid w:val="0001014D"/>
    <w:rsid w:val="00011CD0"/>
    <w:rsid w:val="000164B2"/>
    <w:rsid w:val="00016C41"/>
    <w:rsid w:val="0002155B"/>
    <w:rsid w:val="00021C15"/>
    <w:rsid w:val="00023BC5"/>
    <w:rsid w:val="00030FE5"/>
    <w:rsid w:val="0003316E"/>
    <w:rsid w:val="0003551D"/>
    <w:rsid w:val="00035DB6"/>
    <w:rsid w:val="00040463"/>
    <w:rsid w:val="00042183"/>
    <w:rsid w:val="000425F7"/>
    <w:rsid w:val="000436FC"/>
    <w:rsid w:val="00046803"/>
    <w:rsid w:val="00046CB1"/>
    <w:rsid w:val="0005027C"/>
    <w:rsid w:val="000632F4"/>
    <w:rsid w:val="00064B8E"/>
    <w:rsid w:val="000668C8"/>
    <w:rsid w:val="00067D06"/>
    <w:rsid w:val="00071193"/>
    <w:rsid w:val="00071656"/>
    <w:rsid w:val="00072EAD"/>
    <w:rsid w:val="0007392C"/>
    <w:rsid w:val="00077991"/>
    <w:rsid w:val="000803BD"/>
    <w:rsid w:val="000825FD"/>
    <w:rsid w:val="0008773B"/>
    <w:rsid w:val="00094A44"/>
    <w:rsid w:val="0009591E"/>
    <w:rsid w:val="000A1045"/>
    <w:rsid w:val="000A4779"/>
    <w:rsid w:val="000B326E"/>
    <w:rsid w:val="000B4C96"/>
    <w:rsid w:val="000B61AC"/>
    <w:rsid w:val="000C53EF"/>
    <w:rsid w:val="000D266F"/>
    <w:rsid w:val="000D2A7B"/>
    <w:rsid w:val="000D39B1"/>
    <w:rsid w:val="000D4D36"/>
    <w:rsid w:val="000E17E4"/>
    <w:rsid w:val="000E1A55"/>
    <w:rsid w:val="000E3BB6"/>
    <w:rsid w:val="000E419B"/>
    <w:rsid w:val="000E6290"/>
    <w:rsid w:val="000E6754"/>
    <w:rsid w:val="000F1110"/>
    <w:rsid w:val="000F1908"/>
    <w:rsid w:val="000F5237"/>
    <w:rsid w:val="000F6AAC"/>
    <w:rsid w:val="000F7FDE"/>
    <w:rsid w:val="00101609"/>
    <w:rsid w:val="00110BBC"/>
    <w:rsid w:val="00113291"/>
    <w:rsid w:val="001154E1"/>
    <w:rsid w:val="00117C7A"/>
    <w:rsid w:val="0012054A"/>
    <w:rsid w:val="001212C1"/>
    <w:rsid w:val="0013226A"/>
    <w:rsid w:val="00140D3A"/>
    <w:rsid w:val="00142D9B"/>
    <w:rsid w:val="0014338A"/>
    <w:rsid w:val="00150063"/>
    <w:rsid w:val="00155456"/>
    <w:rsid w:val="00156368"/>
    <w:rsid w:val="00160E69"/>
    <w:rsid w:val="001636F6"/>
    <w:rsid w:val="00163A9F"/>
    <w:rsid w:val="00177EEA"/>
    <w:rsid w:val="00180B02"/>
    <w:rsid w:val="001837AB"/>
    <w:rsid w:val="001853FD"/>
    <w:rsid w:val="00187CDE"/>
    <w:rsid w:val="00190C24"/>
    <w:rsid w:val="00191EED"/>
    <w:rsid w:val="00192A93"/>
    <w:rsid w:val="001957A7"/>
    <w:rsid w:val="001A1E57"/>
    <w:rsid w:val="001A1F51"/>
    <w:rsid w:val="001A2393"/>
    <w:rsid w:val="001A295C"/>
    <w:rsid w:val="001A4885"/>
    <w:rsid w:val="001A5C54"/>
    <w:rsid w:val="001B00A7"/>
    <w:rsid w:val="001B0232"/>
    <w:rsid w:val="001B0E06"/>
    <w:rsid w:val="001B27F7"/>
    <w:rsid w:val="001B3400"/>
    <w:rsid w:val="001B3C0E"/>
    <w:rsid w:val="001B6528"/>
    <w:rsid w:val="001C0E72"/>
    <w:rsid w:val="001C0F94"/>
    <w:rsid w:val="001C4AAF"/>
    <w:rsid w:val="001C4DE5"/>
    <w:rsid w:val="001C5B08"/>
    <w:rsid w:val="001C67D7"/>
    <w:rsid w:val="001C72EA"/>
    <w:rsid w:val="001D4827"/>
    <w:rsid w:val="001E4313"/>
    <w:rsid w:val="001E4936"/>
    <w:rsid w:val="001F7383"/>
    <w:rsid w:val="00201DB7"/>
    <w:rsid w:val="00203BC7"/>
    <w:rsid w:val="0020744D"/>
    <w:rsid w:val="002079F7"/>
    <w:rsid w:val="00210577"/>
    <w:rsid w:val="0021110F"/>
    <w:rsid w:val="002149DE"/>
    <w:rsid w:val="002150C3"/>
    <w:rsid w:val="0021603C"/>
    <w:rsid w:val="0021758F"/>
    <w:rsid w:val="0021793B"/>
    <w:rsid w:val="00217B32"/>
    <w:rsid w:val="00221CD5"/>
    <w:rsid w:val="002232D3"/>
    <w:rsid w:val="002354F9"/>
    <w:rsid w:val="002371F7"/>
    <w:rsid w:val="00237D8F"/>
    <w:rsid w:val="002512C6"/>
    <w:rsid w:val="002522F4"/>
    <w:rsid w:val="00254F5C"/>
    <w:rsid w:val="00255158"/>
    <w:rsid w:val="00263134"/>
    <w:rsid w:val="002641E0"/>
    <w:rsid w:val="00272D18"/>
    <w:rsid w:val="00273315"/>
    <w:rsid w:val="00283BE5"/>
    <w:rsid w:val="002868F4"/>
    <w:rsid w:val="00287273"/>
    <w:rsid w:val="002873BE"/>
    <w:rsid w:val="002933F8"/>
    <w:rsid w:val="0029380B"/>
    <w:rsid w:val="0029658D"/>
    <w:rsid w:val="002A026C"/>
    <w:rsid w:val="002A24FA"/>
    <w:rsid w:val="002A25FD"/>
    <w:rsid w:val="002A4DD9"/>
    <w:rsid w:val="002A5130"/>
    <w:rsid w:val="002A7746"/>
    <w:rsid w:val="002B4506"/>
    <w:rsid w:val="002C009E"/>
    <w:rsid w:val="002C6CFF"/>
    <w:rsid w:val="002D21A4"/>
    <w:rsid w:val="002D3870"/>
    <w:rsid w:val="002D60CF"/>
    <w:rsid w:val="002D7186"/>
    <w:rsid w:val="002E1703"/>
    <w:rsid w:val="002E1B7F"/>
    <w:rsid w:val="002E34CD"/>
    <w:rsid w:val="002E37C2"/>
    <w:rsid w:val="002E749D"/>
    <w:rsid w:val="002F21E7"/>
    <w:rsid w:val="002F47F4"/>
    <w:rsid w:val="002F4A53"/>
    <w:rsid w:val="002F78A2"/>
    <w:rsid w:val="00307DCB"/>
    <w:rsid w:val="00307E49"/>
    <w:rsid w:val="00313ED0"/>
    <w:rsid w:val="003156F3"/>
    <w:rsid w:val="0031610F"/>
    <w:rsid w:val="003200FC"/>
    <w:rsid w:val="00325FC4"/>
    <w:rsid w:val="00326257"/>
    <w:rsid w:val="00332F50"/>
    <w:rsid w:val="0033421B"/>
    <w:rsid w:val="003343DB"/>
    <w:rsid w:val="00337381"/>
    <w:rsid w:val="00341935"/>
    <w:rsid w:val="00341B9A"/>
    <w:rsid w:val="003455FF"/>
    <w:rsid w:val="00346FD6"/>
    <w:rsid w:val="003521F9"/>
    <w:rsid w:val="00357912"/>
    <w:rsid w:val="003606DA"/>
    <w:rsid w:val="00361F7C"/>
    <w:rsid w:val="003709FE"/>
    <w:rsid w:val="003721C6"/>
    <w:rsid w:val="00372293"/>
    <w:rsid w:val="003739D6"/>
    <w:rsid w:val="00373E7F"/>
    <w:rsid w:val="00385A56"/>
    <w:rsid w:val="00394AA9"/>
    <w:rsid w:val="00396E1F"/>
    <w:rsid w:val="003A1887"/>
    <w:rsid w:val="003A40F5"/>
    <w:rsid w:val="003A6AD0"/>
    <w:rsid w:val="003A7850"/>
    <w:rsid w:val="003B1586"/>
    <w:rsid w:val="003B1956"/>
    <w:rsid w:val="003B3113"/>
    <w:rsid w:val="003B547C"/>
    <w:rsid w:val="003C074F"/>
    <w:rsid w:val="003C1D5A"/>
    <w:rsid w:val="003C33C9"/>
    <w:rsid w:val="003C422F"/>
    <w:rsid w:val="003D3334"/>
    <w:rsid w:val="003D577E"/>
    <w:rsid w:val="003D7CD6"/>
    <w:rsid w:val="003E0200"/>
    <w:rsid w:val="003E05E2"/>
    <w:rsid w:val="003E2E45"/>
    <w:rsid w:val="003E4DFF"/>
    <w:rsid w:val="003F0D61"/>
    <w:rsid w:val="003F643A"/>
    <w:rsid w:val="003F7145"/>
    <w:rsid w:val="00401A49"/>
    <w:rsid w:val="00404449"/>
    <w:rsid w:val="00404BCA"/>
    <w:rsid w:val="004175B1"/>
    <w:rsid w:val="0042671D"/>
    <w:rsid w:val="00426CF5"/>
    <w:rsid w:val="00426FF5"/>
    <w:rsid w:val="004330BA"/>
    <w:rsid w:val="00435D5B"/>
    <w:rsid w:val="00443B2C"/>
    <w:rsid w:val="00447BED"/>
    <w:rsid w:val="004526A2"/>
    <w:rsid w:val="00452806"/>
    <w:rsid w:val="004534D5"/>
    <w:rsid w:val="00455CF5"/>
    <w:rsid w:val="00462115"/>
    <w:rsid w:val="00475141"/>
    <w:rsid w:val="004751B5"/>
    <w:rsid w:val="00480E95"/>
    <w:rsid w:val="00482436"/>
    <w:rsid w:val="004828D5"/>
    <w:rsid w:val="00483889"/>
    <w:rsid w:val="00484AAC"/>
    <w:rsid w:val="004852A9"/>
    <w:rsid w:val="00492DA7"/>
    <w:rsid w:val="00493A96"/>
    <w:rsid w:val="00495A66"/>
    <w:rsid w:val="004972DD"/>
    <w:rsid w:val="004A04F2"/>
    <w:rsid w:val="004A1EBC"/>
    <w:rsid w:val="004B182D"/>
    <w:rsid w:val="004C2A51"/>
    <w:rsid w:val="004C6085"/>
    <w:rsid w:val="004C72BC"/>
    <w:rsid w:val="004E3111"/>
    <w:rsid w:val="004E3440"/>
    <w:rsid w:val="004E3DAF"/>
    <w:rsid w:val="004E6FC9"/>
    <w:rsid w:val="004E7D50"/>
    <w:rsid w:val="00500897"/>
    <w:rsid w:val="00500A3B"/>
    <w:rsid w:val="00500DAD"/>
    <w:rsid w:val="005016E5"/>
    <w:rsid w:val="00503DF2"/>
    <w:rsid w:val="00504F54"/>
    <w:rsid w:val="00513D70"/>
    <w:rsid w:val="00517FE1"/>
    <w:rsid w:val="00524C18"/>
    <w:rsid w:val="00525D09"/>
    <w:rsid w:val="005309D3"/>
    <w:rsid w:val="0054359B"/>
    <w:rsid w:val="00551CB5"/>
    <w:rsid w:val="00556DD4"/>
    <w:rsid w:val="0056205B"/>
    <w:rsid w:val="005635FB"/>
    <w:rsid w:val="00565C33"/>
    <w:rsid w:val="00565EC9"/>
    <w:rsid w:val="0056766B"/>
    <w:rsid w:val="00571552"/>
    <w:rsid w:val="0057274A"/>
    <w:rsid w:val="00573712"/>
    <w:rsid w:val="00581E2D"/>
    <w:rsid w:val="00591388"/>
    <w:rsid w:val="00592D7E"/>
    <w:rsid w:val="005A3C86"/>
    <w:rsid w:val="005B5762"/>
    <w:rsid w:val="005C6AE8"/>
    <w:rsid w:val="005C6BD9"/>
    <w:rsid w:val="005C6E26"/>
    <w:rsid w:val="005C6F76"/>
    <w:rsid w:val="005D2E2B"/>
    <w:rsid w:val="005E1CEE"/>
    <w:rsid w:val="005E60D2"/>
    <w:rsid w:val="005F15A6"/>
    <w:rsid w:val="005F1639"/>
    <w:rsid w:val="005F4331"/>
    <w:rsid w:val="005F4D0A"/>
    <w:rsid w:val="006003E2"/>
    <w:rsid w:val="00601C55"/>
    <w:rsid w:val="006024CB"/>
    <w:rsid w:val="00603D38"/>
    <w:rsid w:val="00604507"/>
    <w:rsid w:val="00605A93"/>
    <w:rsid w:val="0060638A"/>
    <w:rsid w:val="00606E00"/>
    <w:rsid w:val="006126A9"/>
    <w:rsid w:val="00621ED9"/>
    <w:rsid w:val="006239A5"/>
    <w:rsid w:val="00626DD5"/>
    <w:rsid w:val="00636B71"/>
    <w:rsid w:val="0064276D"/>
    <w:rsid w:val="00645FD1"/>
    <w:rsid w:val="00653979"/>
    <w:rsid w:val="0065485A"/>
    <w:rsid w:val="006553E0"/>
    <w:rsid w:val="0066216E"/>
    <w:rsid w:val="00662ABC"/>
    <w:rsid w:val="006630AC"/>
    <w:rsid w:val="0066458A"/>
    <w:rsid w:val="00674331"/>
    <w:rsid w:val="00677A17"/>
    <w:rsid w:val="00681431"/>
    <w:rsid w:val="006824B2"/>
    <w:rsid w:val="00686140"/>
    <w:rsid w:val="00687615"/>
    <w:rsid w:val="00690DC2"/>
    <w:rsid w:val="00692429"/>
    <w:rsid w:val="006929D6"/>
    <w:rsid w:val="00695129"/>
    <w:rsid w:val="006A7380"/>
    <w:rsid w:val="006C3D8E"/>
    <w:rsid w:val="006C449D"/>
    <w:rsid w:val="006C78ED"/>
    <w:rsid w:val="006D2469"/>
    <w:rsid w:val="006D2A19"/>
    <w:rsid w:val="006D30BD"/>
    <w:rsid w:val="006D4E64"/>
    <w:rsid w:val="006E21C1"/>
    <w:rsid w:val="006E43CE"/>
    <w:rsid w:val="006F11BB"/>
    <w:rsid w:val="006F3D4E"/>
    <w:rsid w:val="006F5B44"/>
    <w:rsid w:val="00700152"/>
    <w:rsid w:val="00703B81"/>
    <w:rsid w:val="00706681"/>
    <w:rsid w:val="0070766D"/>
    <w:rsid w:val="007240C0"/>
    <w:rsid w:val="00731B7E"/>
    <w:rsid w:val="00732190"/>
    <w:rsid w:val="007346A0"/>
    <w:rsid w:val="00736572"/>
    <w:rsid w:val="0074571B"/>
    <w:rsid w:val="00746677"/>
    <w:rsid w:val="007529E1"/>
    <w:rsid w:val="00754DE9"/>
    <w:rsid w:val="00757BFD"/>
    <w:rsid w:val="00761637"/>
    <w:rsid w:val="007635AB"/>
    <w:rsid w:val="00764D0F"/>
    <w:rsid w:val="007677F3"/>
    <w:rsid w:val="007701A2"/>
    <w:rsid w:val="007754F1"/>
    <w:rsid w:val="00777AE2"/>
    <w:rsid w:val="0078091F"/>
    <w:rsid w:val="00782312"/>
    <w:rsid w:val="007869D5"/>
    <w:rsid w:val="007A4415"/>
    <w:rsid w:val="007A638D"/>
    <w:rsid w:val="007A6CDA"/>
    <w:rsid w:val="007B3F94"/>
    <w:rsid w:val="007C1368"/>
    <w:rsid w:val="007C2183"/>
    <w:rsid w:val="007C78A3"/>
    <w:rsid w:val="007D0B85"/>
    <w:rsid w:val="007D3498"/>
    <w:rsid w:val="007D3917"/>
    <w:rsid w:val="007D3F95"/>
    <w:rsid w:val="007D4710"/>
    <w:rsid w:val="007D5E66"/>
    <w:rsid w:val="007D75F7"/>
    <w:rsid w:val="007E11C5"/>
    <w:rsid w:val="007E15F3"/>
    <w:rsid w:val="007E4154"/>
    <w:rsid w:val="007E47C2"/>
    <w:rsid w:val="007E4AF4"/>
    <w:rsid w:val="007E6467"/>
    <w:rsid w:val="007E6E3F"/>
    <w:rsid w:val="007F1DEE"/>
    <w:rsid w:val="007F3732"/>
    <w:rsid w:val="007F3A71"/>
    <w:rsid w:val="00802C6A"/>
    <w:rsid w:val="00804732"/>
    <w:rsid w:val="00804AF1"/>
    <w:rsid w:val="0080579A"/>
    <w:rsid w:val="0081478C"/>
    <w:rsid w:val="008162F5"/>
    <w:rsid w:val="00817B85"/>
    <w:rsid w:val="00817EA3"/>
    <w:rsid w:val="00823A40"/>
    <w:rsid w:val="00840595"/>
    <w:rsid w:val="00840EAD"/>
    <w:rsid w:val="00842923"/>
    <w:rsid w:val="00842C4E"/>
    <w:rsid w:val="00843263"/>
    <w:rsid w:val="00852144"/>
    <w:rsid w:val="00852C96"/>
    <w:rsid w:val="00853587"/>
    <w:rsid w:val="00855A67"/>
    <w:rsid w:val="008567CA"/>
    <w:rsid w:val="00857314"/>
    <w:rsid w:val="00870D57"/>
    <w:rsid w:val="00873515"/>
    <w:rsid w:val="008801AE"/>
    <w:rsid w:val="008808D1"/>
    <w:rsid w:val="00893A6E"/>
    <w:rsid w:val="00894F31"/>
    <w:rsid w:val="0089621E"/>
    <w:rsid w:val="008A28BE"/>
    <w:rsid w:val="008A4581"/>
    <w:rsid w:val="008A4F33"/>
    <w:rsid w:val="008B265E"/>
    <w:rsid w:val="008B7F91"/>
    <w:rsid w:val="008C0151"/>
    <w:rsid w:val="008C0B4F"/>
    <w:rsid w:val="008C1DE3"/>
    <w:rsid w:val="008C2196"/>
    <w:rsid w:val="008D0EBC"/>
    <w:rsid w:val="008E462F"/>
    <w:rsid w:val="008E527C"/>
    <w:rsid w:val="008E54AC"/>
    <w:rsid w:val="008E5AAD"/>
    <w:rsid w:val="008E7543"/>
    <w:rsid w:val="008F16B9"/>
    <w:rsid w:val="008F3F8D"/>
    <w:rsid w:val="008F51BD"/>
    <w:rsid w:val="008F6CBF"/>
    <w:rsid w:val="009007ED"/>
    <w:rsid w:val="00904DB7"/>
    <w:rsid w:val="00907963"/>
    <w:rsid w:val="00913FBA"/>
    <w:rsid w:val="0092170B"/>
    <w:rsid w:val="0092435F"/>
    <w:rsid w:val="00926903"/>
    <w:rsid w:val="00926C66"/>
    <w:rsid w:val="009379FF"/>
    <w:rsid w:val="00940FB8"/>
    <w:rsid w:val="009447C8"/>
    <w:rsid w:val="009502A1"/>
    <w:rsid w:val="009517B4"/>
    <w:rsid w:val="00952640"/>
    <w:rsid w:val="00955F0D"/>
    <w:rsid w:val="0096078C"/>
    <w:rsid w:val="009610E9"/>
    <w:rsid w:val="00964DCC"/>
    <w:rsid w:val="0096595E"/>
    <w:rsid w:val="00970294"/>
    <w:rsid w:val="009706D1"/>
    <w:rsid w:val="00972065"/>
    <w:rsid w:val="00974D24"/>
    <w:rsid w:val="0097614C"/>
    <w:rsid w:val="009812F2"/>
    <w:rsid w:val="009832CF"/>
    <w:rsid w:val="009849A4"/>
    <w:rsid w:val="009867C9"/>
    <w:rsid w:val="0098752C"/>
    <w:rsid w:val="00991DA5"/>
    <w:rsid w:val="0099551D"/>
    <w:rsid w:val="00997F4F"/>
    <w:rsid w:val="009A2C8A"/>
    <w:rsid w:val="009A451E"/>
    <w:rsid w:val="009A7626"/>
    <w:rsid w:val="009B7893"/>
    <w:rsid w:val="009C681F"/>
    <w:rsid w:val="009C729D"/>
    <w:rsid w:val="009C75EA"/>
    <w:rsid w:val="009D35AD"/>
    <w:rsid w:val="009D4368"/>
    <w:rsid w:val="009D6D7C"/>
    <w:rsid w:val="009E26CD"/>
    <w:rsid w:val="009E437A"/>
    <w:rsid w:val="009E5EE5"/>
    <w:rsid w:val="009E6B7F"/>
    <w:rsid w:val="009E7938"/>
    <w:rsid w:val="009F02B3"/>
    <w:rsid w:val="009F0F48"/>
    <w:rsid w:val="009F1FB2"/>
    <w:rsid w:val="009F5520"/>
    <w:rsid w:val="009F5B23"/>
    <w:rsid w:val="00A04ABD"/>
    <w:rsid w:val="00A058CF"/>
    <w:rsid w:val="00A13CE4"/>
    <w:rsid w:val="00A174F7"/>
    <w:rsid w:val="00A179FE"/>
    <w:rsid w:val="00A22DDC"/>
    <w:rsid w:val="00A23FBB"/>
    <w:rsid w:val="00A24F87"/>
    <w:rsid w:val="00A26C24"/>
    <w:rsid w:val="00A27380"/>
    <w:rsid w:val="00A41507"/>
    <w:rsid w:val="00A456CE"/>
    <w:rsid w:val="00A47F67"/>
    <w:rsid w:val="00A52F64"/>
    <w:rsid w:val="00A53DF7"/>
    <w:rsid w:val="00A54E46"/>
    <w:rsid w:val="00A62E2E"/>
    <w:rsid w:val="00A65710"/>
    <w:rsid w:val="00A660D5"/>
    <w:rsid w:val="00A6682E"/>
    <w:rsid w:val="00A66C7B"/>
    <w:rsid w:val="00A70A4B"/>
    <w:rsid w:val="00A714FF"/>
    <w:rsid w:val="00A719E8"/>
    <w:rsid w:val="00A730FE"/>
    <w:rsid w:val="00A83ED6"/>
    <w:rsid w:val="00A913F6"/>
    <w:rsid w:val="00A921CA"/>
    <w:rsid w:val="00A9335B"/>
    <w:rsid w:val="00A93DDF"/>
    <w:rsid w:val="00A94754"/>
    <w:rsid w:val="00AA2851"/>
    <w:rsid w:val="00AA47F0"/>
    <w:rsid w:val="00AA481B"/>
    <w:rsid w:val="00AA7A8B"/>
    <w:rsid w:val="00AB0192"/>
    <w:rsid w:val="00AB0A25"/>
    <w:rsid w:val="00AC14BB"/>
    <w:rsid w:val="00AC555D"/>
    <w:rsid w:val="00AD1582"/>
    <w:rsid w:val="00AD2152"/>
    <w:rsid w:val="00AD2501"/>
    <w:rsid w:val="00AD7EA8"/>
    <w:rsid w:val="00AE1995"/>
    <w:rsid w:val="00AE2D3C"/>
    <w:rsid w:val="00AF47CB"/>
    <w:rsid w:val="00B03399"/>
    <w:rsid w:val="00B076B1"/>
    <w:rsid w:val="00B14013"/>
    <w:rsid w:val="00B1453A"/>
    <w:rsid w:val="00B21956"/>
    <w:rsid w:val="00B2238B"/>
    <w:rsid w:val="00B229A5"/>
    <w:rsid w:val="00B23503"/>
    <w:rsid w:val="00B266A1"/>
    <w:rsid w:val="00B26B4C"/>
    <w:rsid w:val="00B32D94"/>
    <w:rsid w:val="00B33337"/>
    <w:rsid w:val="00B45495"/>
    <w:rsid w:val="00B529F8"/>
    <w:rsid w:val="00B558CA"/>
    <w:rsid w:val="00B57D45"/>
    <w:rsid w:val="00B57FEB"/>
    <w:rsid w:val="00B629A9"/>
    <w:rsid w:val="00B65358"/>
    <w:rsid w:val="00B714FB"/>
    <w:rsid w:val="00B7221B"/>
    <w:rsid w:val="00B77F67"/>
    <w:rsid w:val="00B80A48"/>
    <w:rsid w:val="00B8180F"/>
    <w:rsid w:val="00B82363"/>
    <w:rsid w:val="00B829FD"/>
    <w:rsid w:val="00B866ED"/>
    <w:rsid w:val="00B8699D"/>
    <w:rsid w:val="00B87207"/>
    <w:rsid w:val="00B971AD"/>
    <w:rsid w:val="00B9771E"/>
    <w:rsid w:val="00BA4EBB"/>
    <w:rsid w:val="00BA4EF8"/>
    <w:rsid w:val="00BB5A12"/>
    <w:rsid w:val="00BB6CCF"/>
    <w:rsid w:val="00BB73AA"/>
    <w:rsid w:val="00BC08A6"/>
    <w:rsid w:val="00BC0AE1"/>
    <w:rsid w:val="00BC4AA9"/>
    <w:rsid w:val="00BD03CC"/>
    <w:rsid w:val="00BD23CA"/>
    <w:rsid w:val="00BD3994"/>
    <w:rsid w:val="00BD558A"/>
    <w:rsid w:val="00BE14F5"/>
    <w:rsid w:val="00BE2DA6"/>
    <w:rsid w:val="00BE305D"/>
    <w:rsid w:val="00BE3EB6"/>
    <w:rsid w:val="00BE4D0F"/>
    <w:rsid w:val="00BE657C"/>
    <w:rsid w:val="00BE7194"/>
    <w:rsid w:val="00BF14C5"/>
    <w:rsid w:val="00BF2B7C"/>
    <w:rsid w:val="00BF3B4A"/>
    <w:rsid w:val="00BF3FD9"/>
    <w:rsid w:val="00BF3FEA"/>
    <w:rsid w:val="00C01999"/>
    <w:rsid w:val="00C01AE4"/>
    <w:rsid w:val="00C04C52"/>
    <w:rsid w:val="00C05F54"/>
    <w:rsid w:val="00C16178"/>
    <w:rsid w:val="00C17F45"/>
    <w:rsid w:val="00C17F60"/>
    <w:rsid w:val="00C2110D"/>
    <w:rsid w:val="00C23047"/>
    <w:rsid w:val="00C254ED"/>
    <w:rsid w:val="00C268F1"/>
    <w:rsid w:val="00C26C62"/>
    <w:rsid w:val="00C3562E"/>
    <w:rsid w:val="00C368E3"/>
    <w:rsid w:val="00C407E9"/>
    <w:rsid w:val="00C50A00"/>
    <w:rsid w:val="00C570A8"/>
    <w:rsid w:val="00C577CF"/>
    <w:rsid w:val="00C652F1"/>
    <w:rsid w:val="00C736B7"/>
    <w:rsid w:val="00C75793"/>
    <w:rsid w:val="00C75F8A"/>
    <w:rsid w:val="00C81796"/>
    <w:rsid w:val="00C81DF4"/>
    <w:rsid w:val="00C835A9"/>
    <w:rsid w:val="00C91BF7"/>
    <w:rsid w:val="00C9324F"/>
    <w:rsid w:val="00C96868"/>
    <w:rsid w:val="00CA00A7"/>
    <w:rsid w:val="00CA7130"/>
    <w:rsid w:val="00CA7915"/>
    <w:rsid w:val="00CB07AD"/>
    <w:rsid w:val="00CB2FDE"/>
    <w:rsid w:val="00CB4F26"/>
    <w:rsid w:val="00CB63F6"/>
    <w:rsid w:val="00CB6DBA"/>
    <w:rsid w:val="00CC0282"/>
    <w:rsid w:val="00CC03F9"/>
    <w:rsid w:val="00CC14AD"/>
    <w:rsid w:val="00CD603A"/>
    <w:rsid w:val="00CD72B6"/>
    <w:rsid w:val="00CD793C"/>
    <w:rsid w:val="00CE01BA"/>
    <w:rsid w:val="00CE303C"/>
    <w:rsid w:val="00CE5D7F"/>
    <w:rsid w:val="00CE5DAB"/>
    <w:rsid w:val="00CF15D2"/>
    <w:rsid w:val="00CF5AE3"/>
    <w:rsid w:val="00D01CD2"/>
    <w:rsid w:val="00D02F68"/>
    <w:rsid w:val="00D039A8"/>
    <w:rsid w:val="00D03E22"/>
    <w:rsid w:val="00D041A3"/>
    <w:rsid w:val="00D05A92"/>
    <w:rsid w:val="00D11FDE"/>
    <w:rsid w:val="00D16239"/>
    <w:rsid w:val="00D165C2"/>
    <w:rsid w:val="00D16C64"/>
    <w:rsid w:val="00D17E88"/>
    <w:rsid w:val="00D23747"/>
    <w:rsid w:val="00D30B92"/>
    <w:rsid w:val="00D31CA1"/>
    <w:rsid w:val="00D428B2"/>
    <w:rsid w:val="00D46703"/>
    <w:rsid w:val="00D46B66"/>
    <w:rsid w:val="00D4733F"/>
    <w:rsid w:val="00D47E85"/>
    <w:rsid w:val="00D65A8D"/>
    <w:rsid w:val="00D67B58"/>
    <w:rsid w:val="00D67B63"/>
    <w:rsid w:val="00D70FC3"/>
    <w:rsid w:val="00D75050"/>
    <w:rsid w:val="00D758BC"/>
    <w:rsid w:val="00D76FA2"/>
    <w:rsid w:val="00D842DF"/>
    <w:rsid w:val="00D85F23"/>
    <w:rsid w:val="00D87EE4"/>
    <w:rsid w:val="00D926FA"/>
    <w:rsid w:val="00D976FA"/>
    <w:rsid w:val="00DA117B"/>
    <w:rsid w:val="00DA3C19"/>
    <w:rsid w:val="00DB04E7"/>
    <w:rsid w:val="00DB4DBD"/>
    <w:rsid w:val="00DB5E84"/>
    <w:rsid w:val="00DB6979"/>
    <w:rsid w:val="00DB7F01"/>
    <w:rsid w:val="00DC5BE8"/>
    <w:rsid w:val="00DC5E03"/>
    <w:rsid w:val="00DC6F20"/>
    <w:rsid w:val="00DE0F6D"/>
    <w:rsid w:val="00DE4D77"/>
    <w:rsid w:val="00DE61D8"/>
    <w:rsid w:val="00DE75EF"/>
    <w:rsid w:val="00DE7A90"/>
    <w:rsid w:val="00DF348A"/>
    <w:rsid w:val="00E01713"/>
    <w:rsid w:val="00E07BC3"/>
    <w:rsid w:val="00E13124"/>
    <w:rsid w:val="00E17D22"/>
    <w:rsid w:val="00E208B5"/>
    <w:rsid w:val="00E2681A"/>
    <w:rsid w:val="00E2737F"/>
    <w:rsid w:val="00E33A72"/>
    <w:rsid w:val="00E33FCA"/>
    <w:rsid w:val="00E35CBC"/>
    <w:rsid w:val="00E428E0"/>
    <w:rsid w:val="00E5787A"/>
    <w:rsid w:val="00E60755"/>
    <w:rsid w:val="00E71037"/>
    <w:rsid w:val="00E71CF6"/>
    <w:rsid w:val="00E72521"/>
    <w:rsid w:val="00E739F8"/>
    <w:rsid w:val="00E768BF"/>
    <w:rsid w:val="00E7793F"/>
    <w:rsid w:val="00E85784"/>
    <w:rsid w:val="00E877DD"/>
    <w:rsid w:val="00E901F3"/>
    <w:rsid w:val="00E937E6"/>
    <w:rsid w:val="00EA2CAE"/>
    <w:rsid w:val="00EB0D72"/>
    <w:rsid w:val="00EB1834"/>
    <w:rsid w:val="00EC0790"/>
    <w:rsid w:val="00EC34FE"/>
    <w:rsid w:val="00EC41ED"/>
    <w:rsid w:val="00EC524A"/>
    <w:rsid w:val="00ED221C"/>
    <w:rsid w:val="00ED31BC"/>
    <w:rsid w:val="00EE0839"/>
    <w:rsid w:val="00EE2B92"/>
    <w:rsid w:val="00EE76C6"/>
    <w:rsid w:val="00EE7D79"/>
    <w:rsid w:val="00EF096B"/>
    <w:rsid w:val="00EF0AF6"/>
    <w:rsid w:val="00EF2451"/>
    <w:rsid w:val="00EF394F"/>
    <w:rsid w:val="00EF474F"/>
    <w:rsid w:val="00EF4AC5"/>
    <w:rsid w:val="00EF5E46"/>
    <w:rsid w:val="00F032BC"/>
    <w:rsid w:val="00F172D8"/>
    <w:rsid w:val="00F17821"/>
    <w:rsid w:val="00F22A16"/>
    <w:rsid w:val="00F34B8A"/>
    <w:rsid w:val="00F367B3"/>
    <w:rsid w:val="00F4189E"/>
    <w:rsid w:val="00F447A2"/>
    <w:rsid w:val="00F4689B"/>
    <w:rsid w:val="00F54C11"/>
    <w:rsid w:val="00F5594D"/>
    <w:rsid w:val="00F70626"/>
    <w:rsid w:val="00F7291B"/>
    <w:rsid w:val="00F730E0"/>
    <w:rsid w:val="00F734E8"/>
    <w:rsid w:val="00F738D7"/>
    <w:rsid w:val="00F74179"/>
    <w:rsid w:val="00F75868"/>
    <w:rsid w:val="00F90142"/>
    <w:rsid w:val="00F910A8"/>
    <w:rsid w:val="00F93B1D"/>
    <w:rsid w:val="00F9489B"/>
    <w:rsid w:val="00FA100D"/>
    <w:rsid w:val="00FA21F9"/>
    <w:rsid w:val="00FA51B7"/>
    <w:rsid w:val="00FA5E85"/>
    <w:rsid w:val="00FB1F39"/>
    <w:rsid w:val="00FB3006"/>
    <w:rsid w:val="00FB50AF"/>
    <w:rsid w:val="00FB6249"/>
    <w:rsid w:val="00FB77EB"/>
    <w:rsid w:val="00FC067C"/>
    <w:rsid w:val="00FC0FDA"/>
    <w:rsid w:val="00FC4C57"/>
    <w:rsid w:val="00FC7E8F"/>
    <w:rsid w:val="00FD0D5F"/>
    <w:rsid w:val="00FD31CC"/>
    <w:rsid w:val="00FD508B"/>
    <w:rsid w:val="00FD597D"/>
    <w:rsid w:val="00FD5CF0"/>
    <w:rsid w:val="00FD62FB"/>
    <w:rsid w:val="00FD7E82"/>
    <w:rsid w:val="00FE334F"/>
    <w:rsid w:val="00FE470E"/>
    <w:rsid w:val="00FE4DBA"/>
    <w:rsid w:val="00FE4E84"/>
    <w:rsid w:val="00FF186E"/>
    <w:rsid w:val="00FF287A"/>
    <w:rsid w:val="00FF447A"/>
    <w:rsid w:val="00FF696B"/>
    <w:rsid w:val="00FF7E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CE76"/>
  <w14:defaultImageDpi w14:val="96"/>
  <w15:chartTrackingRefBased/>
  <w15:docId w15:val="{575B6612-154E-4805-B7FD-27C62566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5016E5"/>
    <w:pPr>
      <w:spacing w:after="120"/>
    </w:pPr>
    <w:rPr>
      <w:sz w:val="20"/>
    </w:rPr>
  </w:style>
  <w:style w:type="paragraph" w:styleId="Heading1">
    <w:name w:val="heading 1"/>
    <w:basedOn w:val="Normal"/>
    <w:next w:val="Normal"/>
    <w:link w:val="Heading1Char"/>
    <w:uiPriority w:val="9"/>
    <w:qFormat/>
    <w:rsid w:val="00FA51B7"/>
    <w:pPr>
      <w:keepNext/>
      <w:keepLines/>
      <w:spacing w:before="240" w:after="240"/>
      <w:outlineLvl w:val="0"/>
    </w:pPr>
    <w:rPr>
      <w:rFonts w:asciiTheme="majorHAnsi" w:eastAsiaTheme="majorEastAsia" w:hAnsiTheme="majorHAnsi" w:cstheme="majorBidi"/>
      <w:color w:val="3E3E3E" w:themeColor="text1" w:themeTint="D9"/>
      <w:sz w:val="32"/>
      <w:szCs w:val="32"/>
    </w:rPr>
  </w:style>
  <w:style w:type="paragraph" w:styleId="Heading2">
    <w:name w:val="heading 2"/>
    <w:basedOn w:val="Normal"/>
    <w:next w:val="Normal"/>
    <w:link w:val="Heading2Char"/>
    <w:uiPriority w:val="9"/>
    <w:unhideWhenUsed/>
    <w:qFormat/>
    <w:rsid w:val="00FA51B7"/>
    <w:pPr>
      <w:keepNext/>
      <w:keepLines/>
      <w:spacing w:before="40" w:after="240"/>
      <w:outlineLvl w:val="1"/>
    </w:pPr>
    <w:rPr>
      <w:rFonts w:asciiTheme="majorHAnsi" w:eastAsiaTheme="majorEastAsia" w:hAnsiTheme="majorHAnsi" w:cstheme="majorBidi"/>
      <w:color w:val="3E3E3E" w:themeColor="text1" w:themeTint="D9"/>
      <w:sz w:val="28"/>
      <w:szCs w:val="28"/>
    </w:rPr>
  </w:style>
  <w:style w:type="paragraph" w:styleId="Heading3">
    <w:name w:val="heading 3"/>
    <w:basedOn w:val="Normal"/>
    <w:next w:val="Normal"/>
    <w:link w:val="Heading3Char"/>
    <w:uiPriority w:val="9"/>
    <w:unhideWhenUsed/>
    <w:qFormat/>
    <w:rsid w:val="005E60D2"/>
    <w:pPr>
      <w:keepNext/>
      <w:keepLines/>
      <w:spacing w:before="240"/>
      <w:outlineLvl w:val="2"/>
    </w:pPr>
    <w:rPr>
      <w:rFonts w:asciiTheme="majorHAnsi" w:eastAsiaTheme="majorEastAsia" w:hAnsiTheme="majorHAnsi" w:cstheme="majorBidi"/>
      <w:color w:val="282828" w:themeColor="text1" w:themeTint="F2"/>
      <w:sz w:val="24"/>
      <w:szCs w:val="24"/>
    </w:rPr>
  </w:style>
  <w:style w:type="paragraph" w:styleId="Heading4">
    <w:name w:val="heading 4"/>
    <w:basedOn w:val="Normal"/>
    <w:next w:val="Normal"/>
    <w:link w:val="Heading4Char"/>
    <w:uiPriority w:val="9"/>
    <w:unhideWhenUsed/>
    <w:qFormat/>
    <w:rsid w:val="00FA51B7"/>
    <w:pPr>
      <w:keepNext/>
      <w:keepLines/>
      <w:spacing w:before="40"/>
      <w:outlineLvl w:val="3"/>
    </w:pPr>
    <w:rPr>
      <w:b/>
      <w:iCs/>
    </w:rPr>
  </w:style>
  <w:style w:type="paragraph" w:styleId="Heading5">
    <w:name w:val="heading 5"/>
    <w:basedOn w:val="Normal"/>
    <w:next w:val="Normal"/>
    <w:link w:val="Heading5Char"/>
    <w:uiPriority w:val="9"/>
    <w:semiHidden/>
    <w:unhideWhenUsed/>
    <w:qFormat/>
    <w:rsid w:val="00FA51B7"/>
    <w:pPr>
      <w:keepNext/>
      <w:keepLines/>
      <w:spacing w:before="40" w:after="0"/>
      <w:outlineLvl w:val="4"/>
    </w:pPr>
    <w:rPr>
      <w:color w:val="555555" w:themeColor="text1" w:themeTint="BF"/>
    </w:rPr>
  </w:style>
  <w:style w:type="paragraph" w:styleId="Heading6">
    <w:name w:val="heading 6"/>
    <w:basedOn w:val="Normal"/>
    <w:next w:val="Normal"/>
    <w:link w:val="Heading6Char"/>
    <w:uiPriority w:val="9"/>
    <w:semiHidden/>
    <w:unhideWhenUsed/>
    <w:qFormat/>
    <w:rsid w:val="00FA51B7"/>
    <w:pPr>
      <w:keepNext/>
      <w:keepLines/>
      <w:spacing w:before="40" w:after="0"/>
      <w:outlineLvl w:val="5"/>
    </w:pPr>
  </w:style>
  <w:style w:type="paragraph" w:styleId="Heading7">
    <w:name w:val="heading 7"/>
    <w:basedOn w:val="Normal"/>
    <w:next w:val="Normal"/>
    <w:link w:val="Heading7Char"/>
    <w:uiPriority w:val="9"/>
    <w:semiHidden/>
    <w:unhideWhenUsed/>
    <w:qFormat/>
    <w:rsid w:val="00FA51B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A51B7"/>
    <w:pPr>
      <w:keepNext/>
      <w:keepLines/>
      <w:spacing w:before="40" w:after="0"/>
      <w:outlineLvl w:val="7"/>
    </w:pPr>
    <w:rPr>
      <w:color w:val="3E3E3E" w:themeColor="text1" w:themeTint="D9"/>
      <w:sz w:val="21"/>
      <w:szCs w:val="21"/>
    </w:rPr>
  </w:style>
  <w:style w:type="paragraph" w:styleId="Heading9">
    <w:name w:val="heading 9"/>
    <w:basedOn w:val="Normal"/>
    <w:next w:val="Normal"/>
    <w:link w:val="Heading9Char"/>
    <w:uiPriority w:val="9"/>
    <w:semiHidden/>
    <w:unhideWhenUsed/>
    <w:qFormat/>
    <w:rsid w:val="00FA51B7"/>
    <w:pPr>
      <w:keepNext/>
      <w:keepLines/>
      <w:spacing w:before="40" w:after="0"/>
      <w:outlineLvl w:val="8"/>
    </w:pPr>
    <w:rPr>
      <w:rFonts w:asciiTheme="majorHAnsi" w:eastAsiaTheme="majorEastAsia" w:hAnsiTheme="majorHAnsi" w:cstheme="majorBidi"/>
      <w:i/>
      <w:iCs/>
      <w:color w:val="3E3E3E"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link w:val="NormalWebChar"/>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FA51B7"/>
    <w:rPr>
      <w:rFonts w:asciiTheme="majorHAnsi" w:eastAsiaTheme="majorEastAsia" w:hAnsiTheme="majorHAnsi" w:cstheme="majorBidi"/>
      <w:color w:val="3E3E3E" w:themeColor="text1" w:themeTint="D9"/>
      <w:sz w:val="32"/>
      <w:szCs w:val="32"/>
    </w:rPr>
  </w:style>
  <w:style w:type="character" w:customStyle="1" w:styleId="Heading2Char">
    <w:name w:val="Heading 2 Char"/>
    <w:basedOn w:val="DefaultParagraphFont"/>
    <w:link w:val="Heading2"/>
    <w:uiPriority w:val="9"/>
    <w:rsid w:val="00FA51B7"/>
    <w:rPr>
      <w:rFonts w:asciiTheme="majorHAnsi" w:eastAsiaTheme="majorEastAsia" w:hAnsiTheme="majorHAnsi" w:cstheme="majorBidi"/>
      <w:color w:val="3E3E3E" w:themeColor="text1" w:themeTint="D9"/>
      <w:sz w:val="28"/>
      <w:szCs w:val="28"/>
    </w:rPr>
  </w:style>
  <w:style w:type="character" w:customStyle="1" w:styleId="Heading3Char">
    <w:name w:val="Heading 3 Char"/>
    <w:basedOn w:val="DefaultParagraphFont"/>
    <w:link w:val="Heading3"/>
    <w:uiPriority w:val="9"/>
    <w:rsid w:val="005E60D2"/>
    <w:rPr>
      <w:rFonts w:asciiTheme="majorHAnsi" w:eastAsiaTheme="majorEastAsia" w:hAnsiTheme="majorHAnsi" w:cstheme="majorBidi"/>
      <w:color w:val="282828" w:themeColor="text1" w:themeTint="F2"/>
      <w:sz w:val="24"/>
      <w:szCs w:val="24"/>
    </w:rPr>
  </w:style>
  <w:style w:type="character" w:customStyle="1" w:styleId="Heading4Char">
    <w:name w:val="Heading 4 Char"/>
    <w:basedOn w:val="DefaultParagraphFont"/>
    <w:link w:val="Heading4"/>
    <w:uiPriority w:val="9"/>
    <w:rsid w:val="00FA51B7"/>
    <w:rPr>
      <w:b/>
      <w:iCs/>
    </w:rPr>
  </w:style>
  <w:style w:type="paragraph" w:styleId="NoSpacing">
    <w:name w:val="No Spacing"/>
    <w:uiPriority w:val="1"/>
    <w:qFormat/>
    <w:rsid w:val="00FA51B7"/>
    <w:pPr>
      <w:spacing w:after="0" w:line="240" w:lineRule="auto"/>
    </w:pPr>
  </w:style>
  <w:style w:type="paragraph" w:styleId="ListParagraph">
    <w:name w:val="List Paragraph"/>
    <w:aliases w:val="Bullet copy,Bullet point,List Paragraph1,List Paragraph11,Recommendation,Body Bullets 1,CV text,Content descriptions,Dot pt,F5 List Paragraph,L,List Bullet 1,List Paragraph Number,List Paragraph111,Medium Grid 1 - Accent,Table text,Bullet"/>
    <w:basedOn w:val="Normal"/>
    <w:link w:val="ListParagraphChar"/>
    <w:uiPriority w:val="34"/>
    <w:qFormat/>
    <w:rsid w:val="00DC5E03"/>
    <w:pPr>
      <w:ind w:left="720"/>
      <w:contextualSpacing/>
    </w:pPr>
  </w:style>
  <w:style w:type="character" w:customStyle="1" w:styleId="Heading5Char">
    <w:name w:val="Heading 5 Char"/>
    <w:basedOn w:val="DefaultParagraphFont"/>
    <w:link w:val="Heading5"/>
    <w:uiPriority w:val="9"/>
    <w:semiHidden/>
    <w:rsid w:val="00FA51B7"/>
    <w:rPr>
      <w:color w:val="555555" w:themeColor="text1" w:themeTint="BF"/>
    </w:rPr>
  </w:style>
  <w:style w:type="paragraph" w:styleId="Title">
    <w:name w:val="Title"/>
    <w:basedOn w:val="Normal"/>
    <w:next w:val="Normal"/>
    <w:link w:val="TitleChar"/>
    <w:uiPriority w:val="10"/>
    <w:qFormat/>
    <w:rsid w:val="00FA51B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A51B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A51B7"/>
    <w:pPr>
      <w:numPr>
        <w:ilvl w:val="1"/>
      </w:numPr>
    </w:pPr>
    <w:rPr>
      <w:color w:val="6C6C6C" w:themeColor="text1" w:themeTint="A5"/>
      <w:spacing w:val="15"/>
    </w:rPr>
  </w:style>
  <w:style w:type="character" w:customStyle="1" w:styleId="SubtitleChar">
    <w:name w:val="Subtitle Char"/>
    <w:basedOn w:val="DefaultParagraphFont"/>
    <w:link w:val="Subtitle"/>
    <w:uiPriority w:val="11"/>
    <w:rsid w:val="00FA51B7"/>
    <w:rPr>
      <w:color w:val="6C6C6C" w:themeColor="text1" w:themeTint="A5"/>
      <w:spacing w:val="15"/>
    </w:rPr>
  </w:style>
  <w:style w:type="character" w:styleId="SubtleEmphasis">
    <w:name w:val="Subtle Emphasis"/>
    <w:basedOn w:val="DefaultParagraphFont"/>
    <w:uiPriority w:val="19"/>
    <w:qFormat/>
    <w:rsid w:val="00FA51B7"/>
    <w:rPr>
      <w:i/>
      <w:iCs/>
      <w:color w:val="555555" w:themeColor="text1" w:themeTint="BF"/>
    </w:rPr>
  </w:style>
  <w:style w:type="character" w:styleId="Emphasis">
    <w:name w:val="Emphasis"/>
    <w:basedOn w:val="DefaultParagraphFont"/>
    <w:uiPriority w:val="20"/>
    <w:qFormat/>
    <w:rsid w:val="00FA51B7"/>
    <w:rPr>
      <w:i/>
      <w:iCs/>
      <w:color w:val="auto"/>
    </w:rPr>
  </w:style>
  <w:style w:type="character" w:styleId="IntenseEmphasis">
    <w:name w:val="Intense Emphasis"/>
    <w:basedOn w:val="DefaultParagraphFont"/>
    <w:uiPriority w:val="21"/>
    <w:qFormat/>
    <w:rsid w:val="00FA51B7"/>
    <w:rPr>
      <w:b/>
      <w:bCs/>
      <w:i/>
      <w:iCs/>
      <w:color w:val="auto"/>
    </w:rPr>
  </w:style>
  <w:style w:type="character" w:styleId="Strong">
    <w:name w:val="Strong"/>
    <w:basedOn w:val="DefaultParagraphFont"/>
    <w:uiPriority w:val="22"/>
    <w:qFormat/>
    <w:rsid w:val="00FA51B7"/>
    <w:rPr>
      <w:b/>
      <w:bCs/>
      <w:color w:val="auto"/>
    </w:rPr>
  </w:style>
  <w:style w:type="paragraph" w:styleId="Quote">
    <w:name w:val="Quote"/>
    <w:basedOn w:val="Normal"/>
    <w:next w:val="Normal"/>
    <w:link w:val="QuoteChar"/>
    <w:uiPriority w:val="29"/>
    <w:qFormat/>
    <w:rsid w:val="00FA51B7"/>
    <w:pPr>
      <w:spacing w:before="200"/>
      <w:ind w:left="864" w:right="864"/>
    </w:pPr>
    <w:rPr>
      <w:i/>
      <w:iCs/>
      <w:color w:val="555555" w:themeColor="text1" w:themeTint="BF"/>
    </w:rPr>
  </w:style>
  <w:style w:type="character" w:customStyle="1" w:styleId="QuoteChar">
    <w:name w:val="Quote Char"/>
    <w:basedOn w:val="DefaultParagraphFont"/>
    <w:link w:val="Quote"/>
    <w:uiPriority w:val="29"/>
    <w:rsid w:val="00FA51B7"/>
    <w:rPr>
      <w:i/>
      <w:iCs/>
      <w:color w:val="555555" w:themeColor="text1" w:themeTint="BF"/>
    </w:rPr>
  </w:style>
  <w:style w:type="paragraph" w:styleId="IntenseQuote">
    <w:name w:val="Intense Quote"/>
    <w:basedOn w:val="Normal"/>
    <w:next w:val="Normal"/>
    <w:link w:val="IntenseQuoteChar"/>
    <w:uiPriority w:val="30"/>
    <w:qFormat/>
    <w:rsid w:val="00FA51B7"/>
    <w:pPr>
      <w:pBdr>
        <w:top w:val="single" w:sz="4" w:space="10" w:color="004180" w:themeColor="accent3"/>
        <w:bottom w:val="single" w:sz="4" w:space="10" w:color="004180" w:themeColor="accent3"/>
      </w:pBdr>
      <w:spacing w:before="360" w:after="360"/>
      <w:ind w:left="864" w:right="864"/>
      <w:jc w:val="center"/>
    </w:pPr>
    <w:rPr>
      <w:i/>
      <w:iCs/>
      <w:color w:val="555555" w:themeColor="text1" w:themeTint="BF"/>
    </w:rPr>
  </w:style>
  <w:style w:type="character" w:customStyle="1" w:styleId="IntenseQuoteChar">
    <w:name w:val="Intense Quote Char"/>
    <w:basedOn w:val="DefaultParagraphFont"/>
    <w:link w:val="IntenseQuote"/>
    <w:uiPriority w:val="30"/>
    <w:rsid w:val="00FA51B7"/>
    <w:rPr>
      <w:i/>
      <w:iCs/>
      <w:color w:val="555555" w:themeColor="text1" w:themeTint="BF"/>
    </w:rPr>
  </w:style>
  <w:style w:type="character" w:styleId="SubtleReference">
    <w:name w:val="Subtle Reference"/>
    <w:basedOn w:val="DefaultParagraphFont"/>
    <w:uiPriority w:val="31"/>
    <w:qFormat/>
    <w:rsid w:val="00FA51B7"/>
    <w:rPr>
      <w:smallCaps/>
      <w:color w:val="555555" w:themeColor="text1" w:themeTint="BF"/>
    </w:rPr>
  </w:style>
  <w:style w:type="character" w:styleId="IntenseReference">
    <w:name w:val="Intense Reference"/>
    <w:basedOn w:val="DefaultParagraphFont"/>
    <w:uiPriority w:val="32"/>
    <w:qFormat/>
    <w:rsid w:val="00FA51B7"/>
    <w:rPr>
      <w:b/>
      <w:bCs/>
      <w:smallCaps/>
      <w:color w:val="555555" w:themeColor="text1" w:themeTint="BF"/>
      <w:spacing w:val="5"/>
    </w:rPr>
  </w:style>
  <w:style w:type="character" w:styleId="BookTitle">
    <w:name w:val="Book Title"/>
    <w:basedOn w:val="DefaultParagraphFont"/>
    <w:uiPriority w:val="33"/>
    <w:qFormat/>
    <w:rsid w:val="00FA51B7"/>
    <w:rPr>
      <w:b/>
      <w:bCs/>
      <w:i/>
      <w:iCs/>
      <w:spacing w:val="5"/>
    </w:rPr>
  </w:style>
  <w:style w:type="paragraph" w:customStyle="1" w:styleId="Title1">
    <w:name w:val="Title 1"/>
    <w:basedOn w:val="Heading1"/>
    <w:rsid w:val="00706681"/>
    <w:pPr>
      <w:spacing w:after="0"/>
    </w:pPr>
    <w:rPr>
      <w:sz w:val="80"/>
    </w:rPr>
  </w:style>
  <w:style w:type="paragraph" w:customStyle="1" w:styleId="Title2">
    <w:name w:val="Title 2"/>
    <w:basedOn w:val="Heading2"/>
    <w:rsid w:val="00AE2D3C"/>
    <w:pPr>
      <w:spacing w:before="0" w:line="288" w:lineRule="auto"/>
    </w:pPr>
  </w:style>
  <w:style w:type="table" w:styleId="TableGrid">
    <w:name w:val="Table Grid"/>
    <w:basedOn w:val="TableNormal"/>
    <w:uiPriority w:val="39"/>
    <w:rsid w:val="00FB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249"/>
    <w:rPr>
      <w:color w:val="005EB8" w:themeColor="hyperlink"/>
      <w:u w:val="single"/>
    </w:rPr>
  </w:style>
  <w:style w:type="character" w:styleId="UnresolvedMention">
    <w:name w:val="Unresolved Mention"/>
    <w:basedOn w:val="DefaultParagraphFont"/>
    <w:uiPriority w:val="99"/>
    <w:rsid w:val="00FB6249"/>
    <w:rPr>
      <w:color w:val="605E5C"/>
      <w:shd w:val="clear" w:color="auto" w:fill="E1DFDD"/>
    </w:rPr>
  </w:style>
  <w:style w:type="paragraph" w:styleId="BalloonText">
    <w:name w:val="Balloon Text"/>
    <w:basedOn w:val="Normal"/>
    <w:link w:val="BalloonTextChar"/>
    <w:uiPriority w:val="99"/>
    <w:semiHidden/>
    <w:unhideWhenUsed/>
    <w:rsid w:val="009217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0B"/>
    <w:rPr>
      <w:rFonts w:ascii="Segoe UI" w:hAnsi="Segoe UI" w:cs="Segoe UI"/>
      <w:sz w:val="18"/>
      <w:szCs w:val="18"/>
    </w:rPr>
  </w:style>
  <w:style w:type="paragraph" w:styleId="TOC2">
    <w:name w:val="toc 2"/>
    <w:basedOn w:val="Normal"/>
    <w:next w:val="Normal"/>
    <w:autoRedefine/>
    <w:uiPriority w:val="39"/>
    <w:unhideWhenUsed/>
    <w:rsid w:val="00201DB7"/>
    <w:pPr>
      <w:tabs>
        <w:tab w:val="right" w:leader="dot" w:pos="8374"/>
      </w:tabs>
      <w:spacing w:after="100"/>
    </w:pPr>
    <w:rPr>
      <w:iCs/>
      <w:noProof/>
    </w:rPr>
  </w:style>
  <w:style w:type="paragraph" w:styleId="TOC1">
    <w:name w:val="toc 1"/>
    <w:basedOn w:val="Normal"/>
    <w:next w:val="Normal"/>
    <w:autoRedefine/>
    <w:uiPriority w:val="39"/>
    <w:unhideWhenUsed/>
    <w:rsid w:val="002E749D"/>
    <w:pPr>
      <w:tabs>
        <w:tab w:val="right" w:leader="dot" w:pos="8374"/>
      </w:tabs>
      <w:spacing w:after="100"/>
    </w:pPr>
  </w:style>
  <w:style w:type="character" w:styleId="CommentReference">
    <w:name w:val="annotation reference"/>
    <w:basedOn w:val="DefaultParagraphFont"/>
    <w:uiPriority w:val="99"/>
    <w:semiHidden/>
    <w:unhideWhenUsed/>
    <w:rsid w:val="00255158"/>
    <w:rPr>
      <w:sz w:val="16"/>
      <w:szCs w:val="16"/>
    </w:rPr>
  </w:style>
  <w:style w:type="paragraph" w:styleId="CommentText">
    <w:name w:val="annotation text"/>
    <w:basedOn w:val="Normal"/>
    <w:link w:val="CommentTextChar"/>
    <w:uiPriority w:val="99"/>
    <w:unhideWhenUsed/>
    <w:rsid w:val="00255158"/>
    <w:rPr>
      <w:szCs w:val="20"/>
    </w:rPr>
  </w:style>
  <w:style w:type="character" w:customStyle="1" w:styleId="CommentTextChar">
    <w:name w:val="Comment Text Char"/>
    <w:basedOn w:val="DefaultParagraphFont"/>
    <w:link w:val="CommentText"/>
    <w:uiPriority w:val="99"/>
    <w:rsid w:val="002551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5158"/>
    <w:rPr>
      <w:b/>
      <w:bCs/>
    </w:rPr>
  </w:style>
  <w:style w:type="character" w:customStyle="1" w:styleId="CommentSubjectChar">
    <w:name w:val="Comment Subject Char"/>
    <w:basedOn w:val="CommentTextChar"/>
    <w:link w:val="CommentSubject"/>
    <w:uiPriority w:val="99"/>
    <w:semiHidden/>
    <w:rsid w:val="00255158"/>
    <w:rPr>
      <w:rFonts w:ascii="Arial" w:hAnsi="Arial"/>
      <w:b/>
      <w:bCs/>
      <w:sz w:val="20"/>
      <w:szCs w:val="20"/>
    </w:rPr>
  </w:style>
  <w:style w:type="paragraph" w:customStyle="1" w:styleId="TableListBullet">
    <w:name w:val="Table List Bullet"/>
    <w:basedOn w:val="Normal"/>
    <w:uiPriority w:val="19"/>
    <w:rsid w:val="00CC14AD"/>
    <w:pPr>
      <w:numPr>
        <w:numId w:val="1"/>
      </w:numPr>
      <w:spacing w:before="60" w:after="60" w:line="264" w:lineRule="auto"/>
    </w:pPr>
    <w:rPr>
      <w:rFonts w:cs="Arial"/>
      <w:sz w:val="19"/>
      <w:szCs w:val="19"/>
    </w:rPr>
  </w:style>
  <w:style w:type="paragraph" w:customStyle="1" w:styleId="Default">
    <w:name w:val="Default"/>
    <w:rsid w:val="00AD7EA8"/>
    <w:pPr>
      <w:autoSpaceDE w:val="0"/>
      <w:autoSpaceDN w:val="0"/>
      <w:adjustRightInd w:val="0"/>
    </w:pPr>
    <w:rPr>
      <w:rFonts w:ascii="Source Sans Pro Light" w:hAnsi="Source Sans Pro Light" w:cs="Source Sans Pro Light"/>
      <w:color w:val="000000"/>
    </w:rPr>
  </w:style>
  <w:style w:type="paragraph" w:styleId="TOC3">
    <w:name w:val="toc 3"/>
    <w:basedOn w:val="Normal"/>
    <w:next w:val="Normal"/>
    <w:autoRedefine/>
    <w:uiPriority w:val="39"/>
    <w:unhideWhenUsed/>
    <w:rsid w:val="002E749D"/>
    <w:pPr>
      <w:spacing w:after="100"/>
      <w:ind w:left="440"/>
    </w:pPr>
  </w:style>
  <w:style w:type="paragraph" w:customStyle="1" w:styleId="Heading50">
    <w:name w:val="Heading5"/>
    <w:link w:val="Heading5Char0"/>
    <w:rsid w:val="00EC41ED"/>
    <w:rPr>
      <w:rFonts w:ascii="Arial" w:hAnsi="Arial" w:cs="Arial"/>
      <w:bCs/>
      <w:sz w:val="32"/>
      <w:szCs w:val="28"/>
    </w:rPr>
  </w:style>
  <w:style w:type="paragraph" w:styleId="TOCHeading">
    <w:name w:val="TOC Heading"/>
    <w:basedOn w:val="Heading1"/>
    <w:next w:val="Normal"/>
    <w:uiPriority w:val="39"/>
    <w:unhideWhenUsed/>
    <w:qFormat/>
    <w:rsid w:val="00FA51B7"/>
    <w:pPr>
      <w:outlineLvl w:val="9"/>
    </w:pPr>
  </w:style>
  <w:style w:type="character" w:customStyle="1" w:styleId="Heading5Char0">
    <w:name w:val="Heading5 Char"/>
    <w:basedOn w:val="Heading3Char"/>
    <w:link w:val="Heading50"/>
    <w:rsid w:val="00EC41ED"/>
    <w:rPr>
      <w:rFonts w:ascii="Arial" w:eastAsiaTheme="majorEastAsia" w:hAnsi="Arial" w:cs="Arial"/>
      <w:bCs w:val="0"/>
      <w:color w:val="282828" w:themeColor="text1" w:themeTint="F2"/>
      <w:sz w:val="32"/>
      <w:szCs w:val="28"/>
    </w:rPr>
  </w:style>
  <w:style w:type="paragraph" w:customStyle="1" w:styleId="Smalltext">
    <w:name w:val="Small text"/>
    <w:basedOn w:val="NormalWeb"/>
    <w:link w:val="SmalltextChar"/>
    <w:rsid w:val="007D75F7"/>
    <w:pPr>
      <w:shd w:val="clear" w:color="auto" w:fill="FFFFFF"/>
      <w:spacing w:before="0" w:beforeAutospacing="0" w:after="120" w:afterAutospacing="0"/>
    </w:pPr>
    <w:rPr>
      <w:rFonts w:ascii="Arial" w:hAnsi="Arial" w:cs="Arial"/>
      <w:color w:val="333333"/>
      <w:szCs w:val="18"/>
    </w:rPr>
  </w:style>
  <w:style w:type="character" w:customStyle="1" w:styleId="NormalWebChar">
    <w:name w:val="Normal (Web) Char"/>
    <w:basedOn w:val="DefaultParagraphFont"/>
    <w:link w:val="NormalWeb"/>
    <w:uiPriority w:val="99"/>
    <w:semiHidden/>
    <w:rsid w:val="007D75F7"/>
    <w:rPr>
      <w:rFonts w:ascii="Times New Roman" w:hAnsi="Times New Roman" w:cs="Times New Roman"/>
      <w:sz w:val="22"/>
      <w:lang w:eastAsia="en-AU"/>
    </w:rPr>
  </w:style>
  <w:style w:type="character" w:customStyle="1" w:styleId="SmalltextChar">
    <w:name w:val="Small text Char"/>
    <w:basedOn w:val="NormalWebChar"/>
    <w:link w:val="Smalltext"/>
    <w:rsid w:val="007D75F7"/>
    <w:rPr>
      <w:rFonts w:ascii="Arial" w:hAnsi="Arial" w:cs="Arial"/>
      <w:color w:val="333333"/>
      <w:sz w:val="20"/>
      <w:szCs w:val="18"/>
      <w:shd w:val="clear" w:color="auto" w:fill="FFFFFF"/>
      <w:lang w:eastAsia="en-AU"/>
    </w:rPr>
  </w:style>
  <w:style w:type="character" w:customStyle="1" w:styleId="sr-only">
    <w:name w:val="sr-only"/>
    <w:basedOn w:val="DefaultParagraphFont"/>
    <w:rsid w:val="005C6BD9"/>
  </w:style>
  <w:style w:type="character" w:customStyle="1" w:styleId="ListParagraphChar">
    <w:name w:val="List Paragraph Char"/>
    <w:aliases w:val="Bullet copy Char,Bullet point Char,List Paragraph1 Char,List Paragraph11 Char,Recommendation Char,Body Bullets 1 Char,CV text Char,Content descriptions Char,Dot pt Char,F5 List Paragraph Char,L Char,List Bullet 1 Char,Table text Char"/>
    <w:basedOn w:val="DefaultParagraphFont"/>
    <w:link w:val="ListParagraph"/>
    <w:uiPriority w:val="34"/>
    <w:qFormat/>
    <w:locked/>
    <w:rsid w:val="00A70A4B"/>
  </w:style>
  <w:style w:type="paragraph" w:styleId="Revision">
    <w:name w:val="Revision"/>
    <w:hidden/>
    <w:uiPriority w:val="99"/>
    <w:semiHidden/>
    <w:rsid w:val="00D46703"/>
    <w:rPr>
      <w:rFonts w:ascii="Arial" w:hAnsi="Arial"/>
    </w:rPr>
  </w:style>
  <w:style w:type="character" w:customStyle="1" w:styleId="Heading6Char">
    <w:name w:val="Heading 6 Char"/>
    <w:basedOn w:val="DefaultParagraphFont"/>
    <w:link w:val="Heading6"/>
    <w:uiPriority w:val="9"/>
    <w:semiHidden/>
    <w:rsid w:val="00FA51B7"/>
  </w:style>
  <w:style w:type="character" w:customStyle="1" w:styleId="Heading7Char">
    <w:name w:val="Heading 7 Char"/>
    <w:basedOn w:val="DefaultParagraphFont"/>
    <w:link w:val="Heading7"/>
    <w:uiPriority w:val="9"/>
    <w:semiHidden/>
    <w:rsid w:val="00FA51B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A51B7"/>
    <w:rPr>
      <w:color w:val="3E3E3E" w:themeColor="text1" w:themeTint="D9"/>
      <w:sz w:val="21"/>
      <w:szCs w:val="21"/>
    </w:rPr>
  </w:style>
  <w:style w:type="character" w:customStyle="1" w:styleId="Heading9Char">
    <w:name w:val="Heading 9 Char"/>
    <w:basedOn w:val="DefaultParagraphFont"/>
    <w:link w:val="Heading9"/>
    <w:uiPriority w:val="9"/>
    <w:semiHidden/>
    <w:rsid w:val="00FA51B7"/>
    <w:rPr>
      <w:rFonts w:asciiTheme="majorHAnsi" w:eastAsiaTheme="majorEastAsia" w:hAnsiTheme="majorHAnsi" w:cstheme="majorBidi"/>
      <w:i/>
      <w:iCs/>
      <w:color w:val="3E3E3E" w:themeColor="text1" w:themeTint="D9"/>
      <w:sz w:val="21"/>
      <w:szCs w:val="21"/>
    </w:rPr>
  </w:style>
  <w:style w:type="paragraph" w:styleId="Caption">
    <w:name w:val="caption"/>
    <w:basedOn w:val="Normal"/>
    <w:next w:val="Normal"/>
    <w:uiPriority w:val="35"/>
    <w:semiHidden/>
    <w:unhideWhenUsed/>
    <w:qFormat/>
    <w:rsid w:val="00FA51B7"/>
    <w:pPr>
      <w:spacing w:after="200" w:line="240" w:lineRule="auto"/>
    </w:pPr>
    <w:rPr>
      <w:i/>
      <w:iCs/>
      <w:color w:val="00091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335">
      <w:bodyDiv w:val="1"/>
      <w:marLeft w:val="0"/>
      <w:marRight w:val="0"/>
      <w:marTop w:val="0"/>
      <w:marBottom w:val="0"/>
      <w:divBdr>
        <w:top w:val="none" w:sz="0" w:space="0" w:color="auto"/>
        <w:left w:val="none" w:sz="0" w:space="0" w:color="auto"/>
        <w:bottom w:val="none" w:sz="0" w:space="0" w:color="auto"/>
        <w:right w:val="none" w:sz="0" w:space="0" w:color="auto"/>
      </w:divBdr>
    </w:div>
    <w:div w:id="66810201">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09980379">
      <w:bodyDiv w:val="1"/>
      <w:marLeft w:val="0"/>
      <w:marRight w:val="0"/>
      <w:marTop w:val="0"/>
      <w:marBottom w:val="0"/>
      <w:divBdr>
        <w:top w:val="none" w:sz="0" w:space="0" w:color="auto"/>
        <w:left w:val="none" w:sz="0" w:space="0" w:color="auto"/>
        <w:bottom w:val="none" w:sz="0" w:space="0" w:color="auto"/>
        <w:right w:val="none" w:sz="0" w:space="0" w:color="auto"/>
      </w:divBdr>
    </w:div>
    <w:div w:id="122424728">
      <w:bodyDiv w:val="1"/>
      <w:marLeft w:val="0"/>
      <w:marRight w:val="0"/>
      <w:marTop w:val="0"/>
      <w:marBottom w:val="0"/>
      <w:divBdr>
        <w:top w:val="none" w:sz="0" w:space="0" w:color="auto"/>
        <w:left w:val="none" w:sz="0" w:space="0" w:color="auto"/>
        <w:bottom w:val="none" w:sz="0" w:space="0" w:color="auto"/>
        <w:right w:val="none" w:sz="0" w:space="0" w:color="auto"/>
      </w:divBdr>
    </w:div>
    <w:div w:id="122579902">
      <w:bodyDiv w:val="1"/>
      <w:marLeft w:val="0"/>
      <w:marRight w:val="0"/>
      <w:marTop w:val="0"/>
      <w:marBottom w:val="0"/>
      <w:divBdr>
        <w:top w:val="none" w:sz="0" w:space="0" w:color="auto"/>
        <w:left w:val="none" w:sz="0" w:space="0" w:color="auto"/>
        <w:bottom w:val="none" w:sz="0" w:space="0" w:color="auto"/>
        <w:right w:val="none" w:sz="0" w:space="0" w:color="auto"/>
      </w:divBdr>
    </w:div>
    <w:div w:id="125860340">
      <w:bodyDiv w:val="1"/>
      <w:marLeft w:val="0"/>
      <w:marRight w:val="0"/>
      <w:marTop w:val="0"/>
      <w:marBottom w:val="0"/>
      <w:divBdr>
        <w:top w:val="none" w:sz="0" w:space="0" w:color="auto"/>
        <w:left w:val="none" w:sz="0" w:space="0" w:color="auto"/>
        <w:bottom w:val="none" w:sz="0" w:space="0" w:color="auto"/>
        <w:right w:val="none" w:sz="0" w:space="0" w:color="auto"/>
      </w:divBdr>
      <w:divsChild>
        <w:div w:id="826092810">
          <w:marLeft w:val="288"/>
          <w:marRight w:val="0"/>
          <w:marTop w:val="0"/>
          <w:marBottom w:val="120"/>
          <w:divBdr>
            <w:top w:val="none" w:sz="0" w:space="0" w:color="auto"/>
            <w:left w:val="none" w:sz="0" w:space="0" w:color="auto"/>
            <w:bottom w:val="none" w:sz="0" w:space="0" w:color="auto"/>
            <w:right w:val="none" w:sz="0" w:space="0" w:color="auto"/>
          </w:divBdr>
        </w:div>
        <w:div w:id="1846048137">
          <w:marLeft w:val="288"/>
          <w:marRight w:val="0"/>
          <w:marTop w:val="0"/>
          <w:marBottom w:val="120"/>
          <w:divBdr>
            <w:top w:val="none" w:sz="0" w:space="0" w:color="auto"/>
            <w:left w:val="none" w:sz="0" w:space="0" w:color="auto"/>
            <w:bottom w:val="none" w:sz="0" w:space="0" w:color="auto"/>
            <w:right w:val="none" w:sz="0" w:space="0" w:color="auto"/>
          </w:divBdr>
        </w:div>
        <w:div w:id="774709958">
          <w:marLeft w:val="288"/>
          <w:marRight w:val="0"/>
          <w:marTop w:val="0"/>
          <w:marBottom w:val="120"/>
          <w:divBdr>
            <w:top w:val="none" w:sz="0" w:space="0" w:color="auto"/>
            <w:left w:val="none" w:sz="0" w:space="0" w:color="auto"/>
            <w:bottom w:val="none" w:sz="0" w:space="0" w:color="auto"/>
            <w:right w:val="none" w:sz="0" w:space="0" w:color="auto"/>
          </w:divBdr>
        </w:div>
        <w:div w:id="2123256991">
          <w:marLeft w:val="288"/>
          <w:marRight w:val="0"/>
          <w:marTop w:val="0"/>
          <w:marBottom w:val="120"/>
          <w:divBdr>
            <w:top w:val="none" w:sz="0" w:space="0" w:color="auto"/>
            <w:left w:val="none" w:sz="0" w:space="0" w:color="auto"/>
            <w:bottom w:val="none" w:sz="0" w:space="0" w:color="auto"/>
            <w:right w:val="none" w:sz="0" w:space="0" w:color="auto"/>
          </w:divBdr>
        </w:div>
      </w:divsChild>
    </w:div>
    <w:div w:id="126357605">
      <w:bodyDiv w:val="1"/>
      <w:marLeft w:val="0"/>
      <w:marRight w:val="0"/>
      <w:marTop w:val="0"/>
      <w:marBottom w:val="0"/>
      <w:divBdr>
        <w:top w:val="none" w:sz="0" w:space="0" w:color="auto"/>
        <w:left w:val="none" w:sz="0" w:space="0" w:color="auto"/>
        <w:bottom w:val="none" w:sz="0" w:space="0" w:color="auto"/>
        <w:right w:val="none" w:sz="0" w:space="0" w:color="auto"/>
      </w:divBdr>
    </w:div>
    <w:div w:id="136651793">
      <w:bodyDiv w:val="1"/>
      <w:marLeft w:val="0"/>
      <w:marRight w:val="0"/>
      <w:marTop w:val="0"/>
      <w:marBottom w:val="0"/>
      <w:divBdr>
        <w:top w:val="none" w:sz="0" w:space="0" w:color="auto"/>
        <w:left w:val="none" w:sz="0" w:space="0" w:color="auto"/>
        <w:bottom w:val="none" w:sz="0" w:space="0" w:color="auto"/>
        <w:right w:val="none" w:sz="0" w:space="0" w:color="auto"/>
      </w:divBdr>
      <w:divsChild>
        <w:div w:id="17047758">
          <w:marLeft w:val="230"/>
          <w:marRight w:val="0"/>
          <w:marTop w:val="0"/>
          <w:marBottom w:val="100"/>
          <w:divBdr>
            <w:top w:val="none" w:sz="0" w:space="0" w:color="auto"/>
            <w:left w:val="none" w:sz="0" w:space="0" w:color="auto"/>
            <w:bottom w:val="none" w:sz="0" w:space="0" w:color="auto"/>
            <w:right w:val="none" w:sz="0" w:space="0" w:color="auto"/>
          </w:divBdr>
        </w:div>
        <w:div w:id="78792554">
          <w:marLeft w:val="230"/>
          <w:marRight w:val="0"/>
          <w:marTop w:val="0"/>
          <w:marBottom w:val="100"/>
          <w:divBdr>
            <w:top w:val="none" w:sz="0" w:space="0" w:color="auto"/>
            <w:left w:val="none" w:sz="0" w:space="0" w:color="auto"/>
            <w:bottom w:val="none" w:sz="0" w:space="0" w:color="auto"/>
            <w:right w:val="none" w:sz="0" w:space="0" w:color="auto"/>
          </w:divBdr>
        </w:div>
        <w:div w:id="82724245">
          <w:marLeft w:val="230"/>
          <w:marRight w:val="0"/>
          <w:marTop w:val="0"/>
          <w:marBottom w:val="100"/>
          <w:divBdr>
            <w:top w:val="none" w:sz="0" w:space="0" w:color="auto"/>
            <w:left w:val="none" w:sz="0" w:space="0" w:color="auto"/>
            <w:bottom w:val="none" w:sz="0" w:space="0" w:color="auto"/>
            <w:right w:val="none" w:sz="0" w:space="0" w:color="auto"/>
          </w:divBdr>
        </w:div>
        <w:div w:id="1424037350">
          <w:marLeft w:val="230"/>
          <w:marRight w:val="0"/>
          <w:marTop w:val="0"/>
          <w:marBottom w:val="100"/>
          <w:divBdr>
            <w:top w:val="none" w:sz="0" w:space="0" w:color="auto"/>
            <w:left w:val="none" w:sz="0" w:space="0" w:color="auto"/>
            <w:bottom w:val="none" w:sz="0" w:space="0" w:color="auto"/>
            <w:right w:val="none" w:sz="0" w:space="0" w:color="auto"/>
          </w:divBdr>
        </w:div>
      </w:divsChild>
    </w:div>
    <w:div w:id="154415366">
      <w:bodyDiv w:val="1"/>
      <w:marLeft w:val="0"/>
      <w:marRight w:val="0"/>
      <w:marTop w:val="0"/>
      <w:marBottom w:val="0"/>
      <w:divBdr>
        <w:top w:val="none" w:sz="0" w:space="0" w:color="auto"/>
        <w:left w:val="none" w:sz="0" w:space="0" w:color="auto"/>
        <w:bottom w:val="none" w:sz="0" w:space="0" w:color="auto"/>
        <w:right w:val="none" w:sz="0" w:space="0" w:color="auto"/>
      </w:divBdr>
    </w:div>
    <w:div w:id="157116837">
      <w:bodyDiv w:val="1"/>
      <w:marLeft w:val="0"/>
      <w:marRight w:val="0"/>
      <w:marTop w:val="0"/>
      <w:marBottom w:val="0"/>
      <w:divBdr>
        <w:top w:val="none" w:sz="0" w:space="0" w:color="auto"/>
        <w:left w:val="none" w:sz="0" w:space="0" w:color="auto"/>
        <w:bottom w:val="none" w:sz="0" w:space="0" w:color="auto"/>
        <w:right w:val="none" w:sz="0" w:space="0" w:color="auto"/>
      </w:divBdr>
    </w:div>
    <w:div w:id="211383206">
      <w:bodyDiv w:val="1"/>
      <w:marLeft w:val="0"/>
      <w:marRight w:val="0"/>
      <w:marTop w:val="0"/>
      <w:marBottom w:val="0"/>
      <w:divBdr>
        <w:top w:val="none" w:sz="0" w:space="0" w:color="auto"/>
        <w:left w:val="none" w:sz="0" w:space="0" w:color="auto"/>
        <w:bottom w:val="none" w:sz="0" w:space="0" w:color="auto"/>
        <w:right w:val="none" w:sz="0" w:space="0" w:color="auto"/>
      </w:divBdr>
    </w:div>
    <w:div w:id="227688533">
      <w:bodyDiv w:val="1"/>
      <w:marLeft w:val="0"/>
      <w:marRight w:val="0"/>
      <w:marTop w:val="0"/>
      <w:marBottom w:val="0"/>
      <w:divBdr>
        <w:top w:val="none" w:sz="0" w:space="0" w:color="auto"/>
        <w:left w:val="none" w:sz="0" w:space="0" w:color="auto"/>
        <w:bottom w:val="none" w:sz="0" w:space="0" w:color="auto"/>
        <w:right w:val="none" w:sz="0" w:space="0" w:color="auto"/>
      </w:divBdr>
      <w:divsChild>
        <w:div w:id="1582181795">
          <w:marLeft w:val="288"/>
          <w:marRight w:val="0"/>
          <w:marTop w:val="0"/>
          <w:marBottom w:val="100"/>
          <w:divBdr>
            <w:top w:val="none" w:sz="0" w:space="0" w:color="auto"/>
            <w:left w:val="none" w:sz="0" w:space="0" w:color="auto"/>
            <w:bottom w:val="none" w:sz="0" w:space="0" w:color="auto"/>
            <w:right w:val="none" w:sz="0" w:space="0" w:color="auto"/>
          </w:divBdr>
        </w:div>
        <w:div w:id="444886602">
          <w:marLeft w:val="288"/>
          <w:marRight w:val="0"/>
          <w:marTop w:val="0"/>
          <w:marBottom w:val="100"/>
          <w:divBdr>
            <w:top w:val="none" w:sz="0" w:space="0" w:color="auto"/>
            <w:left w:val="none" w:sz="0" w:space="0" w:color="auto"/>
            <w:bottom w:val="none" w:sz="0" w:space="0" w:color="auto"/>
            <w:right w:val="none" w:sz="0" w:space="0" w:color="auto"/>
          </w:divBdr>
        </w:div>
        <w:div w:id="956981846">
          <w:marLeft w:val="288"/>
          <w:marRight w:val="0"/>
          <w:marTop w:val="0"/>
          <w:marBottom w:val="100"/>
          <w:divBdr>
            <w:top w:val="none" w:sz="0" w:space="0" w:color="auto"/>
            <w:left w:val="none" w:sz="0" w:space="0" w:color="auto"/>
            <w:bottom w:val="none" w:sz="0" w:space="0" w:color="auto"/>
            <w:right w:val="none" w:sz="0" w:space="0" w:color="auto"/>
          </w:divBdr>
        </w:div>
        <w:div w:id="379522431">
          <w:marLeft w:val="288"/>
          <w:marRight w:val="0"/>
          <w:marTop w:val="0"/>
          <w:marBottom w:val="100"/>
          <w:divBdr>
            <w:top w:val="none" w:sz="0" w:space="0" w:color="auto"/>
            <w:left w:val="none" w:sz="0" w:space="0" w:color="auto"/>
            <w:bottom w:val="none" w:sz="0" w:space="0" w:color="auto"/>
            <w:right w:val="none" w:sz="0" w:space="0" w:color="auto"/>
          </w:divBdr>
        </w:div>
        <w:div w:id="1697927841">
          <w:marLeft w:val="288"/>
          <w:marRight w:val="0"/>
          <w:marTop w:val="0"/>
          <w:marBottom w:val="100"/>
          <w:divBdr>
            <w:top w:val="none" w:sz="0" w:space="0" w:color="auto"/>
            <w:left w:val="none" w:sz="0" w:space="0" w:color="auto"/>
            <w:bottom w:val="none" w:sz="0" w:space="0" w:color="auto"/>
            <w:right w:val="none" w:sz="0" w:space="0" w:color="auto"/>
          </w:divBdr>
        </w:div>
      </w:divsChild>
    </w:div>
    <w:div w:id="261644868">
      <w:bodyDiv w:val="1"/>
      <w:marLeft w:val="0"/>
      <w:marRight w:val="0"/>
      <w:marTop w:val="0"/>
      <w:marBottom w:val="0"/>
      <w:divBdr>
        <w:top w:val="none" w:sz="0" w:space="0" w:color="auto"/>
        <w:left w:val="none" w:sz="0" w:space="0" w:color="auto"/>
        <w:bottom w:val="none" w:sz="0" w:space="0" w:color="auto"/>
        <w:right w:val="none" w:sz="0" w:space="0" w:color="auto"/>
      </w:divBdr>
    </w:div>
    <w:div w:id="274599844">
      <w:bodyDiv w:val="1"/>
      <w:marLeft w:val="0"/>
      <w:marRight w:val="0"/>
      <w:marTop w:val="0"/>
      <w:marBottom w:val="0"/>
      <w:divBdr>
        <w:top w:val="none" w:sz="0" w:space="0" w:color="auto"/>
        <w:left w:val="none" w:sz="0" w:space="0" w:color="auto"/>
        <w:bottom w:val="none" w:sz="0" w:space="0" w:color="auto"/>
        <w:right w:val="none" w:sz="0" w:space="0" w:color="auto"/>
      </w:divBdr>
      <w:divsChild>
        <w:div w:id="1093936878">
          <w:marLeft w:val="274"/>
          <w:marRight w:val="0"/>
          <w:marTop w:val="0"/>
          <w:marBottom w:val="120"/>
          <w:divBdr>
            <w:top w:val="none" w:sz="0" w:space="0" w:color="auto"/>
            <w:left w:val="none" w:sz="0" w:space="0" w:color="auto"/>
            <w:bottom w:val="none" w:sz="0" w:space="0" w:color="auto"/>
            <w:right w:val="none" w:sz="0" w:space="0" w:color="auto"/>
          </w:divBdr>
        </w:div>
        <w:div w:id="1146780921">
          <w:marLeft w:val="274"/>
          <w:marRight w:val="0"/>
          <w:marTop w:val="0"/>
          <w:marBottom w:val="120"/>
          <w:divBdr>
            <w:top w:val="none" w:sz="0" w:space="0" w:color="auto"/>
            <w:left w:val="none" w:sz="0" w:space="0" w:color="auto"/>
            <w:bottom w:val="none" w:sz="0" w:space="0" w:color="auto"/>
            <w:right w:val="none" w:sz="0" w:space="0" w:color="auto"/>
          </w:divBdr>
        </w:div>
        <w:div w:id="1486894433">
          <w:marLeft w:val="274"/>
          <w:marRight w:val="0"/>
          <w:marTop w:val="0"/>
          <w:marBottom w:val="120"/>
          <w:divBdr>
            <w:top w:val="none" w:sz="0" w:space="0" w:color="auto"/>
            <w:left w:val="none" w:sz="0" w:space="0" w:color="auto"/>
            <w:bottom w:val="none" w:sz="0" w:space="0" w:color="auto"/>
            <w:right w:val="none" w:sz="0" w:space="0" w:color="auto"/>
          </w:divBdr>
        </w:div>
        <w:div w:id="1675375774">
          <w:marLeft w:val="274"/>
          <w:marRight w:val="0"/>
          <w:marTop w:val="0"/>
          <w:marBottom w:val="120"/>
          <w:divBdr>
            <w:top w:val="none" w:sz="0" w:space="0" w:color="auto"/>
            <w:left w:val="none" w:sz="0" w:space="0" w:color="auto"/>
            <w:bottom w:val="none" w:sz="0" w:space="0" w:color="auto"/>
            <w:right w:val="none" w:sz="0" w:space="0" w:color="auto"/>
          </w:divBdr>
        </w:div>
      </w:divsChild>
    </w:div>
    <w:div w:id="275017426">
      <w:bodyDiv w:val="1"/>
      <w:marLeft w:val="0"/>
      <w:marRight w:val="0"/>
      <w:marTop w:val="0"/>
      <w:marBottom w:val="0"/>
      <w:divBdr>
        <w:top w:val="none" w:sz="0" w:space="0" w:color="auto"/>
        <w:left w:val="none" w:sz="0" w:space="0" w:color="auto"/>
        <w:bottom w:val="none" w:sz="0" w:space="0" w:color="auto"/>
        <w:right w:val="none" w:sz="0" w:space="0" w:color="auto"/>
      </w:divBdr>
    </w:div>
    <w:div w:id="288828647">
      <w:bodyDiv w:val="1"/>
      <w:marLeft w:val="0"/>
      <w:marRight w:val="0"/>
      <w:marTop w:val="0"/>
      <w:marBottom w:val="0"/>
      <w:divBdr>
        <w:top w:val="none" w:sz="0" w:space="0" w:color="auto"/>
        <w:left w:val="none" w:sz="0" w:space="0" w:color="auto"/>
        <w:bottom w:val="none" w:sz="0" w:space="0" w:color="auto"/>
        <w:right w:val="none" w:sz="0" w:space="0" w:color="auto"/>
      </w:divBdr>
      <w:divsChild>
        <w:div w:id="860439065">
          <w:marLeft w:val="288"/>
          <w:marRight w:val="0"/>
          <w:marTop w:val="0"/>
          <w:marBottom w:val="120"/>
          <w:divBdr>
            <w:top w:val="none" w:sz="0" w:space="0" w:color="auto"/>
            <w:left w:val="none" w:sz="0" w:space="0" w:color="auto"/>
            <w:bottom w:val="none" w:sz="0" w:space="0" w:color="auto"/>
            <w:right w:val="none" w:sz="0" w:space="0" w:color="auto"/>
          </w:divBdr>
        </w:div>
        <w:div w:id="1703902136">
          <w:marLeft w:val="576"/>
          <w:marRight w:val="0"/>
          <w:marTop w:val="0"/>
          <w:marBottom w:val="120"/>
          <w:divBdr>
            <w:top w:val="none" w:sz="0" w:space="0" w:color="auto"/>
            <w:left w:val="none" w:sz="0" w:space="0" w:color="auto"/>
            <w:bottom w:val="none" w:sz="0" w:space="0" w:color="auto"/>
            <w:right w:val="none" w:sz="0" w:space="0" w:color="auto"/>
          </w:divBdr>
        </w:div>
        <w:div w:id="1423069132">
          <w:marLeft w:val="576"/>
          <w:marRight w:val="0"/>
          <w:marTop w:val="0"/>
          <w:marBottom w:val="120"/>
          <w:divBdr>
            <w:top w:val="none" w:sz="0" w:space="0" w:color="auto"/>
            <w:left w:val="none" w:sz="0" w:space="0" w:color="auto"/>
            <w:bottom w:val="none" w:sz="0" w:space="0" w:color="auto"/>
            <w:right w:val="none" w:sz="0" w:space="0" w:color="auto"/>
          </w:divBdr>
        </w:div>
        <w:div w:id="1364987705">
          <w:marLeft w:val="288"/>
          <w:marRight w:val="0"/>
          <w:marTop w:val="0"/>
          <w:marBottom w:val="120"/>
          <w:divBdr>
            <w:top w:val="none" w:sz="0" w:space="0" w:color="auto"/>
            <w:left w:val="none" w:sz="0" w:space="0" w:color="auto"/>
            <w:bottom w:val="none" w:sz="0" w:space="0" w:color="auto"/>
            <w:right w:val="none" w:sz="0" w:space="0" w:color="auto"/>
          </w:divBdr>
        </w:div>
        <w:div w:id="1807505618">
          <w:marLeft w:val="288"/>
          <w:marRight w:val="0"/>
          <w:marTop w:val="0"/>
          <w:marBottom w:val="120"/>
          <w:divBdr>
            <w:top w:val="none" w:sz="0" w:space="0" w:color="auto"/>
            <w:left w:val="none" w:sz="0" w:space="0" w:color="auto"/>
            <w:bottom w:val="none" w:sz="0" w:space="0" w:color="auto"/>
            <w:right w:val="none" w:sz="0" w:space="0" w:color="auto"/>
          </w:divBdr>
        </w:div>
      </w:divsChild>
    </w:div>
    <w:div w:id="364333027">
      <w:bodyDiv w:val="1"/>
      <w:marLeft w:val="0"/>
      <w:marRight w:val="0"/>
      <w:marTop w:val="0"/>
      <w:marBottom w:val="0"/>
      <w:divBdr>
        <w:top w:val="none" w:sz="0" w:space="0" w:color="auto"/>
        <w:left w:val="none" w:sz="0" w:space="0" w:color="auto"/>
        <w:bottom w:val="none" w:sz="0" w:space="0" w:color="auto"/>
        <w:right w:val="none" w:sz="0" w:space="0" w:color="auto"/>
      </w:divBdr>
      <w:divsChild>
        <w:div w:id="302927441">
          <w:marLeft w:val="230"/>
          <w:marRight w:val="0"/>
          <w:marTop w:val="0"/>
          <w:marBottom w:val="100"/>
          <w:divBdr>
            <w:top w:val="none" w:sz="0" w:space="0" w:color="auto"/>
            <w:left w:val="none" w:sz="0" w:space="0" w:color="auto"/>
            <w:bottom w:val="none" w:sz="0" w:space="0" w:color="auto"/>
            <w:right w:val="none" w:sz="0" w:space="0" w:color="auto"/>
          </w:divBdr>
        </w:div>
        <w:div w:id="1138034522">
          <w:marLeft w:val="230"/>
          <w:marRight w:val="0"/>
          <w:marTop w:val="0"/>
          <w:marBottom w:val="100"/>
          <w:divBdr>
            <w:top w:val="none" w:sz="0" w:space="0" w:color="auto"/>
            <w:left w:val="none" w:sz="0" w:space="0" w:color="auto"/>
            <w:bottom w:val="none" w:sz="0" w:space="0" w:color="auto"/>
            <w:right w:val="none" w:sz="0" w:space="0" w:color="auto"/>
          </w:divBdr>
        </w:div>
        <w:div w:id="1430930713">
          <w:marLeft w:val="230"/>
          <w:marRight w:val="0"/>
          <w:marTop w:val="0"/>
          <w:marBottom w:val="100"/>
          <w:divBdr>
            <w:top w:val="none" w:sz="0" w:space="0" w:color="auto"/>
            <w:left w:val="none" w:sz="0" w:space="0" w:color="auto"/>
            <w:bottom w:val="none" w:sz="0" w:space="0" w:color="auto"/>
            <w:right w:val="none" w:sz="0" w:space="0" w:color="auto"/>
          </w:divBdr>
        </w:div>
        <w:div w:id="1695182134">
          <w:marLeft w:val="230"/>
          <w:marRight w:val="0"/>
          <w:marTop w:val="0"/>
          <w:marBottom w:val="100"/>
          <w:divBdr>
            <w:top w:val="none" w:sz="0" w:space="0" w:color="auto"/>
            <w:left w:val="none" w:sz="0" w:space="0" w:color="auto"/>
            <w:bottom w:val="none" w:sz="0" w:space="0" w:color="auto"/>
            <w:right w:val="none" w:sz="0" w:space="0" w:color="auto"/>
          </w:divBdr>
        </w:div>
        <w:div w:id="1746609677">
          <w:marLeft w:val="230"/>
          <w:marRight w:val="0"/>
          <w:marTop w:val="0"/>
          <w:marBottom w:val="100"/>
          <w:divBdr>
            <w:top w:val="none" w:sz="0" w:space="0" w:color="auto"/>
            <w:left w:val="none" w:sz="0" w:space="0" w:color="auto"/>
            <w:bottom w:val="none" w:sz="0" w:space="0" w:color="auto"/>
            <w:right w:val="none" w:sz="0" w:space="0" w:color="auto"/>
          </w:divBdr>
        </w:div>
        <w:div w:id="1771506606">
          <w:marLeft w:val="230"/>
          <w:marRight w:val="0"/>
          <w:marTop w:val="0"/>
          <w:marBottom w:val="100"/>
          <w:divBdr>
            <w:top w:val="none" w:sz="0" w:space="0" w:color="auto"/>
            <w:left w:val="none" w:sz="0" w:space="0" w:color="auto"/>
            <w:bottom w:val="none" w:sz="0" w:space="0" w:color="auto"/>
            <w:right w:val="none" w:sz="0" w:space="0" w:color="auto"/>
          </w:divBdr>
        </w:div>
        <w:div w:id="1906791381">
          <w:marLeft w:val="230"/>
          <w:marRight w:val="0"/>
          <w:marTop w:val="0"/>
          <w:marBottom w:val="100"/>
          <w:divBdr>
            <w:top w:val="none" w:sz="0" w:space="0" w:color="auto"/>
            <w:left w:val="none" w:sz="0" w:space="0" w:color="auto"/>
            <w:bottom w:val="none" w:sz="0" w:space="0" w:color="auto"/>
            <w:right w:val="none" w:sz="0" w:space="0" w:color="auto"/>
          </w:divBdr>
        </w:div>
      </w:divsChild>
    </w:div>
    <w:div w:id="370376589">
      <w:bodyDiv w:val="1"/>
      <w:marLeft w:val="0"/>
      <w:marRight w:val="0"/>
      <w:marTop w:val="0"/>
      <w:marBottom w:val="0"/>
      <w:divBdr>
        <w:top w:val="none" w:sz="0" w:space="0" w:color="auto"/>
        <w:left w:val="none" w:sz="0" w:space="0" w:color="auto"/>
        <w:bottom w:val="none" w:sz="0" w:space="0" w:color="auto"/>
        <w:right w:val="none" w:sz="0" w:space="0" w:color="auto"/>
      </w:divBdr>
      <w:divsChild>
        <w:div w:id="742602691">
          <w:marLeft w:val="288"/>
          <w:marRight w:val="0"/>
          <w:marTop w:val="0"/>
          <w:marBottom w:val="80"/>
          <w:divBdr>
            <w:top w:val="none" w:sz="0" w:space="0" w:color="auto"/>
            <w:left w:val="none" w:sz="0" w:space="0" w:color="auto"/>
            <w:bottom w:val="none" w:sz="0" w:space="0" w:color="auto"/>
            <w:right w:val="none" w:sz="0" w:space="0" w:color="auto"/>
          </w:divBdr>
        </w:div>
        <w:div w:id="806824787">
          <w:marLeft w:val="288"/>
          <w:marRight w:val="0"/>
          <w:marTop w:val="0"/>
          <w:marBottom w:val="80"/>
          <w:divBdr>
            <w:top w:val="none" w:sz="0" w:space="0" w:color="auto"/>
            <w:left w:val="none" w:sz="0" w:space="0" w:color="auto"/>
            <w:bottom w:val="none" w:sz="0" w:space="0" w:color="auto"/>
            <w:right w:val="none" w:sz="0" w:space="0" w:color="auto"/>
          </w:divBdr>
        </w:div>
        <w:div w:id="1300499027">
          <w:marLeft w:val="288"/>
          <w:marRight w:val="0"/>
          <w:marTop w:val="0"/>
          <w:marBottom w:val="80"/>
          <w:divBdr>
            <w:top w:val="none" w:sz="0" w:space="0" w:color="auto"/>
            <w:left w:val="none" w:sz="0" w:space="0" w:color="auto"/>
            <w:bottom w:val="none" w:sz="0" w:space="0" w:color="auto"/>
            <w:right w:val="none" w:sz="0" w:space="0" w:color="auto"/>
          </w:divBdr>
        </w:div>
        <w:div w:id="195508752">
          <w:marLeft w:val="288"/>
          <w:marRight w:val="0"/>
          <w:marTop w:val="0"/>
          <w:marBottom w:val="80"/>
          <w:divBdr>
            <w:top w:val="none" w:sz="0" w:space="0" w:color="auto"/>
            <w:left w:val="none" w:sz="0" w:space="0" w:color="auto"/>
            <w:bottom w:val="none" w:sz="0" w:space="0" w:color="auto"/>
            <w:right w:val="none" w:sz="0" w:space="0" w:color="auto"/>
          </w:divBdr>
        </w:div>
        <w:div w:id="68044265">
          <w:marLeft w:val="288"/>
          <w:marRight w:val="0"/>
          <w:marTop w:val="0"/>
          <w:marBottom w:val="80"/>
          <w:divBdr>
            <w:top w:val="none" w:sz="0" w:space="0" w:color="auto"/>
            <w:left w:val="none" w:sz="0" w:space="0" w:color="auto"/>
            <w:bottom w:val="none" w:sz="0" w:space="0" w:color="auto"/>
            <w:right w:val="none" w:sz="0" w:space="0" w:color="auto"/>
          </w:divBdr>
        </w:div>
      </w:divsChild>
    </w:div>
    <w:div w:id="382024854">
      <w:bodyDiv w:val="1"/>
      <w:marLeft w:val="0"/>
      <w:marRight w:val="0"/>
      <w:marTop w:val="0"/>
      <w:marBottom w:val="0"/>
      <w:divBdr>
        <w:top w:val="none" w:sz="0" w:space="0" w:color="auto"/>
        <w:left w:val="none" w:sz="0" w:space="0" w:color="auto"/>
        <w:bottom w:val="none" w:sz="0" w:space="0" w:color="auto"/>
        <w:right w:val="none" w:sz="0" w:space="0" w:color="auto"/>
      </w:divBdr>
    </w:div>
    <w:div w:id="386102041">
      <w:bodyDiv w:val="1"/>
      <w:marLeft w:val="0"/>
      <w:marRight w:val="0"/>
      <w:marTop w:val="0"/>
      <w:marBottom w:val="0"/>
      <w:divBdr>
        <w:top w:val="none" w:sz="0" w:space="0" w:color="auto"/>
        <w:left w:val="none" w:sz="0" w:space="0" w:color="auto"/>
        <w:bottom w:val="none" w:sz="0" w:space="0" w:color="auto"/>
        <w:right w:val="none" w:sz="0" w:space="0" w:color="auto"/>
      </w:divBdr>
      <w:divsChild>
        <w:div w:id="235629423">
          <w:marLeft w:val="230"/>
          <w:marRight w:val="0"/>
          <w:marTop w:val="0"/>
          <w:marBottom w:val="100"/>
          <w:divBdr>
            <w:top w:val="none" w:sz="0" w:space="0" w:color="auto"/>
            <w:left w:val="none" w:sz="0" w:space="0" w:color="auto"/>
            <w:bottom w:val="none" w:sz="0" w:space="0" w:color="auto"/>
            <w:right w:val="none" w:sz="0" w:space="0" w:color="auto"/>
          </w:divBdr>
        </w:div>
        <w:div w:id="401635238">
          <w:marLeft w:val="230"/>
          <w:marRight w:val="0"/>
          <w:marTop w:val="0"/>
          <w:marBottom w:val="100"/>
          <w:divBdr>
            <w:top w:val="none" w:sz="0" w:space="0" w:color="auto"/>
            <w:left w:val="none" w:sz="0" w:space="0" w:color="auto"/>
            <w:bottom w:val="none" w:sz="0" w:space="0" w:color="auto"/>
            <w:right w:val="none" w:sz="0" w:space="0" w:color="auto"/>
          </w:divBdr>
        </w:div>
        <w:div w:id="1144659176">
          <w:marLeft w:val="230"/>
          <w:marRight w:val="0"/>
          <w:marTop w:val="0"/>
          <w:marBottom w:val="100"/>
          <w:divBdr>
            <w:top w:val="none" w:sz="0" w:space="0" w:color="auto"/>
            <w:left w:val="none" w:sz="0" w:space="0" w:color="auto"/>
            <w:bottom w:val="none" w:sz="0" w:space="0" w:color="auto"/>
            <w:right w:val="none" w:sz="0" w:space="0" w:color="auto"/>
          </w:divBdr>
        </w:div>
        <w:div w:id="1224488014">
          <w:marLeft w:val="230"/>
          <w:marRight w:val="0"/>
          <w:marTop w:val="0"/>
          <w:marBottom w:val="100"/>
          <w:divBdr>
            <w:top w:val="none" w:sz="0" w:space="0" w:color="auto"/>
            <w:left w:val="none" w:sz="0" w:space="0" w:color="auto"/>
            <w:bottom w:val="none" w:sz="0" w:space="0" w:color="auto"/>
            <w:right w:val="none" w:sz="0" w:space="0" w:color="auto"/>
          </w:divBdr>
        </w:div>
        <w:div w:id="1248080322">
          <w:marLeft w:val="230"/>
          <w:marRight w:val="0"/>
          <w:marTop w:val="0"/>
          <w:marBottom w:val="100"/>
          <w:divBdr>
            <w:top w:val="none" w:sz="0" w:space="0" w:color="auto"/>
            <w:left w:val="none" w:sz="0" w:space="0" w:color="auto"/>
            <w:bottom w:val="none" w:sz="0" w:space="0" w:color="auto"/>
            <w:right w:val="none" w:sz="0" w:space="0" w:color="auto"/>
          </w:divBdr>
        </w:div>
      </w:divsChild>
    </w:div>
    <w:div w:id="412627419">
      <w:bodyDiv w:val="1"/>
      <w:marLeft w:val="0"/>
      <w:marRight w:val="0"/>
      <w:marTop w:val="0"/>
      <w:marBottom w:val="0"/>
      <w:divBdr>
        <w:top w:val="none" w:sz="0" w:space="0" w:color="auto"/>
        <w:left w:val="none" w:sz="0" w:space="0" w:color="auto"/>
        <w:bottom w:val="none" w:sz="0" w:space="0" w:color="auto"/>
        <w:right w:val="none" w:sz="0" w:space="0" w:color="auto"/>
      </w:divBdr>
    </w:div>
    <w:div w:id="436798969">
      <w:bodyDiv w:val="1"/>
      <w:marLeft w:val="0"/>
      <w:marRight w:val="0"/>
      <w:marTop w:val="0"/>
      <w:marBottom w:val="0"/>
      <w:divBdr>
        <w:top w:val="none" w:sz="0" w:space="0" w:color="auto"/>
        <w:left w:val="none" w:sz="0" w:space="0" w:color="auto"/>
        <w:bottom w:val="none" w:sz="0" w:space="0" w:color="auto"/>
        <w:right w:val="none" w:sz="0" w:space="0" w:color="auto"/>
      </w:divBdr>
    </w:div>
    <w:div w:id="443771694">
      <w:bodyDiv w:val="1"/>
      <w:marLeft w:val="0"/>
      <w:marRight w:val="0"/>
      <w:marTop w:val="0"/>
      <w:marBottom w:val="0"/>
      <w:divBdr>
        <w:top w:val="none" w:sz="0" w:space="0" w:color="auto"/>
        <w:left w:val="none" w:sz="0" w:space="0" w:color="auto"/>
        <w:bottom w:val="none" w:sz="0" w:space="0" w:color="auto"/>
        <w:right w:val="none" w:sz="0" w:space="0" w:color="auto"/>
      </w:divBdr>
    </w:div>
    <w:div w:id="461339394">
      <w:bodyDiv w:val="1"/>
      <w:marLeft w:val="0"/>
      <w:marRight w:val="0"/>
      <w:marTop w:val="0"/>
      <w:marBottom w:val="0"/>
      <w:divBdr>
        <w:top w:val="none" w:sz="0" w:space="0" w:color="auto"/>
        <w:left w:val="none" w:sz="0" w:space="0" w:color="auto"/>
        <w:bottom w:val="none" w:sz="0" w:space="0" w:color="auto"/>
        <w:right w:val="none" w:sz="0" w:space="0" w:color="auto"/>
      </w:divBdr>
      <w:divsChild>
        <w:div w:id="980766801">
          <w:marLeft w:val="230"/>
          <w:marRight w:val="0"/>
          <w:marTop w:val="0"/>
          <w:marBottom w:val="120"/>
          <w:divBdr>
            <w:top w:val="none" w:sz="0" w:space="0" w:color="auto"/>
            <w:left w:val="none" w:sz="0" w:space="0" w:color="auto"/>
            <w:bottom w:val="none" w:sz="0" w:space="0" w:color="auto"/>
            <w:right w:val="none" w:sz="0" w:space="0" w:color="auto"/>
          </w:divBdr>
        </w:div>
        <w:div w:id="1203326498">
          <w:marLeft w:val="230"/>
          <w:marRight w:val="0"/>
          <w:marTop w:val="0"/>
          <w:marBottom w:val="120"/>
          <w:divBdr>
            <w:top w:val="none" w:sz="0" w:space="0" w:color="auto"/>
            <w:left w:val="none" w:sz="0" w:space="0" w:color="auto"/>
            <w:bottom w:val="none" w:sz="0" w:space="0" w:color="auto"/>
            <w:right w:val="none" w:sz="0" w:space="0" w:color="auto"/>
          </w:divBdr>
        </w:div>
      </w:divsChild>
    </w:div>
    <w:div w:id="470758060">
      <w:bodyDiv w:val="1"/>
      <w:marLeft w:val="0"/>
      <w:marRight w:val="0"/>
      <w:marTop w:val="0"/>
      <w:marBottom w:val="0"/>
      <w:divBdr>
        <w:top w:val="none" w:sz="0" w:space="0" w:color="auto"/>
        <w:left w:val="none" w:sz="0" w:space="0" w:color="auto"/>
        <w:bottom w:val="none" w:sz="0" w:space="0" w:color="auto"/>
        <w:right w:val="none" w:sz="0" w:space="0" w:color="auto"/>
      </w:divBdr>
    </w:div>
    <w:div w:id="473567263">
      <w:bodyDiv w:val="1"/>
      <w:marLeft w:val="0"/>
      <w:marRight w:val="0"/>
      <w:marTop w:val="0"/>
      <w:marBottom w:val="0"/>
      <w:divBdr>
        <w:top w:val="none" w:sz="0" w:space="0" w:color="auto"/>
        <w:left w:val="none" w:sz="0" w:space="0" w:color="auto"/>
        <w:bottom w:val="none" w:sz="0" w:space="0" w:color="auto"/>
        <w:right w:val="none" w:sz="0" w:space="0" w:color="auto"/>
      </w:divBdr>
      <w:divsChild>
        <w:div w:id="1504666584">
          <w:marLeft w:val="288"/>
          <w:marRight w:val="0"/>
          <w:marTop w:val="0"/>
          <w:marBottom w:val="80"/>
          <w:divBdr>
            <w:top w:val="none" w:sz="0" w:space="0" w:color="auto"/>
            <w:left w:val="none" w:sz="0" w:space="0" w:color="auto"/>
            <w:bottom w:val="none" w:sz="0" w:space="0" w:color="auto"/>
            <w:right w:val="none" w:sz="0" w:space="0" w:color="auto"/>
          </w:divBdr>
        </w:div>
        <w:div w:id="1539128570">
          <w:marLeft w:val="288"/>
          <w:marRight w:val="0"/>
          <w:marTop w:val="0"/>
          <w:marBottom w:val="80"/>
          <w:divBdr>
            <w:top w:val="none" w:sz="0" w:space="0" w:color="auto"/>
            <w:left w:val="none" w:sz="0" w:space="0" w:color="auto"/>
            <w:bottom w:val="none" w:sz="0" w:space="0" w:color="auto"/>
            <w:right w:val="none" w:sz="0" w:space="0" w:color="auto"/>
          </w:divBdr>
        </w:div>
        <w:div w:id="2080666283">
          <w:marLeft w:val="288"/>
          <w:marRight w:val="0"/>
          <w:marTop w:val="0"/>
          <w:marBottom w:val="80"/>
          <w:divBdr>
            <w:top w:val="none" w:sz="0" w:space="0" w:color="auto"/>
            <w:left w:val="none" w:sz="0" w:space="0" w:color="auto"/>
            <w:bottom w:val="none" w:sz="0" w:space="0" w:color="auto"/>
            <w:right w:val="none" w:sz="0" w:space="0" w:color="auto"/>
          </w:divBdr>
        </w:div>
        <w:div w:id="783420702">
          <w:marLeft w:val="288"/>
          <w:marRight w:val="0"/>
          <w:marTop w:val="0"/>
          <w:marBottom w:val="80"/>
          <w:divBdr>
            <w:top w:val="none" w:sz="0" w:space="0" w:color="auto"/>
            <w:left w:val="none" w:sz="0" w:space="0" w:color="auto"/>
            <w:bottom w:val="none" w:sz="0" w:space="0" w:color="auto"/>
            <w:right w:val="none" w:sz="0" w:space="0" w:color="auto"/>
          </w:divBdr>
        </w:div>
        <w:div w:id="1274437209">
          <w:marLeft w:val="288"/>
          <w:marRight w:val="0"/>
          <w:marTop w:val="0"/>
          <w:marBottom w:val="80"/>
          <w:divBdr>
            <w:top w:val="none" w:sz="0" w:space="0" w:color="auto"/>
            <w:left w:val="none" w:sz="0" w:space="0" w:color="auto"/>
            <w:bottom w:val="none" w:sz="0" w:space="0" w:color="auto"/>
            <w:right w:val="none" w:sz="0" w:space="0" w:color="auto"/>
          </w:divBdr>
        </w:div>
      </w:divsChild>
    </w:div>
    <w:div w:id="474686282">
      <w:bodyDiv w:val="1"/>
      <w:marLeft w:val="0"/>
      <w:marRight w:val="0"/>
      <w:marTop w:val="0"/>
      <w:marBottom w:val="0"/>
      <w:divBdr>
        <w:top w:val="none" w:sz="0" w:space="0" w:color="auto"/>
        <w:left w:val="none" w:sz="0" w:space="0" w:color="auto"/>
        <w:bottom w:val="none" w:sz="0" w:space="0" w:color="auto"/>
        <w:right w:val="none" w:sz="0" w:space="0" w:color="auto"/>
      </w:divBdr>
    </w:div>
    <w:div w:id="479731742">
      <w:bodyDiv w:val="1"/>
      <w:marLeft w:val="0"/>
      <w:marRight w:val="0"/>
      <w:marTop w:val="0"/>
      <w:marBottom w:val="0"/>
      <w:divBdr>
        <w:top w:val="none" w:sz="0" w:space="0" w:color="auto"/>
        <w:left w:val="none" w:sz="0" w:space="0" w:color="auto"/>
        <w:bottom w:val="none" w:sz="0" w:space="0" w:color="auto"/>
        <w:right w:val="none" w:sz="0" w:space="0" w:color="auto"/>
      </w:divBdr>
      <w:divsChild>
        <w:div w:id="528568993">
          <w:marLeft w:val="288"/>
          <w:marRight w:val="0"/>
          <w:marTop w:val="0"/>
          <w:marBottom w:val="80"/>
          <w:divBdr>
            <w:top w:val="none" w:sz="0" w:space="0" w:color="auto"/>
            <w:left w:val="none" w:sz="0" w:space="0" w:color="auto"/>
            <w:bottom w:val="none" w:sz="0" w:space="0" w:color="auto"/>
            <w:right w:val="none" w:sz="0" w:space="0" w:color="auto"/>
          </w:divBdr>
        </w:div>
        <w:div w:id="145897051">
          <w:marLeft w:val="288"/>
          <w:marRight w:val="0"/>
          <w:marTop w:val="0"/>
          <w:marBottom w:val="80"/>
          <w:divBdr>
            <w:top w:val="none" w:sz="0" w:space="0" w:color="auto"/>
            <w:left w:val="none" w:sz="0" w:space="0" w:color="auto"/>
            <w:bottom w:val="none" w:sz="0" w:space="0" w:color="auto"/>
            <w:right w:val="none" w:sz="0" w:space="0" w:color="auto"/>
          </w:divBdr>
        </w:div>
        <w:div w:id="1954289447">
          <w:marLeft w:val="288"/>
          <w:marRight w:val="0"/>
          <w:marTop w:val="0"/>
          <w:marBottom w:val="80"/>
          <w:divBdr>
            <w:top w:val="none" w:sz="0" w:space="0" w:color="auto"/>
            <w:left w:val="none" w:sz="0" w:space="0" w:color="auto"/>
            <w:bottom w:val="none" w:sz="0" w:space="0" w:color="auto"/>
            <w:right w:val="none" w:sz="0" w:space="0" w:color="auto"/>
          </w:divBdr>
        </w:div>
        <w:div w:id="597912086">
          <w:marLeft w:val="288"/>
          <w:marRight w:val="0"/>
          <w:marTop w:val="0"/>
          <w:marBottom w:val="80"/>
          <w:divBdr>
            <w:top w:val="none" w:sz="0" w:space="0" w:color="auto"/>
            <w:left w:val="none" w:sz="0" w:space="0" w:color="auto"/>
            <w:bottom w:val="none" w:sz="0" w:space="0" w:color="auto"/>
            <w:right w:val="none" w:sz="0" w:space="0" w:color="auto"/>
          </w:divBdr>
        </w:div>
        <w:div w:id="1487286993">
          <w:marLeft w:val="288"/>
          <w:marRight w:val="0"/>
          <w:marTop w:val="0"/>
          <w:marBottom w:val="80"/>
          <w:divBdr>
            <w:top w:val="none" w:sz="0" w:space="0" w:color="auto"/>
            <w:left w:val="none" w:sz="0" w:space="0" w:color="auto"/>
            <w:bottom w:val="none" w:sz="0" w:space="0" w:color="auto"/>
            <w:right w:val="none" w:sz="0" w:space="0" w:color="auto"/>
          </w:divBdr>
        </w:div>
      </w:divsChild>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12040328">
      <w:bodyDiv w:val="1"/>
      <w:marLeft w:val="0"/>
      <w:marRight w:val="0"/>
      <w:marTop w:val="0"/>
      <w:marBottom w:val="0"/>
      <w:divBdr>
        <w:top w:val="none" w:sz="0" w:space="0" w:color="auto"/>
        <w:left w:val="none" w:sz="0" w:space="0" w:color="auto"/>
        <w:bottom w:val="none" w:sz="0" w:space="0" w:color="auto"/>
        <w:right w:val="none" w:sz="0" w:space="0" w:color="auto"/>
      </w:divBdr>
    </w:div>
    <w:div w:id="518856410">
      <w:bodyDiv w:val="1"/>
      <w:marLeft w:val="0"/>
      <w:marRight w:val="0"/>
      <w:marTop w:val="0"/>
      <w:marBottom w:val="0"/>
      <w:divBdr>
        <w:top w:val="none" w:sz="0" w:space="0" w:color="auto"/>
        <w:left w:val="none" w:sz="0" w:space="0" w:color="auto"/>
        <w:bottom w:val="none" w:sz="0" w:space="0" w:color="auto"/>
        <w:right w:val="none" w:sz="0" w:space="0" w:color="auto"/>
      </w:divBdr>
    </w:div>
    <w:div w:id="535851684">
      <w:bodyDiv w:val="1"/>
      <w:marLeft w:val="0"/>
      <w:marRight w:val="0"/>
      <w:marTop w:val="0"/>
      <w:marBottom w:val="0"/>
      <w:divBdr>
        <w:top w:val="none" w:sz="0" w:space="0" w:color="auto"/>
        <w:left w:val="none" w:sz="0" w:space="0" w:color="auto"/>
        <w:bottom w:val="none" w:sz="0" w:space="0" w:color="auto"/>
        <w:right w:val="none" w:sz="0" w:space="0" w:color="auto"/>
      </w:divBdr>
    </w:div>
    <w:div w:id="566038667">
      <w:bodyDiv w:val="1"/>
      <w:marLeft w:val="0"/>
      <w:marRight w:val="0"/>
      <w:marTop w:val="0"/>
      <w:marBottom w:val="0"/>
      <w:divBdr>
        <w:top w:val="none" w:sz="0" w:space="0" w:color="auto"/>
        <w:left w:val="none" w:sz="0" w:space="0" w:color="auto"/>
        <w:bottom w:val="none" w:sz="0" w:space="0" w:color="auto"/>
        <w:right w:val="none" w:sz="0" w:space="0" w:color="auto"/>
      </w:divBdr>
    </w:div>
    <w:div w:id="641884710">
      <w:bodyDiv w:val="1"/>
      <w:marLeft w:val="0"/>
      <w:marRight w:val="0"/>
      <w:marTop w:val="0"/>
      <w:marBottom w:val="0"/>
      <w:divBdr>
        <w:top w:val="none" w:sz="0" w:space="0" w:color="auto"/>
        <w:left w:val="none" w:sz="0" w:space="0" w:color="auto"/>
        <w:bottom w:val="none" w:sz="0" w:space="0" w:color="auto"/>
        <w:right w:val="none" w:sz="0" w:space="0" w:color="auto"/>
      </w:divBdr>
    </w:div>
    <w:div w:id="653948853">
      <w:bodyDiv w:val="1"/>
      <w:marLeft w:val="0"/>
      <w:marRight w:val="0"/>
      <w:marTop w:val="0"/>
      <w:marBottom w:val="0"/>
      <w:divBdr>
        <w:top w:val="none" w:sz="0" w:space="0" w:color="auto"/>
        <w:left w:val="none" w:sz="0" w:space="0" w:color="auto"/>
        <w:bottom w:val="none" w:sz="0" w:space="0" w:color="auto"/>
        <w:right w:val="none" w:sz="0" w:space="0" w:color="auto"/>
      </w:divBdr>
    </w:div>
    <w:div w:id="657148301">
      <w:bodyDiv w:val="1"/>
      <w:marLeft w:val="0"/>
      <w:marRight w:val="0"/>
      <w:marTop w:val="0"/>
      <w:marBottom w:val="0"/>
      <w:divBdr>
        <w:top w:val="none" w:sz="0" w:space="0" w:color="auto"/>
        <w:left w:val="none" w:sz="0" w:space="0" w:color="auto"/>
        <w:bottom w:val="none" w:sz="0" w:space="0" w:color="auto"/>
        <w:right w:val="none" w:sz="0" w:space="0" w:color="auto"/>
      </w:divBdr>
      <w:divsChild>
        <w:div w:id="17316372">
          <w:marLeft w:val="230"/>
          <w:marRight w:val="0"/>
          <w:marTop w:val="0"/>
          <w:marBottom w:val="80"/>
          <w:divBdr>
            <w:top w:val="none" w:sz="0" w:space="0" w:color="auto"/>
            <w:left w:val="none" w:sz="0" w:space="0" w:color="auto"/>
            <w:bottom w:val="none" w:sz="0" w:space="0" w:color="auto"/>
            <w:right w:val="none" w:sz="0" w:space="0" w:color="auto"/>
          </w:divBdr>
        </w:div>
        <w:div w:id="517737250">
          <w:marLeft w:val="230"/>
          <w:marRight w:val="0"/>
          <w:marTop w:val="0"/>
          <w:marBottom w:val="80"/>
          <w:divBdr>
            <w:top w:val="none" w:sz="0" w:space="0" w:color="auto"/>
            <w:left w:val="none" w:sz="0" w:space="0" w:color="auto"/>
            <w:bottom w:val="none" w:sz="0" w:space="0" w:color="auto"/>
            <w:right w:val="none" w:sz="0" w:space="0" w:color="auto"/>
          </w:divBdr>
        </w:div>
        <w:div w:id="666251698">
          <w:marLeft w:val="230"/>
          <w:marRight w:val="0"/>
          <w:marTop w:val="0"/>
          <w:marBottom w:val="80"/>
          <w:divBdr>
            <w:top w:val="none" w:sz="0" w:space="0" w:color="auto"/>
            <w:left w:val="none" w:sz="0" w:space="0" w:color="auto"/>
            <w:bottom w:val="none" w:sz="0" w:space="0" w:color="auto"/>
            <w:right w:val="none" w:sz="0" w:space="0" w:color="auto"/>
          </w:divBdr>
        </w:div>
        <w:div w:id="1154836215">
          <w:marLeft w:val="230"/>
          <w:marRight w:val="0"/>
          <w:marTop w:val="0"/>
          <w:marBottom w:val="80"/>
          <w:divBdr>
            <w:top w:val="none" w:sz="0" w:space="0" w:color="auto"/>
            <w:left w:val="none" w:sz="0" w:space="0" w:color="auto"/>
            <w:bottom w:val="none" w:sz="0" w:space="0" w:color="auto"/>
            <w:right w:val="none" w:sz="0" w:space="0" w:color="auto"/>
          </w:divBdr>
        </w:div>
        <w:div w:id="1619753782">
          <w:marLeft w:val="230"/>
          <w:marRight w:val="0"/>
          <w:marTop w:val="0"/>
          <w:marBottom w:val="80"/>
          <w:divBdr>
            <w:top w:val="none" w:sz="0" w:space="0" w:color="auto"/>
            <w:left w:val="none" w:sz="0" w:space="0" w:color="auto"/>
            <w:bottom w:val="none" w:sz="0" w:space="0" w:color="auto"/>
            <w:right w:val="none" w:sz="0" w:space="0" w:color="auto"/>
          </w:divBdr>
        </w:div>
      </w:divsChild>
    </w:div>
    <w:div w:id="696200186">
      <w:bodyDiv w:val="1"/>
      <w:marLeft w:val="0"/>
      <w:marRight w:val="0"/>
      <w:marTop w:val="0"/>
      <w:marBottom w:val="0"/>
      <w:divBdr>
        <w:top w:val="none" w:sz="0" w:space="0" w:color="auto"/>
        <w:left w:val="none" w:sz="0" w:space="0" w:color="auto"/>
        <w:bottom w:val="none" w:sz="0" w:space="0" w:color="auto"/>
        <w:right w:val="none" w:sz="0" w:space="0" w:color="auto"/>
      </w:divBdr>
    </w:div>
    <w:div w:id="698891480">
      <w:bodyDiv w:val="1"/>
      <w:marLeft w:val="0"/>
      <w:marRight w:val="0"/>
      <w:marTop w:val="0"/>
      <w:marBottom w:val="0"/>
      <w:divBdr>
        <w:top w:val="none" w:sz="0" w:space="0" w:color="auto"/>
        <w:left w:val="none" w:sz="0" w:space="0" w:color="auto"/>
        <w:bottom w:val="none" w:sz="0" w:space="0" w:color="auto"/>
        <w:right w:val="none" w:sz="0" w:space="0" w:color="auto"/>
      </w:divBdr>
    </w:div>
    <w:div w:id="699086745">
      <w:bodyDiv w:val="1"/>
      <w:marLeft w:val="0"/>
      <w:marRight w:val="0"/>
      <w:marTop w:val="0"/>
      <w:marBottom w:val="0"/>
      <w:divBdr>
        <w:top w:val="none" w:sz="0" w:space="0" w:color="auto"/>
        <w:left w:val="none" w:sz="0" w:space="0" w:color="auto"/>
        <w:bottom w:val="none" w:sz="0" w:space="0" w:color="auto"/>
        <w:right w:val="none" w:sz="0" w:space="0" w:color="auto"/>
      </w:divBdr>
    </w:div>
    <w:div w:id="720057270">
      <w:bodyDiv w:val="1"/>
      <w:marLeft w:val="0"/>
      <w:marRight w:val="0"/>
      <w:marTop w:val="0"/>
      <w:marBottom w:val="0"/>
      <w:divBdr>
        <w:top w:val="none" w:sz="0" w:space="0" w:color="auto"/>
        <w:left w:val="none" w:sz="0" w:space="0" w:color="auto"/>
        <w:bottom w:val="none" w:sz="0" w:space="0" w:color="auto"/>
        <w:right w:val="none" w:sz="0" w:space="0" w:color="auto"/>
      </w:divBdr>
      <w:divsChild>
        <w:div w:id="1720207704">
          <w:marLeft w:val="288"/>
          <w:marRight w:val="0"/>
          <w:marTop w:val="0"/>
          <w:marBottom w:val="120"/>
          <w:divBdr>
            <w:top w:val="none" w:sz="0" w:space="0" w:color="auto"/>
            <w:left w:val="none" w:sz="0" w:space="0" w:color="auto"/>
            <w:bottom w:val="none" w:sz="0" w:space="0" w:color="auto"/>
            <w:right w:val="none" w:sz="0" w:space="0" w:color="auto"/>
          </w:divBdr>
        </w:div>
        <w:div w:id="1817449635">
          <w:marLeft w:val="288"/>
          <w:marRight w:val="0"/>
          <w:marTop w:val="0"/>
          <w:marBottom w:val="120"/>
          <w:divBdr>
            <w:top w:val="none" w:sz="0" w:space="0" w:color="auto"/>
            <w:left w:val="none" w:sz="0" w:space="0" w:color="auto"/>
            <w:bottom w:val="none" w:sz="0" w:space="0" w:color="auto"/>
            <w:right w:val="none" w:sz="0" w:space="0" w:color="auto"/>
          </w:divBdr>
        </w:div>
        <w:div w:id="1232421839">
          <w:marLeft w:val="288"/>
          <w:marRight w:val="0"/>
          <w:marTop w:val="0"/>
          <w:marBottom w:val="120"/>
          <w:divBdr>
            <w:top w:val="none" w:sz="0" w:space="0" w:color="auto"/>
            <w:left w:val="none" w:sz="0" w:space="0" w:color="auto"/>
            <w:bottom w:val="none" w:sz="0" w:space="0" w:color="auto"/>
            <w:right w:val="none" w:sz="0" w:space="0" w:color="auto"/>
          </w:divBdr>
        </w:div>
        <w:div w:id="961570170">
          <w:marLeft w:val="288"/>
          <w:marRight w:val="0"/>
          <w:marTop w:val="0"/>
          <w:marBottom w:val="120"/>
          <w:divBdr>
            <w:top w:val="none" w:sz="0" w:space="0" w:color="auto"/>
            <w:left w:val="none" w:sz="0" w:space="0" w:color="auto"/>
            <w:bottom w:val="none" w:sz="0" w:space="0" w:color="auto"/>
            <w:right w:val="none" w:sz="0" w:space="0" w:color="auto"/>
          </w:divBdr>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35713139">
      <w:bodyDiv w:val="1"/>
      <w:marLeft w:val="0"/>
      <w:marRight w:val="0"/>
      <w:marTop w:val="0"/>
      <w:marBottom w:val="0"/>
      <w:divBdr>
        <w:top w:val="none" w:sz="0" w:space="0" w:color="auto"/>
        <w:left w:val="none" w:sz="0" w:space="0" w:color="auto"/>
        <w:bottom w:val="none" w:sz="0" w:space="0" w:color="auto"/>
        <w:right w:val="none" w:sz="0" w:space="0" w:color="auto"/>
      </w:divBdr>
      <w:divsChild>
        <w:div w:id="987783155">
          <w:marLeft w:val="288"/>
          <w:marRight w:val="0"/>
          <w:marTop w:val="0"/>
          <w:marBottom w:val="120"/>
          <w:divBdr>
            <w:top w:val="none" w:sz="0" w:space="0" w:color="auto"/>
            <w:left w:val="none" w:sz="0" w:space="0" w:color="auto"/>
            <w:bottom w:val="none" w:sz="0" w:space="0" w:color="auto"/>
            <w:right w:val="none" w:sz="0" w:space="0" w:color="auto"/>
          </w:divBdr>
        </w:div>
        <w:div w:id="1593078921">
          <w:marLeft w:val="576"/>
          <w:marRight w:val="0"/>
          <w:marTop w:val="0"/>
          <w:marBottom w:val="120"/>
          <w:divBdr>
            <w:top w:val="none" w:sz="0" w:space="0" w:color="auto"/>
            <w:left w:val="none" w:sz="0" w:space="0" w:color="auto"/>
            <w:bottom w:val="none" w:sz="0" w:space="0" w:color="auto"/>
            <w:right w:val="none" w:sz="0" w:space="0" w:color="auto"/>
          </w:divBdr>
        </w:div>
        <w:div w:id="87848443">
          <w:marLeft w:val="576"/>
          <w:marRight w:val="0"/>
          <w:marTop w:val="0"/>
          <w:marBottom w:val="120"/>
          <w:divBdr>
            <w:top w:val="none" w:sz="0" w:space="0" w:color="auto"/>
            <w:left w:val="none" w:sz="0" w:space="0" w:color="auto"/>
            <w:bottom w:val="none" w:sz="0" w:space="0" w:color="auto"/>
            <w:right w:val="none" w:sz="0" w:space="0" w:color="auto"/>
          </w:divBdr>
        </w:div>
        <w:div w:id="92210002">
          <w:marLeft w:val="288"/>
          <w:marRight w:val="0"/>
          <w:marTop w:val="0"/>
          <w:marBottom w:val="120"/>
          <w:divBdr>
            <w:top w:val="none" w:sz="0" w:space="0" w:color="auto"/>
            <w:left w:val="none" w:sz="0" w:space="0" w:color="auto"/>
            <w:bottom w:val="none" w:sz="0" w:space="0" w:color="auto"/>
            <w:right w:val="none" w:sz="0" w:space="0" w:color="auto"/>
          </w:divBdr>
        </w:div>
        <w:div w:id="1342972317">
          <w:marLeft w:val="288"/>
          <w:marRight w:val="0"/>
          <w:marTop w:val="0"/>
          <w:marBottom w:val="120"/>
          <w:divBdr>
            <w:top w:val="none" w:sz="0" w:space="0" w:color="auto"/>
            <w:left w:val="none" w:sz="0" w:space="0" w:color="auto"/>
            <w:bottom w:val="none" w:sz="0" w:space="0" w:color="auto"/>
            <w:right w:val="none" w:sz="0" w:space="0" w:color="auto"/>
          </w:divBdr>
        </w:div>
        <w:div w:id="957226444">
          <w:marLeft w:val="288"/>
          <w:marRight w:val="0"/>
          <w:marTop w:val="0"/>
          <w:marBottom w:val="120"/>
          <w:divBdr>
            <w:top w:val="none" w:sz="0" w:space="0" w:color="auto"/>
            <w:left w:val="none" w:sz="0" w:space="0" w:color="auto"/>
            <w:bottom w:val="none" w:sz="0" w:space="0" w:color="auto"/>
            <w:right w:val="none" w:sz="0" w:space="0" w:color="auto"/>
          </w:divBdr>
        </w:div>
      </w:divsChild>
    </w:div>
    <w:div w:id="746924131">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755707311">
      <w:bodyDiv w:val="1"/>
      <w:marLeft w:val="0"/>
      <w:marRight w:val="0"/>
      <w:marTop w:val="0"/>
      <w:marBottom w:val="0"/>
      <w:divBdr>
        <w:top w:val="none" w:sz="0" w:space="0" w:color="auto"/>
        <w:left w:val="none" w:sz="0" w:space="0" w:color="auto"/>
        <w:bottom w:val="none" w:sz="0" w:space="0" w:color="auto"/>
        <w:right w:val="none" w:sz="0" w:space="0" w:color="auto"/>
      </w:divBdr>
    </w:div>
    <w:div w:id="768622130">
      <w:bodyDiv w:val="1"/>
      <w:marLeft w:val="0"/>
      <w:marRight w:val="0"/>
      <w:marTop w:val="0"/>
      <w:marBottom w:val="0"/>
      <w:divBdr>
        <w:top w:val="none" w:sz="0" w:space="0" w:color="auto"/>
        <w:left w:val="none" w:sz="0" w:space="0" w:color="auto"/>
        <w:bottom w:val="none" w:sz="0" w:space="0" w:color="auto"/>
        <w:right w:val="none" w:sz="0" w:space="0" w:color="auto"/>
      </w:divBdr>
    </w:div>
    <w:div w:id="774054407">
      <w:bodyDiv w:val="1"/>
      <w:marLeft w:val="0"/>
      <w:marRight w:val="0"/>
      <w:marTop w:val="0"/>
      <w:marBottom w:val="0"/>
      <w:divBdr>
        <w:top w:val="none" w:sz="0" w:space="0" w:color="auto"/>
        <w:left w:val="none" w:sz="0" w:space="0" w:color="auto"/>
        <w:bottom w:val="none" w:sz="0" w:space="0" w:color="auto"/>
        <w:right w:val="none" w:sz="0" w:space="0" w:color="auto"/>
      </w:divBdr>
    </w:div>
    <w:div w:id="793863280">
      <w:bodyDiv w:val="1"/>
      <w:marLeft w:val="0"/>
      <w:marRight w:val="0"/>
      <w:marTop w:val="0"/>
      <w:marBottom w:val="0"/>
      <w:divBdr>
        <w:top w:val="none" w:sz="0" w:space="0" w:color="auto"/>
        <w:left w:val="none" w:sz="0" w:space="0" w:color="auto"/>
        <w:bottom w:val="none" w:sz="0" w:space="0" w:color="auto"/>
        <w:right w:val="none" w:sz="0" w:space="0" w:color="auto"/>
      </w:divBdr>
    </w:div>
    <w:div w:id="809902781">
      <w:bodyDiv w:val="1"/>
      <w:marLeft w:val="0"/>
      <w:marRight w:val="0"/>
      <w:marTop w:val="0"/>
      <w:marBottom w:val="0"/>
      <w:divBdr>
        <w:top w:val="none" w:sz="0" w:space="0" w:color="auto"/>
        <w:left w:val="none" w:sz="0" w:space="0" w:color="auto"/>
        <w:bottom w:val="none" w:sz="0" w:space="0" w:color="auto"/>
        <w:right w:val="none" w:sz="0" w:space="0" w:color="auto"/>
      </w:divBdr>
    </w:div>
    <w:div w:id="812255168">
      <w:bodyDiv w:val="1"/>
      <w:marLeft w:val="0"/>
      <w:marRight w:val="0"/>
      <w:marTop w:val="0"/>
      <w:marBottom w:val="0"/>
      <w:divBdr>
        <w:top w:val="none" w:sz="0" w:space="0" w:color="auto"/>
        <w:left w:val="none" w:sz="0" w:space="0" w:color="auto"/>
        <w:bottom w:val="none" w:sz="0" w:space="0" w:color="auto"/>
        <w:right w:val="none" w:sz="0" w:space="0" w:color="auto"/>
      </w:divBdr>
      <w:divsChild>
        <w:div w:id="1722052901">
          <w:marLeft w:val="230"/>
          <w:marRight w:val="0"/>
          <w:marTop w:val="0"/>
          <w:marBottom w:val="120"/>
          <w:divBdr>
            <w:top w:val="none" w:sz="0" w:space="0" w:color="auto"/>
            <w:left w:val="none" w:sz="0" w:space="0" w:color="auto"/>
            <w:bottom w:val="none" w:sz="0" w:space="0" w:color="auto"/>
            <w:right w:val="none" w:sz="0" w:space="0" w:color="auto"/>
          </w:divBdr>
        </w:div>
        <w:div w:id="1911623185">
          <w:marLeft w:val="230"/>
          <w:marRight w:val="0"/>
          <w:marTop w:val="0"/>
          <w:marBottom w:val="120"/>
          <w:divBdr>
            <w:top w:val="none" w:sz="0" w:space="0" w:color="auto"/>
            <w:left w:val="none" w:sz="0" w:space="0" w:color="auto"/>
            <w:bottom w:val="none" w:sz="0" w:space="0" w:color="auto"/>
            <w:right w:val="none" w:sz="0" w:space="0" w:color="auto"/>
          </w:divBdr>
        </w:div>
        <w:div w:id="1470438640">
          <w:marLeft w:val="230"/>
          <w:marRight w:val="0"/>
          <w:marTop w:val="0"/>
          <w:marBottom w:val="120"/>
          <w:divBdr>
            <w:top w:val="none" w:sz="0" w:space="0" w:color="auto"/>
            <w:left w:val="none" w:sz="0" w:space="0" w:color="auto"/>
            <w:bottom w:val="none" w:sz="0" w:space="0" w:color="auto"/>
            <w:right w:val="none" w:sz="0" w:space="0" w:color="auto"/>
          </w:divBdr>
        </w:div>
      </w:divsChild>
    </w:div>
    <w:div w:id="813567355">
      <w:bodyDiv w:val="1"/>
      <w:marLeft w:val="0"/>
      <w:marRight w:val="0"/>
      <w:marTop w:val="0"/>
      <w:marBottom w:val="0"/>
      <w:divBdr>
        <w:top w:val="none" w:sz="0" w:space="0" w:color="auto"/>
        <w:left w:val="none" w:sz="0" w:space="0" w:color="auto"/>
        <w:bottom w:val="none" w:sz="0" w:space="0" w:color="auto"/>
        <w:right w:val="none" w:sz="0" w:space="0" w:color="auto"/>
      </w:divBdr>
    </w:div>
    <w:div w:id="818228601">
      <w:bodyDiv w:val="1"/>
      <w:marLeft w:val="0"/>
      <w:marRight w:val="0"/>
      <w:marTop w:val="0"/>
      <w:marBottom w:val="0"/>
      <w:divBdr>
        <w:top w:val="none" w:sz="0" w:space="0" w:color="auto"/>
        <w:left w:val="none" w:sz="0" w:space="0" w:color="auto"/>
        <w:bottom w:val="none" w:sz="0" w:space="0" w:color="auto"/>
        <w:right w:val="none" w:sz="0" w:space="0" w:color="auto"/>
      </w:divBdr>
    </w:div>
    <w:div w:id="824472335">
      <w:bodyDiv w:val="1"/>
      <w:marLeft w:val="0"/>
      <w:marRight w:val="0"/>
      <w:marTop w:val="0"/>
      <w:marBottom w:val="0"/>
      <w:divBdr>
        <w:top w:val="none" w:sz="0" w:space="0" w:color="auto"/>
        <w:left w:val="none" w:sz="0" w:space="0" w:color="auto"/>
        <w:bottom w:val="none" w:sz="0" w:space="0" w:color="auto"/>
        <w:right w:val="none" w:sz="0" w:space="0" w:color="auto"/>
      </w:divBdr>
      <w:divsChild>
        <w:div w:id="2049529486">
          <w:marLeft w:val="230"/>
          <w:marRight w:val="0"/>
          <w:marTop w:val="0"/>
          <w:marBottom w:val="120"/>
          <w:divBdr>
            <w:top w:val="none" w:sz="0" w:space="0" w:color="auto"/>
            <w:left w:val="none" w:sz="0" w:space="0" w:color="auto"/>
            <w:bottom w:val="none" w:sz="0" w:space="0" w:color="auto"/>
            <w:right w:val="none" w:sz="0" w:space="0" w:color="auto"/>
          </w:divBdr>
        </w:div>
      </w:divsChild>
    </w:div>
    <w:div w:id="824735185">
      <w:bodyDiv w:val="1"/>
      <w:marLeft w:val="0"/>
      <w:marRight w:val="0"/>
      <w:marTop w:val="0"/>
      <w:marBottom w:val="0"/>
      <w:divBdr>
        <w:top w:val="none" w:sz="0" w:space="0" w:color="auto"/>
        <w:left w:val="none" w:sz="0" w:space="0" w:color="auto"/>
        <w:bottom w:val="none" w:sz="0" w:space="0" w:color="auto"/>
        <w:right w:val="none" w:sz="0" w:space="0" w:color="auto"/>
      </w:divBdr>
      <w:divsChild>
        <w:div w:id="571619681">
          <w:marLeft w:val="288"/>
          <w:marRight w:val="0"/>
          <w:marTop w:val="0"/>
          <w:marBottom w:val="80"/>
          <w:divBdr>
            <w:top w:val="none" w:sz="0" w:space="0" w:color="auto"/>
            <w:left w:val="none" w:sz="0" w:space="0" w:color="auto"/>
            <w:bottom w:val="none" w:sz="0" w:space="0" w:color="auto"/>
            <w:right w:val="none" w:sz="0" w:space="0" w:color="auto"/>
          </w:divBdr>
        </w:div>
        <w:div w:id="1839734308">
          <w:marLeft w:val="288"/>
          <w:marRight w:val="0"/>
          <w:marTop w:val="0"/>
          <w:marBottom w:val="80"/>
          <w:divBdr>
            <w:top w:val="none" w:sz="0" w:space="0" w:color="auto"/>
            <w:left w:val="none" w:sz="0" w:space="0" w:color="auto"/>
            <w:bottom w:val="none" w:sz="0" w:space="0" w:color="auto"/>
            <w:right w:val="none" w:sz="0" w:space="0" w:color="auto"/>
          </w:divBdr>
        </w:div>
        <w:div w:id="754976259">
          <w:marLeft w:val="288"/>
          <w:marRight w:val="0"/>
          <w:marTop w:val="0"/>
          <w:marBottom w:val="80"/>
          <w:divBdr>
            <w:top w:val="none" w:sz="0" w:space="0" w:color="auto"/>
            <w:left w:val="none" w:sz="0" w:space="0" w:color="auto"/>
            <w:bottom w:val="none" w:sz="0" w:space="0" w:color="auto"/>
            <w:right w:val="none" w:sz="0" w:space="0" w:color="auto"/>
          </w:divBdr>
        </w:div>
        <w:div w:id="2048874050">
          <w:marLeft w:val="288"/>
          <w:marRight w:val="0"/>
          <w:marTop w:val="0"/>
          <w:marBottom w:val="80"/>
          <w:divBdr>
            <w:top w:val="none" w:sz="0" w:space="0" w:color="auto"/>
            <w:left w:val="none" w:sz="0" w:space="0" w:color="auto"/>
            <w:bottom w:val="none" w:sz="0" w:space="0" w:color="auto"/>
            <w:right w:val="none" w:sz="0" w:space="0" w:color="auto"/>
          </w:divBdr>
        </w:div>
        <w:div w:id="1584873271">
          <w:marLeft w:val="288"/>
          <w:marRight w:val="0"/>
          <w:marTop w:val="0"/>
          <w:marBottom w:val="80"/>
          <w:divBdr>
            <w:top w:val="none" w:sz="0" w:space="0" w:color="auto"/>
            <w:left w:val="none" w:sz="0" w:space="0" w:color="auto"/>
            <w:bottom w:val="none" w:sz="0" w:space="0" w:color="auto"/>
            <w:right w:val="none" w:sz="0" w:space="0" w:color="auto"/>
          </w:divBdr>
        </w:div>
      </w:divsChild>
    </w:div>
    <w:div w:id="834612607">
      <w:bodyDiv w:val="1"/>
      <w:marLeft w:val="0"/>
      <w:marRight w:val="0"/>
      <w:marTop w:val="0"/>
      <w:marBottom w:val="0"/>
      <w:divBdr>
        <w:top w:val="none" w:sz="0" w:space="0" w:color="auto"/>
        <w:left w:val="none" w:sz="0" w:space="0" w:color="auto"/>
        <w:bottom w:val="none" w:sz="0" w:space="0" w:color="auto"/>
        <w:right w:val="none" w:sz="0" w:space="0" w:color="auto"/>
      </w:divBdr>
    </w:div>
    <w:div w:id="858741614">
      <w:bodyDiv w:val="1"/>
      <w:marLeft w:val="0"/>
      <w:marRight w:val="0"/>
      <w:marTop w:val="0"/>
      <w:marBottom w:val="0"/>
      <w:divBdr>
        <w:top w:val="none" w:sz="0" w:space="0" w:color="auto"/>
        <w:left w:val="none" w:sz="0" w:space="0" w:color="auto"/>
        <w:bottom w:val="none" w:sz="0" w:space="0" w:color="auto"/>
        <w:right w:val="none" w:sz="0" w:space="0" w:color="auto"/>
      </w:divBdr>
      <w:divsChild>
        <w:div w:id="1683704194">
          <w:marLeft w:val="288"/>
          <w:marRight w:val="0"/>
          <w:marTop w:val="0"/>
          <w:marBottom w:val="80"/>
          <w:divBdr>
            <w:top w:val="none" w:sz="0" w:space="0" w:color="auto"/>
            <w:left w:val="none" w:sz="0" w:space="0" w:color="auto"/>
            <w:bottom w:val="none" w:sz="0" w:space="0" w:color="auto"/>
            <w:right w:val="none" w:sz="0" w:space="0" w:color="auto"/>
          </w:divBdr>
        </w:div>
        <w:div w:id="1587107492">
          <w:marLeft w:val="288"/>
          <w:marRight w:val="0"/>
          <w:marTop w:val="0"/>
          <w:marBottom w:val="80"/>
          <w:divBdr>
            <w:top w:val="none" w:sz="0" w:space="0" w:color="auto"/>
            <w:left w:val="none" w:sz="0" w:space="0" w:color="auto"/>
            <w:bottom w:val="none" w:sz="0" w:space="0" w:color="auto"/>
            <w:right w:val="none" w:sz="0" w:space="0" w:color="auto"/>
          </w:divBdr>
        </w:div>
        <w:div w:id="849105725">
          <w:marLeft w:val="288"/>
          <w:marRight w:val="0"/>
          <w:marTop w:val="0"/>
          <w:marBottom w:val="80"/>
          <w:divBdr>
            <w:top w:val="none" w:sz="0" w:space="0" w:color="auto"/>
            <w:left w:val="none" w:sz="0" w:space="0" w:color="auto"/>
            <w:bottom w:val="none" w:sz="0" w:space="0" w:color="auto"/>
            <w:right w:val="none" w:sz="0" w:space="0" w:color="auto"/>
          </w:divBdr>
        </w:div>
        <w:div w:id="1044060692">
          <w:marLeft w:val="288"/>
          <w:marRight w:val="0"/>
          <w:marTop w:val="0"/>
          <w:marBottom w:val="80"/>
          <w:divBdr>
            <w:top w:val="none" w:sz="0" w:space="0" w:color="auto"/>
            <w:left w:val="none" w:sz="0" w:space="0" w:color="auto"/>
            <w:bottom w:val="none" w:sz="0" w:space="0" w:color="auto"/>
            <w:right w:val="none" w:sz="0" w:space="0" w:color="auto"/>
          </w:divBdr>
        </w:div>
        <w:div w:id="1936133747">
          <w:marLeft w:val="288"/>
          <w:marRight w:val="0"/>
          <w:marTop w:val="0"/>
          <w:marBottom w:val="80"/>
          <w:divBdr>
            <w:top w:val="none" w:sz="0" w:space="0" w:color="auto"/>
            <w:left w:val="none" w:sz="0" w:space="0" w:color="auto"/>
            <w:bottom w:val="none" w:sz="0" w:space="0" w:color="auto"/>
            <w:right w:val="none" w:sz="0" w:space="0" w:color="auto"/>
          </w:divBdr>
        </w:div>
        <w:div w:id="270165304">
          <w:marLeft w:val="288"/>
          <w:marRight w:val="0"/>
          <w:marTop w:val="0"/>
          <w:marBottom w:val="80"/>
          <w:divBdr>
            <w:top w:val="none" w:sz="0" w:space="0" w:color="auto"/>
            <w:left w:val="none" w:sz="0" w:space="0" w:color="auto"/>
            <w:bottom w:val="none" w:sz="0" w:space="0" w:color="auto"/>
            <w:right w:val="none" w:sz="0" w:space="0" w:color="auto"/>
          </w:divBdr>
        </w:div>
      </w:divsChild>
    </w:div>
    <w:div w:id="888541817">
      <w:bodyDiv w:val="1"/>
      <w:marLeft w:val="0"/>
      <w:marRight w:val="0"/>
      <w:marTop w:val="0"/>
      <w:marBottom w:val="0"/>
      <w:divBdr>
        <w:top w:val="none" w:sz="0" w:space="0" w:color="auto"/>
        <w:left w:val="none" w:sz="0" w:space="0" w:color="auto"/>
        <w:bottom w:val="none" w:sz="0" w:space="0" w:color="auto"/>
        <w:right w:val="none" w:sz="0" w:space="0" w:color="auto"/>
      </w:divBdr>
      <w:divsChild>
        <w:div w:id="146240310">
          <w:marLeft w:val="288"/>
          <w:marRight w:val="0"/>
          <w:marTop w:val="0"/>
          <w:marBottom w:val="120"/>
          <w:divBdr>
            <w:top w:val="none" w:sz="0" w:space="0" w:color="auto"/>
            <w:left w:val="none" w:sz="0" w:space="0" w:color="auto"/>
            <w:bottom w:val="none" w:sz="0" w:space="0" w:color="auto"/>
            <w:right w:val="none" w:sz="0" w:space="0" w:color="auto"/>
          </w:divBdr>
        </w:div>
        <w:div w:id="762149717">
          <w:marLeft w:val="576"/>
          <w:marRight w:val="0"/>
          <w:marTop w:val="0"/>
          <w:marBottom w:val="120"/>
          <w:divBdr>
            <w:top w:val="none" w:sz="0" w:space="0" w:color="auto"/>
            <w:left w:val="none" w:sz="0" w:space="0" w:color="auto"/>
            <w:bottom w:val="none" w:sz="0" w:space="0" w:color="auto"/>
            <w:right w:val="none" w:sz="0" w:space="0" w:color="auto"/>
          </w:divBdr>
        </w:div>
        <w:div w:id="1996296816">
          <w:marLeft w:val="576"/>
          <w:marRight w:val="0"/>
          <w:marTop w:val="0"/>
          <w:marBottom w:val="120"/>
          <w:divBdr>
            <w:top w:val="none" w:sz="0" w:space="0" w:color="auto"/>
            <w:left w:val="none" w:sz="0" w:space="0" w:color="auto"/>
            <w:bottom w:val="none" w:sz="0" w:space="0" w:color="auto"/>
            <w:right w:val="none" w:sz="0" w:space="0" w:color="auto"/>
          </w:divBdr>
        </w:div>
        <w:div w:id="1749115545">
          <w:marLeft w:val="288"/>
          <w:marRight w:val="0"/>
          <w:marTop w:val="0"/>
          <w:marBottom w:val="120"/>
          <w:divBdr>
            <w:top w:val="none" w:sz="0" w:space="0" w:color="auto"/>
            <w:left w:val="none" w:sz="0" w:space="0" w:color="auto"/>
            <w:bottom w:val="none" w:sz="0" w:space="0" w:color="auto"/>
            <w:right w:val="none" w:sz="0" w:space="0" w:color="auto"/>
          </w:divBdr>
        </w:div>
        <w:div w:id="1074400885">
          <w:marLeft w:val="288"/>
          <w:marRight w:val="0"/>
          <w:marTop w:val="0"/>
          <w:marBottom w:val="120"/>
          <w:divBdr>
            <w:top w:val="none" w:sz="0" w:space="0" w:color="auto"/>
            <w:left w:val="none" w:sz="0" w:space="0" w:color="auto"/>
            <w:bottom w:val="none" w:sz="0" w:space="0" w:color="auto"/>
            <w:right w:val="none" w:sz="0" w:space="0" w:color="auto"/>
          </w:divBdr>
        </w:div>
        <w:div w:id="1214580257">
          <w:marLeft w:val="288"/>
          <w:marRight w:val="0"/>
          <w:marTop w:val="0"/>
          <w:marBottom w:val="120"/>
          <w:divBdr>
            <w:top w:val="none" w:sz="0" w:space="0" w:color="auto"/>
            <w:left w:val="none" w:sz="0" w:space="0" w:color="auto"/>
            <w:bottom w:val="none" w:sz="0" w:space="0" w:color="auto"/>
            <w:right w:val="none" w:sz="0" w:space="0" w:color="auto"/>
          </w:divBdr>
        </w:div>
      </w:divsChild>
    </w:div>
    <w:div w:id="889850623">
      <w:bodyDiv w:val="1"/>
      <w:marLeft w:val="0"/>
      <w:marRight w:val="0"/>
      <w:marTop w:val="0"/>
      <w:marBottom w:val="0"/>
      <w:divBdr>
        <w:top w:val="none" w:sz="0" w:space="0" w:color="auto"/>
        <w:left w:val="none" w:sz="0" w:space="0" w:color="auto"/>
        <w:bottom w:val="none" w:sz="0" w:space="0" w:color="auto"/>
        <w:right w:val="none" w:sz="0" w:space="0" w:color="auto"/>
      </w:divBdr>
      <w:divsChild>
        <w:div w:id="1961913826">
          <w:marLeft w:val="288"/>
          <w:marRight w:val="0"/>
          <w:marTop w:val="0"/>
          <w:marBottom w:val="120"/>
          <w:divBdr>
            <w:top w:val="none" w:sz="0" w:space="0" w:color="auto"/>
            <w:left w:val="none" w:sz="0" w:space="0" w:color="auto"/>
            <w:bottom w:val="none" w:sz="0" w:space="0" w:color="auto"/>
            <w:right w:val="none" w:sz="0" w:space="0" w:color="auto"/>
          </w:divBdr>
        </w:div>
        <w:div w:id="2109422434">
          <w:marLeft w:val="288"/>
          <w:marRight w:val="0"/>
          <w:marTop w:val="0"/>
          <w:marBottom w:val="120"/>
          <w:divBdr>
            <w:top w:val="none" w:sz="0" w:space="0" w:color="auto"/>
            <w:left w:val="none" w:sz="0" w:space="0" w:color="auto"/>
            <w:bottom w:val="none" w:sz="0" w:space="0" w:color="auto"/>
            <w:right w:val="none" w:sz="0" w:space="0" w:color="auto"/>
          </w:divBdr>
        </w:div>
        <w:div w:id="1508323853">
          <w:marLeft w:val="288"/>
          <w:marRight w:val="0"/>
          <w:marTop w:val="0"/>
          <w:marBottom w:val="120"/>
          <w:divBdr>
            <w:top w:val="none" w:sz="0" w:space="0" w:color="auto"/>
            <w:left w:val="none" w:sz="0" w:space="0" w:color="auto"/>
            <w:bottom w:val="none" w:sz="0" w:space="0" w:color="auto"/>
            <w:right w:val="none" w:sz="0" w:space="0" w:color="auto"/>
          </w:divBdr>
        </w:div>
        <w:div w:id="337773980">
          <w:marLeft w:val="288"/>
          <w:marRight w:val="0"/>
          <w:marTop w:val="0"/>
          <w:marBottom w:val="120"/>
          <w:divBdr>
            <w:top w:val="none" w:sz="0" w:space="0" w:color="auto"/>
            <w:left w:val="none" w:sz="0" w:space="0" w:color="auto"/>
            <w:bottom w:val="none" w:sz="0" w:space="0" w:color="auto"/>
            <w:right w:val="none" w:sz="0" w:space="0" w:color="auto"/>
          </w:divBdr>
        </w:div>
      </w:divsChild>
    </w:div>
    <w:div w:id="903177817">
      <w:bodyDiv w:val="1"/>
      <w:marLeft w:val="0"/>
      <w:marRight w:val="0"/>
      <w:marTop w:val="0"/>
      <w:marBottom w:val="0"/>
      <w:divBdr>
        <w:top w:val="none" w:sz="0" w:space="0" w:color="auto"/>
        <w:left w:val="none" w:sz="0" w:space="0" w:color="auto"/>
        <w:bottom w:val="none" w:sz="0" w:space="0" w:color="auto"/>
        <w:right w:val="none" w:sz="0" w:space="0" w:color="auto"/>
      </w:divBdr>
      <w:divsChild>
        <w:div w:id="402408249">
          <w:marLeft w:val="547"/>
          <w:marRight w:val="0"/>
          <w:marTop w:val="0"/>
          <w:marBottom w:val="240"/>
          <w:divBdr>
            <w:top w:val="none" w:sz="0" w:space="0" w:color="auto"/>
            <w:left w:val="none" w:sz="0" w:space="0" w:color="auto"/>
            <w:bottom w:val="none" w:sz="0" w:space="0" w:color="auto"/>
            <w:right w:val="none" w:sz="0" w:space="0" w:color="auto"/>
          </w:divBdr>
        </w:div>
        <w:div w:id="1110667510">
          <w:marLeft w:val="547"/>
          <w:marRight w:val="0"/>
          <w:marTop w:val="0"/>
          <w:marBottom w:val="240"/>
          <w:divBdr>
            <w:top w:val="none" w:sz="0" w:space="0" w:color="auto"/>
            <w:left w:val="none" w:sz="0" w:space="0" w:color="auto"/>
            <w:bottom w:val="none" w:sz="0" w:space="0" w:color="auto"/>
            <w:right w:val="none" w:sz="0" w:space="0" w:color="auto"/>
          </w:divBdr>
        </w:div>
        <w:div w:id="1311641294">
          <w:marLeft w:val="547"/>
          <w:marRight w:val="0"/>
          <w:marTop w:val="0"/>
          <w:marBottom w:val="240"/>
          <w:divBdr>
            <w:top w:val="none" w:sz="0" w:space="0" w:color="auto"/>
            <w:left w:val="none" w:sz="0" w:space="0" w:color="auto"/>
            <w:bottom w:val="none" w:sz="0" w:space="0" w:color="auto"/>
            <w:right w:val="none" w:sz="0" w:space="0" w:color="auto"/>
          </w:divBdr>
        </w:div>
        <w:div w:id="1515727325">
          <w:marLeft w:val="547"/>
          <w:marRight w:val="0"/>
          <w:marTop w:val="0"/>
          <w:marBottom w:val="240"/>
          <w:divBdr>
            <w:top w:val="none" w:sz="0" w:space="0" w:color="auto"/>
            <w:left w:val="none" w:sz="0" w:space="0" w:color="auto"/>
            <w:bottom w:val="none" w:sz="0" w:space="0" w:color="auto"/>
            <w:right w:val="none" w:sz="0" w:space="0" w:color="auto"/>
          </w:divBdr>
        </w:div>
        <w:div w:id="1971934248">
          <w:marLeft w:val="547"/>
          <w:marRight w:val="0"/>
          <w:marTop w:val="0"/>
          <w:marBottom w:val="240"/>
          <w:divBdr>
            <w:top w:val="none" w:sz="0" w:space="0" w:color="auto"/>
            <w:left w:val="none" w:sz="0" w:space="0" w:color="auto"/>
            <w:bottom w:val="none" w:sz="0" w:space="0" w:color="auto"/>
            <w:right w:val="none" w:sz="0" w:space="0" w:color="auto"/>
          </w:divBdr>
        </w:div>
      </w:divsChild>
    </w:div>
    <w:div w:id="906651562">
      <w:bodyDiv w:val="1"/>
      <w:marLeft w:val="0"/>
      <w:marRight w:val="0"/>
      <w:marTop w:val="0"/>
      <w:marBottom w:val="0"/>
      <w:divBdr>
        <w:top w:val="none" w:sz="0" w:space="0" w:color="auto"/>
        <w:left w:val="none" w:sz="0" w:space="0" w:color="auto"/>
        <w:bottom w:val="none" w:sz="0" w:space="0" w:color="auto"/>
        <w:right w:val="none" w:sz="0" w:space="0" w:color="auto"/>
      </w:divBdr>
    </w:div>
    <w:div w:id="916718319">
      <w:bodyDiv w:val="1"/>
      <w:marLeft w:val="0"/>
      <w:marRight w:val="0"/>
      <w:marTop w:val="0"/>
      <w:marBottom w:val="0"/>
      <w:divBdr>
        <w:top w:val="none" w:sz="0" w:space="0" w:color="auto"/>
        <w:left w:val="none" w:sz="0" w:space="0" w:color="auto"/>
        <w:bottom w:val="none" w:sz="0" w:space="0" w:color="auto"/>
        <w:right w:val="none" w:sz="0" w:space="0" w:color="auto"/>
      </w:divBdr>
    </w:div>
    <w:div w:id="938608029">
      <w:bodyDiv w:val="1"/>
      <w:marLeft w:val="0"/>
      <w:marRight w:val="0"/>
      <w:marTop w:val="0"/>
      <w:marBottom w:val="0"/>
      <w:divBdr>
        <w:top w:val="none" w:sz="0" w:space="0" w:color="auto"/>
        <w:left w:val="none" w:sz="0" w:space="0" w:color="auto"/>
        <w:bottom w:val="none" w:sz="0" w:space="0" w:color="auto"/>
        <w:right w:val="none" w:sz="0" w:space="0" w:color="auto"/>
      </w:divBdr>
      <w:divsChild>
        <w:div w:id="114295172">
          <w:marLeft w:val="230"/>
          <w:marRight w:val="0"/>
          <w:marTop w:val="0"/>
          <w:marBottom w:val="100"/>
          <w:divBdr>
            <w:top w:val="none" w:sz="0" w:space="0" w:color="auto"/>
            <w:left w:val="none" w:sz="0" w:space="0" w:color="auto"/>
            <w:bottom w:val="none" w:sz="0" w:space="0" w:color="auto"/>
            <w:right w:val="none" w:sz="0" w:space="0" w:color="auto"/>
          </w:divBdr>
        </w:div>
        <w:div w:id="287972689">
          <w:marLeft w:val="230"/>
          <w:marRight w:val="0"/>
          <w:marTop w:val="0"/>
          <w:marBottom w:val="100"/>
          <w:divBdr>
            <w:top w:val="none" w:sz="0" w:space="0" w:color="auto"/>
            <w:left w:val="none" w:sz="0" w:space="0" w:color="auto"/>
            <w:bottom w:val="none" w:sz="0" w:space="0" w:color="auto"/>
            <w:right w:val="none" w:sz="0" w:space="0" w:color="auto"/>
          </w:divBdr>
        </w:div>
        <w:div w:id="342360384">
          <w:marLeft w:val="230"/>
          <w:marRight w:val="0"/>
          <w:marTop w:val="0"/>
          <w:marBottom w:val="100"/>
          <w:divBdr>
            <w:top w:val="none" w:sz="0" w:space="0" w:color="auto"/>
            <w:left w:val="none" w:sz="0" w:space="0" w:color="auto"/>
            <w:bottom w:val="none" w:sz="0" w:space="0" w:color="auto"/>
            <w:right w:val="none" w:sz="0" w:space="0" w:color="auto"/>
          </w:divBdr>
        </w:div>
        <w:div w:id="743717981">
          <w:marLeft w:val="230"/>
          <w:marRight w:val="0"/>
          <w:marTop w:val="0"/>
          <w:marBottom w:val="100"/>
          <w:divBdr>
            <w:top w:val="none" w:sz="0" w:space="0" w:color="auto"/>
            <w:left w:val="none" w:sz="0" w:space="0" w:color="auto"/>
            <w:bottom w:val="none" w:sz="0" w:space="0" w:color="auto"/>
            <w:right w:val="none" w:sz="0" w:space="0" w:color="auto"/>
          </w:divBdr>
        </w:div>
        <w:div w:id="824319630">
          <w:marLeft w:val="230"/>
          <w:marRight w:val="0"/>
          <w:marTop w:val="0"/>
          <w:marBottom w:val="100"/>
          <w:divBdr>
            <w:top w:val="none" w:sz="0" w:space="0" w:color="auto"/>
            <w:left w:val="none" w:sz="0" w:space="0" w:color="auto"/>
            <w:bottom w:val="none" w:sz="0" w:space="0" w:color="auto"/>
            <w:right w:val="none" w:sz="0" w:space="0" w:color="auto"/>
          </w:divBdr>
        </w:div>
        <w:div w:id="1066145215">
          <w:marLeft w:val="230"/>
          <w:marRight w:val="0"/>
          <w:marTop w:val="0"/>
          <w:marBottom w:val="100"/>
          <w:divBdr>
            <w:top w:val="none" w:sz="0" w:space="0" w:color="auto"/>
            <w:left w:val="none" w:sz="0" w:space="0" w:color="auto"/>
            <w:bottom w:val="none" w:sz="0" w:space="0" w:color="auto"/>
            <w:right w:val="none" w:sz="0" w:space="0" w:color="auto"/>
          </w:divBdr>
        </w:div>
        <w:div w:id="1167939458">
          <w:marLeft w:val="230"/>
          <w:marRight w:val="0"/>
          <w:marTop w:val="0"/>
          <w:marBottom w:val="100"/>
          <w:divBdr>
            <w:top w:val="none" w:sz="0" w:space="0" w:color="auto"/>
            <w:left w:val="none" w:sz="0" w:space="0" w:color="auto"/>
            <w:bottom w:val="none" w:sz="0" w:space="0" w:color="auto"/>
            <w:right w:val="none" w:sz="0" w:space="0" w:color="auto"/>
          </w:divBdr>
        </w:div>
        <w:div w:id="1673297188">
          <w:marLeft w:val="230"/>
          <w:marRight w:val="0"/>
          <w:marTop w:val="0"/>
          <w:marBottom w:val="100"/>
          <w:divBdr>
            <w:top w:val="none" w:sz="0" w:space="0" w:color="auto"/>
            <w:left w:val="none" w:sz="0" w:space="0" w:color="auto"/>
            <w:bottom w:val="none" w:sz="0" w:space="0" w:color="auto"/>
            <w:right w:val="none" w:sz="0" w:space="0" w:color="auto"/>
          </w:divBdr>
        </w:div>
      </w:divsChild>
    </w:div>
    <w:div w:id="941104623">
      <w:bodyDiv w:val="1"/>
      <w:marLeft w:val="0"/>
      <w:marRight w:val="0"/>
      <w:marTop w:val="0"/>
      <w:marBottom w:val="0"/>
      <w:divBdr>
        <w:top w:val="none" w:sz="0" w:space="0" w:color="auto"/>
        <w:left w:val="none" w:sz="0" w:space="0" w:color="auto"/>
        <w:bottom w:val="none" w:sz="0" w:space="0" w:color="auto"/>
        <w:right w:val="none" w:sz="0" w:space="0" w:color="auto"/>
      </w:divBdr>
      <w:divsChild>
        <w:div w:id="172189381">
          <w:marLeft w:val="230"/>
          <w:marRight w:val="0"/>
          <w:marTop w:val="0"/>
          <w:marBottom w:val="120"/>
          <w:divBdr>
            <w:top w:val="none" w:sz="0" w:space="0" w:color="auto"/>
            <w:left w:val="none" w:sz="0" w:space="0" w:color="auto"/>
            <w:bottom w:val="none" w:sz="0" w:space="0" w:color="auto"/>
            <w:right w:val="none" w:sz="0" w:space="0" w:color="auto"/>
          </w:divBdr>
        </w:div>
        <w:div w:id="1928339560">
          <w:marLeft w:val="230"/>
          <w:marRight w:val="0"/>
          <w:marTop w:val="0"/>
          <w:marBottom w:val="120"/>
          <w:divBdr>
            <w:top w:val="none" w:sz="0" w:space="0" w:color="auto"/>
            <w:left w:val="none" w:sz="0" w:space="0" w:color="auto"/>
            <w:bottom w:val="none" w:sz="0" w:space="0" w:color="auto"/>
            <w:right w:val="none" w:sz="0" w:space="0" w:color="auto"/>
          </w:divBdr>
        </w:div>
        <w:div w:id="624896136">
          <w:marLeft w:val="230"/>
          <w:marRight w:val="0"/>
          <w:marTop w:val="0"/>
          <w:marBottom w:val="120"/>
          <w:divBdr>
            <w:top w:val="none" w:sz="0" w:space="0" w:color="auto"/>
            <w:left w:val="none" w:sz="0" w:space="0" w:color="auto"/>
            <w:bottom w:val="none" w:sz="0" w:space="0" w:color="auto"/>
            <w:right w:val="none" w:sz="0" w:space="0" w:color="auto"/>
          </w:divBdr>
        </w:div>
        <w:div w:id="1700206180">
          <w:marLeft w:val="230"/>
          <w:marRight w:val="0"/>
          <w:marTop w:val="0"/>
          <w:marBottom w:val="120"/>
          <w:divBdr>
            <w:top w:val="none" w:sz="0" w:space="0" w:color="auto"/>
            <w:left w:val="none" w:sz="0" w:space="0" w:color="auto"/>
            <w:bottom w:val="none" w:sz="0" w:space="0" w:color="auto"/>
            <w:right w:val="none" w:sz="0" w:space="0" w:color="auto"/>
          </w:divBdr>
        </w:div>
        <w:div w:id="375205666">
          <w:marLeft w:val="230"/>
          <w:marRight w:val="0"/>
          <w:marTop w:val="0"/>
          <w:marBottom w:val="120"/>
          <w:divBdr>
            <w:top w:val="none" w:sz="0" w:space="0" w:color="auto"/>
            <w:left w:val="none" w:sz="0" w:space="0" w:color="auto"/>
            <w:bottom w:val="none" w:sz="0" w:space="0" w:color="auto"/>
            <w:right w:val="none" w:sz="0" w:space="0" w:color="auto"/>
          </w:divBdr>
        </w:div>
      </w:divsChild>
    </w:div>
    <w:div w:id="945887330">
      <w:bodyDiv w:val="1"/>
      <w:marLeft w:val="0"/>
      <w:marRight w:val="0"/>
      <w:marTop w:val="0"/>
      <w:marBottom w:val="0"/>
      <w:divBdr>
        <w:top w:val="none" w:sz="0" w:space="0" w:color="auto"/>
        <w:left w:val="none" w:sz="0" w:space="0" w:color="auto"/>
        <w:bottom w:val="none" w:sz="0" w:space="0" w:color="auto"/>
        <w:right w:val="none" w:sz="0" w:space="0" w:color="auto"/>
      </w:divBdr>
    </w:div>
    <w:div w:id="973757711">
      <w:bodyDiv w:val="1"/>
      <w:marLeft w:val="0"/>
      <w:marRight w:val="0"/>
      <w:marTop w:val="0"/>
      <w:marBottom w:val="0"/>
      <w:divBdr>
        <w:top w:val="none" w:sz="0" w:space="0" w:color="auto"/>
        <w:left w:val="none" w:sz="0" w:space="0" w:color="auto"/>
        <w:bottom w:val="none" w:sz="0" w:space="0" w:color="auto"/>
        <w:right w:val="none" w:sz="0" w:space="0" w:color="auto"/>
      </w:divBdr>
    </w:div>
    <w:div w:id="982467084">
      <w:bodyDiv w:val="1"/>
      <w:marLeft w:val="0"/>
      <w:marRight w:val="0"/>
      <w:marTop w:val="0"/>
      <w:marBottom w:val="0"/>
      <w:divBdr>
        <w:top w:val="none" w:sz="0" w:space="0" w:color="auto"/>
        <w:left w:val="none" w:sz="0" w:space="0" w:color="auto"/>
        <w:bottom w:val="none" w:sz="0" w:space="0" w:color="auto"/>
        <w:right w:val="none" w:sz="0" w:space="0" w:color="auto"/>
      </w:divBdr>
      <w:divsChild>
        <w:div w:id="856043278">
          <w:marLeft w:val="288"/>
          <w:marRight w:val="0"/>
          <w:marTop w:val="0"/>
          <w:marBottom w:val="120"/>
          <w:divBdr>
            <w:top w:val="none" w:sz="0" w:space="0" w:color="auto"/>
            <w:left w:val="none" w:sz="0" w:space="0" w:color="auto"/>
            <w:bottom w:val="none" w:sz="0" w:space="0" w:color="auto"/>
            <w:right w:val="none" w:sz="0" w:space="0" w:color="auto"/>
          </w:divBdr>
        </w:div>
        <w:div w:id="522592351">
          <w:marLeft w:val="288"/>
          <w:marRight w:val="0"/>
          <w:marTop w:val="0"/>
          <w:marBottom w:val="120"/>
          <w:divBdr>
            <w:top w:val="none" w:sz="0" w:space="0" w:color="auto"/>
            <w:left w:val="none" w:sz="0" w:space="0" w:color="auto"/>
            <w:bottom w:val="none" w:sz="0" w:space="0" w:color="auto"/>
            <w:right w:val="none" w:sz="0" w:space="0" w:color="auto"/>
          </w:divBdr>
        </w:div>
        <w:div w:id="634137026">
          <w:marLeft w:val="576"/>
          <w:marRight w:val="0"/>
          <w:marTop w:val="0"/>
          <w:marBottom w:val="120"/>
          <w:divBdr>
            <w:top w:val="none" w:sz="0" w:space="0" w:color="auto"/>
            <w:left w:val="none" w:sz="0" w:space="0" w:color="auto"/>
            <w:bottom w:val="none" w:sz="0" w:space="0" w:color="auto"/>
            <w:right w:val="none" w:sz="0" w:space="0" w:color="auto"/>
          </w:divBdr>
        </w:div>
        <w:div w:id="171191757">
          <w:marLeft w:val="576"/>
          <w:marRight w:val="0"/>
          <w:marTop w:val="0"/>
          <w:marBottom w:val="120"/>
          <w:divBdr>
            <w:top w:val="none" w:sz="0" w:space="0" w:color="auto"/>
            <w:left w:val="none" w:sz="0" w:space="0" w:color="auto"/>
            <w:bottom w:val="none" w:sz="0" w:space="0" w:color="auto"/>
            <w:right w:val="none" w:sz="0" w:space="0" w:color="auto"/>
          </w:divBdr>
        </w:div>
        <w:div w:id="1790856110">
          <w:marLeft w:val="288"/>
          <w:marRight w:val="0"/>
          <w:marTop w:val="0"/>
          <w:marBottom w:val="120"/>
          <w:divBdr>
            <w:top w:val="none" w:sz="0" w:space="0" w:color="auto"/>
            <w:left w:val="none" w:sz="0" w:space="0" w:color="auto"/>
            <w:bottom w:val="none" w:sz="0" w:space="0" w:color="auto"/>
            <w:right w:val="none" w:sz="0" w:space="0" w:color="auto"/>
          </w:divBdr>
        </w:div>
        <w:div w:id="724065585">
          <w:marLeft w:val="288"/>
          <w:marRight w:val="0"/>
          <w:marTop w:val="0"/>
          <w:marBottom w:val="120"/>
          <w:divBdr>
            <w:top w:val="none" w:sz="0" w:space="0" w:color="auto"/>
            <w:left w:val="none" w:sz="0" w:space="0" w:color="auto"/>
            <w:bottom w:val="none" w:sz="0" w:space="0" w:color="auto"/>
            <w:right w:val="none" w:sz="0" w:space="0" w:color="auto"/>
          </w:divBdr>
        </w:div>
      </w:divsChild>
    </w:div>
    <w:div w:id="1006131251">
      <w:bodyDiv w:val="1"/>
      <w:marLeft w:val="0"/>
      <w:marRight w:val="0"/>
      <w:marTop w:val="0"/>
      <w:marBottom w:val="0"/>
      <w:divBdr>
        <w:top w:val="none" w:sz="0" w:space="0" w:color="auto"/>
        <w:left w:val="none" w:sz="0" w:space="0" w:color="auto"/>
        <w:bottom w:val="none" w:sz="0" w:space="0" w:color="auto"/>
        <w:right w:val="none" w:sz="0" w:space="0" w:color="auto"/>
      </w:divBdr>
    </w:div>
    <w:div w:id="1052312245">
      <w:bodyDiv w:val="1"/>
      <w:marLeft w:val="0"/>
      <w:marRight w:val="0"/>
      <w:marTop w:val="0"/>
      <w:marBottom w:val="0"/>
      <w:divBdr>
        <w:top w:val="none" w:sz="0" w:space="0" w:color="auto"/>
        <w:left w:val="none" w:sz="0" w:space="0" w:color="auto"/>
        <w:bottom w:val="none" w:sz="0" w:space="0" w:color="auto"/>
        <w:right w:val="none" w:sz="0" w:space="0" w:color="auto"/>
      </w:divBdr>
      <w:divsChild>
        <w:div w:id="41222425">
          <w:marLeft w:val="288"/>
          <w:marRight w:val="0"/>
          <w:marTop w:val="0"/>
          <w:marBottom w:val="120"/>
          <w:divBdr>
            <w:top w:val="none" w:sz="0" w:space="0" w:color="auto"/>
            <w:left w:val="none" w:sz="0" w:space="0" w:color="auto"/>
            <w:bottom w:val="none" w:sz="0" w:space="0" w:color="auto"/>
            <w:right w:val="none" w:sz="0" w:space="0" w:color="auto"/>
          </w:divBdr>
        </w:div>
        <w:div w:id="1818302731">
          <w:marLeft w:val="576"/>
          <w:marRight w:val="0"/>
          <w:marTop w:val="0"/>
          <w:marBottom w:val="120"/>
          <w:divBdr>
            <w:top w:val="none" w:sz="0" w:space="0" w:color="auto"/>
            <w:left w:val="none" w:sz="0" w:space="0" w:color="auto"/>
            <w:bottom w:val="none" w:sz="0" w:space="0" w:color="auto"/>
            <w:right w:val="none" w:sz="0" w:space="0" w:color="auto"/>
          </w:divBdr>
        </w:div>
        <w:div w:id="1774325326">
          <w:marLeft w:val="576"/>
          <w:marRight w:val="0"/>
          <w:marTop w:val="0"/>
          <w:marBottom w:val="120"/>
          <w:divBdr>
            <w:top w:val="none" w:sz="0" w:space="0" w:color="auto"/>
            <w:left w:val="none" w:sz="0" w:space="0" w:color="auto"/>
            <w:bottom w:val="none" w:sz="0" w:space="0" w:color="auto"/>
            <w:right w:val="none" w:sz="0" w:space="0" w:color="auto"/>
          </w:divBdr>
        </w:div>
        <w:div w:id="1123965756">
          <w:marLeft w:val="288"/>
          <w:marRight w:val="0"/>
          <w:marTop w:val="0"/>
          <w:marBottom w:val="120"/>
          <w:divBdr>
            <w:top w:val="none" w:sz="0" w:space="0" w:color="auto"/>
            <w:left w:val="none" w:sz="0" w:space="0" w:color="auto"/>
            <w:bottom w:val="none" w:sz="0" w:space="0" w:color="auto"/>
            <w:right w:val="none" w:sz="0" w:space="0" w:color="auto"/>
          </w:divBdr>
        </w:div>
        <w:div w:id="1412770917">
          <w:marLeft w:val="288"/>
          <w:marRight w:val="0"/>
          <w:marTop w:val="0"/>
          <w:marBottom w:val="120"/>
          <w:divBdr>
            <w:top w:val="none" w:sz="0" w:space="0" w:color="auto"/>
            <w:left w:val="none" w:sz="0" w:space="0" w:color="auto"/>
            <w:bottom w:val="none" w:sz="0" w:space="0" w:color="auto"/>
            <w:right w:val="none" w:sz="0" w:space="0" w:color="auto"/>
          </w:divBdr>
        </w:div>
        <w:div w:id="1379813463">
          <w:marLeft w:val="288"/>
          <w:marRight w:val="0"/>
          <w:marTop w:val="0"/>
          <w:marBottom w:val="120"/>
          <w:divBdr>
            <w:top w:val="none" w:sz="0" w:space="0" w:color="auto"/>
            <w:left w:val="none" w:sz="0" w:space="0" w:color="auto"/>
            <w:bottom w:val="none" w:sz="0" w:space="0" w:color="auto"/>
            <w:right w:val="none" w:sz="0" w:space="0" w:color="auto"/>
          </w:divBdr>
        </w:div>
      </w:divsChild>
    </w:div>
    <w:div w:id="1054309100">
      <w:bodyDiv w:val="1"/>
      <w:marLeft w:val="0"/>
      <w:marRight w:val="0"/>
      <w:marTop w:val="0"/>
      <w:marBottom w:val="0"/>
      <w:divBdr>
        <w:top w:val="none" w:sz="0" w:space="0" w:color="auto"/>
        <w:left w:val="none" w:sz="0" w:space="0" w:color="auto"/>
        <w:bottom w:val="none" w:sz="0" w:space="0" w:color="auto"/>
        <w:right w:val="none" w:sz="0" w:space="0" w:color="auto"/>
      </w:divBdr>
      <w:divsChild>
        <w:div w:id="263003358">
          <w:marLeft w:val="230"/>
          <w:marRight w:val="0"/>
          <w:marTop w:val="0"/>
          <w:marBottom w:val="100"/>
          <w:divBdr>
            <w:top w:val="none" w:sz="0" w:space="0" w:color="auto"/>
            <w:left w:val="none" w:sz="0" w:space="0" w:color="auto"/>
            <w:bottom w:val="none" w:sz="0" w:space="0" w:color="auto"/>
            <w:right w:val="none" w:sz="0" w:space="0" w:color="auto"/>
          </w:divBdr>
        </w:div>
        <w:div w:id="1524322581">
          <w:marLeft w:val="230"/>
          <w:marRight w:val="0"/>
          <w:marTop w:val="0"/>
          <w:marBottom w:val="100"/>
          <w:divBdr>
            <w:top w:val="none" w:sz="0" w:space="0" w:color="auto"/>
            <w:left w:val="none" w:sz="0" w:space="0" w:color="auto"/>
            <w:bottom w:val="none" w:sz="0" w:space="0" w:color="auto"/>
            <w:right w:val="none" w:sz="0" w:space="0" w:color="auto"/>
          </w:divBdr>
        </w:div>
        <w:div w:id="1719085172">
          <w:marLeft w:val="230"/>
          <w:marRight w:val="0"/>
          <w:marTop w:val="0"/>
          <w:marBottom w:val="100"/>
          <w:divBdr>
            <w:top w:val="none" w:sz="0" w:space="0" w:color="auto"/>
            <w:left w:val="none" w:sz="0" w:space="0" w:color="auto"/>
            <w:bottom w:val="none" w:sz="0" w:space="0" w:color="auto"/>
            <w:right w:val="none" w:sz="0" w:space="0" w:color="auto"/>
          </w:divBdr>
        </w:div>
        <w:div w:id="1946839185">
          <w:marLeft w:val="230"/>
          <w:marRight w:val="0"/>
          <w:marTop w:val="0"/>
          <w:marBottom w:val="100"/>
          <w:divBdr>
            <w:top w:val="none" w:sz="0" w:space="0" w:color="auto"/>
            <w:left w:val="none" w:sz="0" w:space="0" w:color="auto"/>
            <w:bottom w:val="none" w:sz="0" w:space="0" w:color="auto"/>
            <w:right w:val="none" w:sz="0" w:space="0" w:color="auto"/>
          </w:divBdr>
        </w:div>
      </w:divsChild>
    </w:div>
    <w:div w:id="1068042150">
      <w:bodyDiv w:val="1"/>
      <w:marLeft w:val="0"/>
      <w:marRight w:val="0"/>
      <w:marTop w:val="0"/>
      <w:marBottom w:val="0"/>
      <w:divBdr>
        <w:top w:val="none" w:sz="0" w:space="0" w:color="auto"/>
        <w:left w:val="none" w:sz="0" w:space="0" w:color="auto"/>
        <w:bottom w:val="none" w:sz="0" w:space="0" w:color="auto"/>
        <w:right w:val="none" w:sz="0" w:space="0" w:color="auto"/>
      </w:divBdr>
    </w:div>
    <w:div w:id="1068265174">
      <w:bodyDiv w:val="1"/>
      <w:marLeft w:val="0"/>
      <w:marRight w:val="0"/>
      <w:marTop w:val="0"/>
      <w:marBottom w:val="0"/>
      <w:divBdr>
        <w:top w:val="none" w:sz="0" w:space="0" w:color="auto"/>
        <w:left w:val="none" w:sz="0" w:space="0" w:color="auto"/>
        <w:bottom w:val="none" w:sz="0" w:space="0" w:color="auto"/>
        <w:right w:val="none" w:sz="0" w:space="0" w:color="auto"/>
      </w:divBdr>
    </w:div>
    <w:div w:id="1079789400">
      <w:bodyDiv w:val="1"/>
      <w:marLeft w:val="0"/>
      <w:marRight w:val="0"/>
      <w:marTop w:val="0"/>
      <w:marBottom w:val="0"/>
      <w:divBdr>
        <w:top w:val="none" w:sz="0" w:space="0" w:color="auto"/>
        <w:left w:val="none" w:sz="0" w:space="0" w:color="auto"/>
        <w:bottom w:val="none" w:sz="0" w:space="0" w:color="auto"/>
        <w:right w:val="none" w:sz="0" w:space="0" w:color="auto"/>
      </w:divBdr>
    </w:div>
    <w:div w:id="1100561797">
      <w:bodyDiv w:val="1"/>
      <w:marLeft w:val="0"/>
      <w:marRight w:val="0"/>
      <w:marTop w:val="0"/>
      <w:marBottom w:val="0"/>
      <w:divBdr>
        <w:top w:val="none" w:sz="0" w:space="0" w:color="auto"/>
        <w:left w:val="none" w:sz="0" w:space="0" w:color="auto"/>
        <w:bottom w:val="none" w:sz="0" w:space="0" w:color="auto"/>
        <w:right w:val="none" w:sz="0" w:space="0" w:color="auto"/>
      </w:divBdr>
      <w:divsChild>
        <w:div w:id="170412879">
          <w:marLeft w:val="230"/>
          <w:marRight w:val="0"/>
          <w:marTop w:val="0"/>
          <w:marBottom w:val="100"/>
          <w:divBdr>
            <w:top w:val="none" w:sz="0" w:space="0" w:color="auto"/>
            <w:left w:val="none" w:sz="0" w:space="0" w:color="auto"/>
            <w:bottom w:val="none" w:sz="0" w:space="0" w:color="auto"/>
            <w:right w:val="none" w:sz="0" w:space="0" w:color="auto"/>
          </w:divBdr>
        </w:div>
        <w:div w:id="689066542">
          <w:marLeft w:val="230"/>
          <w:marRight w:val="0"/>
          <w:marTop w:val="0"/>
          <w:marBottom w:val="100"/>
          <w:divBdr>
            <w:top w:val="none" w:sz="0" w:space="0" w:color="auto"/>
            <w:left w:val="none" w:sz="0" w:space="0" w:color="auto"/>
            <w:bottom w:val="none" w:sz="0" w:space="0" w:color="auto"/>
            <w:right w:val="none" w:sz="0" w:space="0" w:color="auto"/>
          </w:divBdr>
        </w:div>
        <w:div w:id="1506673375">
          <w:marLeft w:val="230"/>
          <w:marRight w:val="0"/>
          <w:marTop w:val="0"/>
          <w:marBottom w:val="100"/>
          <w:divBdr>
            <w:top w:val="none" w:sz="0" w:space="0" w:color="auto"/>
            <w:left w:val="none" w:sz="0" w:space="0" w:color="auto"/>
            <w:bottom w:val="none" w:sz="0" w:space="0" w:color="auto"/>
            <w:right w:val="none" w:sz="0" w:space="0" w:color="auto"/>
          </w:divBdr>
        </w:div>
      </w:divsChild>
    </w:div>
    <w:div w:id="1106579685">
      <w:bodyDiv w:val="1"/>
      <w:marLeft w:val="0"/>
      <w:marRight w:val="0"/>
      <w:marTop w:val="0"/>
      <w:marBottom w:val="0"/>
      <w:divBdr>
        <w:top w:val="none" w:sz="0" w:space="0" w:color="auto"/>
        <w:left w:val="none" w:sz="0" w:space="0" w:color="auto"/>
        <w:bottom w:val="none" w:sz="0" w:space="0" w:color="auto"/>
        <w:right w:val="none" w:sz="0" w:space="0" w:color="auto"/>
      </w:divBdr>
    </w:div>
    <w:div w:id="1169755129">
      <w:bodyDiv w:val="1"/>
      <w:marLeft w:val="0"/>
      <w:marRight w:val="0"/>
      <w:marTop w:val="0"/>
      <w:marBottom w:val="0"/>
      <w:divBdr>
        <w:top w:val="none" w:sz="0" w:space="0" w:color="auto"/>
        <w:left w:val="none" w:sz="0" w:space="0" w:color="auto"/>
        <w:bottom w:val="none" w:sz="0" w:space="0" w:color="auto"/>
        <w:right w:val="none" w:sz="0" w:space="0" w:color="auto"/>
      </w:divBdr>
      <w:divsChild>
        <w:div w:id="623460649">
          <w:marLeft w:val="288"/>
          <w:marRight w:val="0"/>
          <w:marTop w:val="0"/>
          <w:marBottom w:val="120"/>
          <w:divBdr>
            <w:top w:val="none" w:sz="0" w:space="0" w:color="auto"/>
            <w:left w:val="none" w:sz="0" w:space="0" w:color="auto"/>
            <w:bottom w:val="none" w:sz="0" w:space="0" w:color="auto"/>
            <w:right w:val="none" w:sz="0" w:space="0" w:color="auto"/>
          </w:divBdr>
        </w:div>
        <w:div w:id="2111006772">
          <w:marLeft w:val="288"/>
          <w:marRight w:val="0"/>
          <w:marTop w:val="0"/>
          <w:marBottom w:val="120"/>
          <w:divBdr>
            <w:top w:val="none" w:sz="0" w:space="0" w:color="auto"/>
            <w:left w:val="none" w:sz="0" w:space="0" w:color="auto"/>
            <w:bottom w:val="none" w:sz="0" w:space="0" w:color="auto"/>
            <w:right w:val="none" w:sz="0" w:space="0" w:color="auto"/>
          </w:divBdr>
        </w:div>
      </w:divsChild>
    </w:div>
    <w:div w:id="1180319706">
      <w:bodyDiv w:val="1"/>
      <w:marLeft w:val="0"/>
      <w:marRight w:val="0"/>
      <w:marTop w:val="0"/>
      <w:marBottom w:val="0"/>
      <w:divBdr>
        <w:top w:val="none" w:sz="0" w:space="0" w:color="auto"/>
        <w:left w:val="none" w:sz="0" w:space="0" w:color="auto"/>
        <w:bottom w:val="none" w:sz="0" w:space="0" w:color="auto"/>
        <w:right w:val="none" w:sz="0" w:space="0" w:color="auto"/>
      </w:divBdr>
    </w:div>
    <w:div w:id="1202594523">
      <w:bodyDiv w:val="1"/>
      <w:marLeft w:val="0"/>
      <w:marRight w:val="0"/>
      <w:marTop w:val="0"/>
      <w:marBottom w:val="0"/>
      <w:divBdr>
        <w:top w:val="none" w:sz="0" w:space="0" w:color="auto"/>
        <w:left w:val="none" w:sz="0" w:space="0" w:color="auto"/>
        <w:bottom w:val="none" w:sz="0" w:space="0" w:color="auto"/>
        <w:right w:val="none" w:sz="0" w:space="0" w:color="auto"/>
      </w:divBdr>
    </w:div>
    <w:div w:id="1230071088">
      <w:bodyDiv w:val="1"/>
      <w:marLeft w:val="0"/>
      <w:marRight w:val="0"/>
      <w:marTop w:val="0"/>
      <w:marBottom w:val="0"/>
      <w:divBdr>
        <w:top w:val="none" w:sz="0" w:space="0" w:color="auto"/>
        <w:left w:val="none" w:sz="0" w:space="0" w:color="auto"/>
        <w:bottom w:val="none" w:sz="0" w:space="0" w:color="auto"/>
        <w:right w:val="none" w:sz="0" w:space="0" w:color="auto"/>
      </w:divBdr>
      <w:divsChild>
        <w:div w:id="647634739">
          <w:marLeft w:val="230"/>
          <w:marRight w:val="0"/>
          <w:marTop w:val="0"/>
          <w:marBottom w:val="80"/>
          <w:divBdr>
            <w:top w:val="none" w:sz="0" w:space="0" w:color="auto"/>
            <w:left w:val="none" w:sz="0" w:space="0" w:color="auto"/>
            <w:bottom w:val="none" w:sz="0" w:space="0" w:color="auto"/>
            <w:right w:val="none" w:sz="0" w:space="0" w:color="auto"/>
          </w:divBdr>
        </w:div>
        <w:div w:id="1066803135">
          <w:marLeft w:val="230"/>
          <w:marRight w:val="0"/>
          <w:marTop w:val="0"/>
          <w:marBottom w:val="80"/>
          <w:divBdr>
            <w:top w:val="none" w:sz="0" w:space="0" w:color="auto"/>
            <w:left w:val="none" w:sz="0" w:space="0" w:color="auto"/>
            <w:bottom w:val="none" w:sz="0" w:space="0" w:color="auto"/>
            <w:right w:val="none" w:sz="0" w:space="0" w:color="auto"/>
          </w:divBdr>
        </w:div>
        <w:div w:id="1259025241">
          <w:marLeft w:val="230"/>
          <w:marRight w:val="0"/>
          <w:marTop w:val="0"/>
          <w:marBottom w:val="80"/>
          <w:divBdr>
            <w:top w:val="none" w:sz="0" w:space="0" w:color="auto"/>
            <w:left w:val="none" w:sz="0" w:space="0" w:color="auto"/>
            <w:bottom w:val="none" w:sz="0" w:space="0" w:color="auto"/>
            <w:right w:val="none" w:sz="0" w:space="0" w:color="auto"/>
          </w:divBdr>
        </w:div>
        <w:div w:id="1586181759">
          <w:marLeft w:val="230"/>
          <w:marRight w:val="0"/>
          <w:marTop w:val="0"/>
          <w:marBottom w:val="80"/>
          <w:divBdr>
            <w:top w:val="none" w:sz="0" w:space="0" w:color="auto"/>
            <w:left w:val="none" w:sz="0" w:space="0" w:color="auto"/>
            <w:bottom w:val="none" w:sz="0" w:space="0" w:color="auto"/>
            <w:right w:val="none" w:sz="0" w:space="0" w:color="auto"/>
          </w:divBdr>
        </w:div>
        <w:div w:id="1848012175">
          <w:marLeft w:val="230"/>
          <w:marRight w:val="0"/>
          <w:marTop w:val="0"/>
          <w:marBottom w:val="80"/>
          <w:divBdr>
            <w:top w:val="none" w:sz="0" w:space="0" w:color="auto"/>
            <w:left w:val="none" w:sz="0" w:space="0" w:color="auto"/>
            <w:bottom w:val="none" w:sz="0" w:space="0" w:color="auto"/>
            <w:right w:val="none" w:sz="0" w:space="0" w:color="auto"/>
          </w:divBdr>
        </w:div>
      </w:divsChild>
    </w:div>
    <w:div w:id="1237089321">
      <w:bodyDiv w:val="1"/>
      <w:marLeft w:val="0"/>
      <w:marRight w:val="0"/>
      <w:marTop w:val="0"/>
      <w:marBottom w:val="0"/>
      <w:divBdr>
        <w:top w:val="none" w:sz="0" w:space="0" w:color="auto"/>
        <w:left w:val="none" w:sz="0" w:space="0" w:color="auto"/>
        <w:bottom w:val="none" w:sz="0" w:space="0" w:color="auto"/>
        <w:right w:val="none" w:sz="0" w:space="0" w:color="auto"/>
      </w:divBdr>
      <w:divsChild>
        <w:div w:id="1177042352">
          <w:marLeft w:val="288"/>
          <w:marRight w:val="0"/>
          <w:marTop w:val="0"/>
          <w:marBottom w:val="80"/>
          <w:divBdr>
            <w:top w:val="none" w:sz="0" w:space="0" w:color="auto"/>
            <w:left w:val="none" w:sz="0" w:space="0" w:color="auto"/>
            <w:bottom w:val="none" w:sz="0" w:space="0" w:color="auto"/>
            <w:right w:val="none" w:sz="0" w:space="0" w:color="auto"/>
          </w:divBdr>
        </w:div>
        <w:div w:id="677539301">
          <w:marLeft w:val="288"/>
          <w:marRight w:val="0"/>
          <w:marTop w:val="0"/>
          <w:marBottom w:val="80"/>
          <w:divBdr>
            <w:top w:val="none" w:sz="0" w:space="0" w:color="auto"/>
            <w:left w:val="none" w:sz="0" w:space="0" w:color="auto"/>
            <w:bottom w:val="none" w:sz="0" w:space="0" w:color="auto"/>
            <w:right w:val="none" w:sz="0" w:space="0" w:color="auto"/>
          </w:divBdr>
        </w:div>
        <w:div w:id="1626615729">
          <w:marLeft w:val="288"/>
          <w:marRight w:val="0"/>
          <w:marTop w:val="0"/>
          <w:marBottom w:val="80"/>
          <w:divBdr>
            <w:top w:val="none" w:sz="0" w:space="0" w:color="auto"/>
            <w:left w:val="none" w:sz="0" w:space="0" w:color="auto"/>
            <w:bottom w:val="none" w:sz="0" w:space="0" w:color="auto"/>
            <w:right w:val="none" w:sz="0" w:space="0" w:color="auto"/>
          </w:divBdr>
        </w:div>
        <w:div w:id="2012249816">
          <w:marLeft w:val="288"/>
          <w:marRight w:val="0"/>
          <w:marTop w:val="0"/>
          <w:marBottom w:val="80"/>
          <w:divBdr>
            <w:top w:val="none" w:sz="0" w:space="0" w:color="auto"/>
            <w:left w:val="none" w:sz="0" w:space="0" w:color="auto"/>
            <w:bottom w:val="none" w:sz="0" w:space="0" w:color="auto"/>
            <w:right w:val="none" w:sz="0" w:space="0" w:color="auto"/>
          </w:divBdr>
        </w:div>
        <w:div w:id="193084027">
          <w:marLeft w:val="288"/>
          <w:marRight w:val="0"/>
          <w:marTop w:val="0"/>
          <w:marBottom w:val="80"/>
          <w:divBdr>
            <w:top w:val="none" w:sz="0" w:space="0" w:color="auto"/>
            <w:left w:val="none" w:sz="0" w:space="0" w:color="auto"/>
            <w:bottom w:val="none" w:sz="0" w:space="0" w:color="auto"/>
            <w:right w:val="none" w:sz="0" w:space="0" w:color="auto"/>
          </w:divBdr>
        </w:div>
        <w:div w:id="605505519">
          <w:marLeft w:val="288"/>
          <w:marRight w:val="0"/>
          <w:marTop w:val="0"/>
          <w:marBottom w:val="80"/>
          <w:divBdr>
            <w:top w:val="none" w:sz="0" w:space="0" w:color="auto"/>
            <w:left w:val="none" w:sz="0" w:space="0" w:color="auto"/>
            <w:bottom w:val="none" w:sz="0" w:space="0" w:color="auto"/>
            <w:right w:val="none" w:sz="0" w:space="0" w:color="auto"/>
          </w:divBdr>
        </w:div>
        <w:div w:id="1872330186">
          <w:marLeft w:val="288"/>
          <w:marRight w:val="0"/>
          <w:marTop w:val="0"/>
          <w:marBottom w:val="8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11054251">
      <w:bodyDiv w:val="1"/>
      <w:marLeft w:val="0"/>
      <w:marRight w:val="0"/>
      <w:marTop w:val="0"/>
      <w:marBottom w:val="0"/>
      <w:divBdr>
        <w:top w:val="none" w:sz="0" w:space="0" w:color="auto"/>
        <w:left w:val="none" w:sz="0" w:space="0" w:color="auto"/>
        <w:bottom w:val="none" w:sz="0" w:space="0" w:color="auto"/>
        <w:right w:val="none" w:sz="0" w:space="0" w:color="auto"/>
      </w:divBdr>
      <w:divsChild>
        <w:div w:id="29376736">
          <w:marLeft w:val="230"/>
          <w:marRight w:val="0"/>
          <w:marTop w:val="0"/>
          <w:marBottom w:val="100"/>
          <w:divBdr>
            <w:top w:val="none" w:sz="0" w:space="0" w:color="auto"/>
            <w:left w:val="none" w:sz="0" w:space="0" w:color="auto"/>
            <w:bottom w:val="none" w:sz="0" w:space="0" w:color="auto"/>
            <w:right w:val="none" w:sz="0" w:space="0" w:color="auto"/>
          </w:divBdr>
        </w:div>
        <w:div w:id="549876379">
          <w:marLeft w:val="230"/>
          <w:marRight w:val="0"/>
          <w:marTop w:val="0"/>
          <w:marBottom w:val="100"/>
          <w:divBdr>
            <w:top w:val="none" w:sz="0" w:space="0" w:color="auto"/>
            <w:left w:val="none" w:sz="0" w:space="0" w:color="auto"/>
            <w:bottom w:val="none" w:sz="0" w:space="0" w:color="auto"/>
            <w:right w:val="none" w:sz="0" w:space="0" w:color="auto"/>
          </w:divBdr>
        </w:div>
        <w:div w:id="1507479835">
          <w:marLeft w:val="230"/>
          <w:marRight w:val="0"/>
          <w:marTop w:val="0"/>
          <w:marBottom w:val="100"/>
          <w:divBdr>
            <w:top w:val="none" w:sz="0" w:space="0" w:color="auto"/>
            <w:left w:val="none" w:sz="0" w:space="0" w:color="auto"/>
            <w:bottom w:val="none" w:sz="0" w:space="0" w:color="auto"/>
            <w:right w:val="none" w:sz="0" w:space="0" w:color="auto"/>
          </w:divBdr>
        </w:div>
        <w:div w:id="1658338625">
          <w:marLeft w:val="230"/>
          <w:marRight w:val="0"/>
          <w:marTop w:val="0"/>
          <w:marBottom w:val="100"/>
          <w:divBdr>
            <w:top w:val="none" w:sz="0" w:space="0" w:color="auto"/>
            <w:left w:val="none" w:sz="0" w:space="0" w:color="auto"/>
            <w:bottom w:val="none" w:sz="0" w:space="0" w:color="auto"/>
            <w:right w:val="none" w:sz="0" w:space="0" w:color="auto"/>
          </w:divBdr>
        </w:div>
        <w:div w:id="1890221570">
          <w:marLeft w:val="230"/>
          <w:marRight w:val="0"/>
          <w:marTop w:val="0"/>
          <w:marBottom w:val="100"/>
          <w:divBdr>
            <w:top w:val="none" w:sz="0" w:space="0" w:color="auto"/>
            <w:left w:val="none" w:sz="0" w:space="0" w:color="auto"/>
            <w:bottom w:val="none" w:sz="0" w:space="0" w:color="auto"/>
            <w:right w:val="none" w:sz="0" w:space="0" w:color="auto"/>
          </w:divBdr>
        </w:div>
      </w:divsChild>
    </w:div>
    <w:div w:id="1332371611">
      <w:bodyDiv w:val="1"/>
      <w:marLeft w:val="0"/>
      <w:marRight w:val="0"/>
      <w:marTop w:val="0"/>
      <w:marBottom w:val="0"/>
      <w:divBdr>
        <w:top w:val="none" w:sz="0" w:space="0" w:color="auto"/>
        <w:left w:val="none" w:sz="0" w:space="0" w:color="auto"/>
        <w:bottom w:val="none" w:sz="0" w:space="0" w:color="auto"/>
        <w:right w:val="none" w:sz="0" w:space="0" w:color="auto"/>
      </w:divBdr>
    </w:div>
    <w:div w:id="1379085249">
      <w:bodyDiv w:val="1"/>
      <w:marLeft w:val="0"/>
      <w:marRight w:val="0"/>
      <w:marTop w:val="0"/>
      <w:marBottom w:val="0"/>
      <w:divBdr>
        <w:top w:val="none" w:sz="0" w:space="0" w:color="auto"/>
        <w:left w:val="none" w:sz="0" w:space="0" w:color="auto"/>
        <w:bottom w:val="none" w:sz="0" w:space="0" w:color="auto"/>
        <w:right w:val="none" w:sz="0" w:space="0" w:color="auto"/>
      </w:divBdr>
    </w:div>
    <w:div w:id="1379282973">
      <w:bodyDiv w:val="1"/>
      <w:marLeft w:val="0"/>
      <w:marRight w:val="0"/>
      <w:marTop w:val="0"/>
      <w:marBottom w:val="0"/>
      <w:divBdr>
        <w:top w:val="none" w:sz="0" w:space="0" w:color="auto"/>
        <w:left w:val="none" w:sz="0" w:space="0" w:color="auto"/>
        <w:bottom w:val="none" w:sz="0" w:space="0" w:color="auto"/>
        <w:right w:val="none" w:sz="0" w:space="0" w:color="auto"/>
      </w:divBdr>
    </w:div>
    <w:div w:id="1383365466">
      <w:bodyDiv w:val="1"/>
      <w:marLeft w:val="0"/>
      <w:marRight w:val="0"/>
      <w:marTop w:val="0"/>
      <w:marBottom w:val="0"/>
      <w:divBdr>
        <w:top w:val="none" w:sz="0" w:space="0" w:color="auto"/>
        <w:left w:val="none" w:sz="0" w:space="0" w:color="auto"/>
        <w:bottom w:val="none" w:sz="0" w:space="0" w:color="auto"/>
        <w:right w:val="none" w:sz="0" w:space="0" w:color="auto"/>
      </w:divBdr>
    </w:div>
    <w:div w:id="1422680527">
      <w:bodyDiv w:val="1"/>
      <w:marLeft w:val="0"/>
      <w:marRight w:val="0"/>
      <w:marTop w:val="0"/>
      <w:marBottom w:val="0"/>
      <w:divBdr>
        <w:top w:val="none" w:sz="0" w:space="0" w:color="auto"/>
        <w:left w:val="none" w:sz="0" w:space="0" w:color="auto"/>
        <w:bottom w:val="none" w:sz="0" w:space="0" w:color="auto"/>
        <w:right w:val="none" w:sz="0" w:space="0" w:color="auto"/>
      </w:divBdr>
      <w:divsChild>
        <w:div w:id="10299899">
          <w:marLeft w:val="230"/>
          <w:marRight w:val="0"/>
          <w:marTop w:val="0"/>
          <w:marBottom w:val="80"/>
          <w:divBdr>
            <w:top w:val="none" w:sz="0" w:space="0" w:color="auto"/>
            <w:left w:val="none" w:sz="0" w:space="0" w:color="auto"/>
            <w:bottom w:val="none" w:sz="0" w:space="0" w:color="auto"/>
            <w:right w:val="none" w:sz="0" w:space="0" w:color="auto"/>
          </w:divBdr>
        </w:div>
        <w:div w:id="1178346813">
          <w:marLeft w:val="230"/>
          <w:marRight w:val="0"/>
          <w:marTop w:val="0"/>
          <w:marBottom w:val="80"/>
          <w:divBdr>
            <w:top w:val="none" w:sz="0" w:space="0" w:color="auto"/>
            <w:left w:val="none" w:sz="0" w:space="0" w:color="auto"/>
            <w:bottom w:val="none" w:sz="0" w:space="0" w:color="auto"/>
            <w:right w:val="none" w:sz="0" w:space="0" w:color="auto"/>
          </w:divBdr>
        </w:div>
        <w:div w:id="1310327016">
          <w:marLeft w:val="230"/>
          <w:marRight w:val="0"/>
          <w:marTop w:val="0"/>
          <w:marBottom w:val="80"/>
          <w:divBdr>
            <w:top w:val="none" w:sz="0" w:space="0" w:color="auto"/>
            <w:left w:val="none" w:sz="0" w:space="0" w:color="auto"/>
            <w:bottom w:val="none" w:sz="0" w:space="0" w:color="auto"/>
            <w:right w:val="none" w:sz="0" w:space="0" w:color="auto"/>
          </w:divBdr>
        </w:div>
      </w:divsChild>
    </w:div>
    <w:div w:id="1453523252">
      <w:bodyDiv w:val="1"/>
      <w:marLeft w:val="0"/>
      <w:marRight w:val="0"/>
      <w:marTop w:val="0"/>
      <w:marBottom w:val="0"/>
      <w:divBdr>
        <w:top w:val="none" w:sz="0" w:space="0" w:color="auto"/>
        <w:left w:val="none" w:sz="0" w:space="0" w:color="auto"/>
        <w:bottom w:val="none" w:sz="0" w:space="0" w:color="auto"/>
        <w:right w:val="none" w:sz="0" w:space="0" w:color="auto"/>
      </w:divBdr>
      <w:divsChild>
        <w:div w:id="426771562">
          <w:marLeft w:val="274"/>
          <w:marRight w:val="0"/>
          <w:marTop w:val="0"/>
          <w:marBottom w:val="120"/>
          <w:divBdr>
            <w:top w:val="none" w:sz="0" w:space="0" w:color="auto"/>
            <w:left w:val="none" w:sz="0" w:space="0" w:color="auto"/>
            <w:bottom w:val="none" w:sz="0" w:space="0" w:color="auto"/>
            <w:right w:val="none" w:sz="0" w:space="0" w:color="auto"/>
          </w:divBdr>
        </w:div>
        <w:div w:id="967008006">
          <w:marLeft w:val="274"/>
          <w:marRight w:val="0"/>
          <w:marTop w:val="0"/>
          <w:marBottom w:val="120"/>
          <w:divBdr>
            <w:top w:val="none" w:sz="0" w:space="0" w:color="auto"/>
            <w:left w:val="none" w:sz="0" w:space="0" w:color="auto"/>
            <w:bottom w:val="none" w:sz="0" w:space="0" w:color="auto"/>
            <w:right w:val="none" w:sz="0" w:space="0" w:color="auto"/>
          </w:divBdr>
        </w:div>
        <w:div w:id="1457990698">
          <w:marLeft w:val="274"/>
          <w:marRight w:val="0"/>
          <w:marTop w:val="0"/>
          <w:marBottom w:val="120"/>
          <w:divBdr>
            <w:top w:val="none" w:sz="0" w:space="0" w:color="auto"/>
            <w:left w:val="none" w:sz="0" w:space="0" w:color="auto"/>
            <w:bottom w:val="none" w:sz="0" w:space="0" w:color="auto"/>
            <w:right w:val="none" w:sz="0" w:space="0" w:color="auto"/>
          </w:divBdr>
        </w:div>
        <w:div w:id="2014140111">
          <w:marLeft w:val="274"/>
          <w:marRight w:val="0"/>
          <w:marTop w:val="0"/>
          <w:marBottom w:val="120"/>
          <w:divBdr>
            <w:top w:val="none" w:sz="0" w:space="0" w:color="auto"/>
            <w:left w:val="none" w:sz="0" w:space="0" w:color="auto"/>
            <w:bottom w:val="none" w:sz="0" w:space="0" w:color="auto"/>
            <w:right w:val="none" w:sz="0" w:space="0" w:color="auto"/>
          </w:divBdr>
        </w:div>
        <w:div w:id="2029209944">
          <w:marLeft w:val="274"/>
          <w:marRight w:val="0"/>
          <w:marTop w:val="0"/>
          <w:marBottom w:val="120"/>
          <w:divBdr>
            <w:top w:val="none" w:sz="0" w:space="0" w:color="auto"/>
            <w:left w:val="none" w:sz="0" w:space="0" w:color="auto"/>
            <w:bottom w:val="none" w:sz="0" w:space="0" w:color="auto"/>
            <w:right w:val="none" w:sz="0" w:space="0" w:color="auto"/>
          </w:divBdr>
        </w:div>
      </w:divsChild>
    </w:div>
    <w:div w:id="1476220642">
      <w:bodyDiv w:val="1"/>
      <w:marLeft w:val="0"/>
      <w:marRight w:val="0"/>
      <w:marTop w:val="0"/>
      <w:marBottom w:val="0"/>
      <w:divBdr>
        <w:top w:val="none" w:sz="0" w:space="0" w:color="auto"/>
        <w:left w:val="none" w:sz="0" w:space="0" w:color="auto"/>
        <w:bottom w:val="none" w:sz="0" w:space="0" w:color="auto"/>
        <w:right w:val="none" w:sz="0" w:space="0" w:color="auto"/>
      </w:divBdr>
      <w:divsChild>
        <w:div w:id="1623222078">
          <w:marLeft w:val="230"/>
          <w:marRight w:val="0"/>
          <w:marTop w:val="0"/>
          <w:marBottom w:val="120"/>
          <w:divBdr>
            <w:top w:val="none" w:sz="0" w:space="0" w:color="auto"/>
            <w:left w:val="none" w:sz="0" w:space="0" w:color="auto"/>
            <w:bottom w:val="none" w:sz="0" w:space="0" w:color="auto"/>
            <w:right w:val="none" w:sz="0" w:space="0" w:color="auto"/>
          </w:divBdr>
        </w:div>
        <w:div w:id="534539607">
          <w:marLeft w:val="230"/>
          <w:marRight w:val="0"/>
          <w:marTop w:val="0"/>
          <w:marBottom w:val="120"/>
          <w:divBdr>
            <w:top w:val="none" w:sz="0" w:space="0" w:color="auto"/>
            <w:left w:val="none" w:sz="0" w:space="0" w:color="auto"/>
            <w:bottom w:val="none" w:sz="0" w:space="0" w:color="auto"/>
            <w:right w:val="none" w:sz="0" w:space="0" w:color="auto"/>
          </w:divBdr>
        </w:div>
        <w:div w:id="206794986">
          <w:marLeft w:val="230"/>
          <w:marRight w:val="0"/>
          <w:marTop w:val="0"/>
          <w:marBottom w:val="120"/>
          <w:divBdr>
            <w:top w:val="none" w:sz="0" w:space="0" w:color="auto"/>
            <w:left w:val="none" w:sz="0" w:space="0" w:color="auto"/>
            <w:bottom w:val="none" w:sz="0" w:space="0" w:color="auto"/>
            <w:right w:val="none" w:sz="0" w:space="0" w:color="auto"/>
          </w:divBdr>
        </w:div>
        <w:div w:id="387414210">
          <w:marLeft w:val="230"/>
          <w:marRight w:val="0"/>
          <w:marTop w:val="0"/>
          <w:marBottom w:val="120"/>
          <w:divBdr>
            <w:top w:val="none" w:sz="0" w:space="0" w:color="auto"/>
            <w:left w:val="none" w:sz="0" w:space="0" w:color="auto"/>
            <w:bottom w:val="none" w:sz="0" w:space="0" w:color="auto"/>
            <w:right w:val="none" w:sz="0" w:space="0" w:color="auto"/>
          </w:divBdr>
        </w:div>
        <w:div w:id="1441417527">
          <w:marLeft w:val="230"/>
          <w:marRight w:val="0"/>
          <w:marTop w:val="0"/>
          <w:marBottom w:val="120"/>
          <w:divBdr>
            <w:top w:val="none" w:sz="0" w:space="0" w:color="auto"/>
            <w:left w:val="none" w:sz="0" w:space="0" w:color="auto"/>
            <w:bottom w:val="none" w:sz="0" w:space="0" w:color="auto"/>
            <w:right w:val="none" w:sz="0" w:space="0" w:color="auto"/>
          </w:divBdr>
        </w:div>
      </w:divsChild>
    </w:div>
    <w:div w:id="1485508465">
      <w:bodyDiv w:val="1"/>
      <w:marLeft w:val="0"/>
      <w:marRight w:val="0"/>
      <w:marTop w:val="0"/>
      <w:marBottom w:val="0"/>
      <w:divBdr>
        <w:top w:val="none" w:sz="0" w:space="0" w:color="auto"/>
        <w:left w:val="none" w:sz="0" w:space="0" w:color="auto"/>
        <w:bottom w:val="none" w:sz="0" w:space="0" w:color="auto"/>
        <w:right w:val="none" w:sz="0" w:space="0" w:color="auto"/>
      </w:divBdr>
    </w:div>
    <w:div w:id="1516847991">
      <w:bodyDiv w:val="1"/>
      <w:marLeft w:val="0"/>
      <w:marRight w:val="0"/>
      <w:marTop w:val="0"/>
      <w:marBottom w:val="0"/>
      <w:divBdr>
        <w:top w:val="none" w:sz="0" w:space="0" w:color="auto"/>
        <w:left w:val="none" w:sz="0" w:space="0" w:color="auto"/>
        <w:bottom w:val="none" w:sz="0" w:space="0" w:color="auto"/>
        <w:right w:val="none" w:sz="0" w:space="0" w:color="auto"/>
      </w:divBdr>
    </w:div>
    <w:div w:id="1567497034">
      <w:bodyDiv w:val="1"/>
      <w:marLeft w:val="0"/>
      <w:marRight w:val="0"/>
      <w:marTop w:val="0"/>
      <w:marBottom w:val="0"/>
      <w:divBdr>
        <w:top w:val="none" w:sz="0" w:space="0" w:color="auto"/>
        <w:left w:val="none" w:sz="0" w:space="0" w:color="auto"/>
        <w:bottom w:val="none" w:sz="0" w:space="0" w:color="auto"/>
        <w:right w:val="none" w:sz="0" w:space="0" w:color="auto"/>
      </w:divBdr>
    </w:div>
    <w:div w:id="1592466812">
      <w:bodyDiv w:val="1"/>
      <w:marLeft w:val="0"/>
      <w:marRight w:val="0"/>
      <w:marTop w:val="0"/>
      <w:marBottom w:val="0"/>
      <w:divBdr>
        <w:top w:val="none" w:sz="0" w:space="0" w:color="auto"/>
        <w:left w:val="none" w:sz="0" w:space="0" w:color="auto"/>
        <w:bottom w:val="none" w:sz="0" w:space="0" w:color="auto"/>
        <w:right w:val="none" w:sz="0" w:space="0" w:color="auto"/>
      </w:divBdr>
      <w:divsChild>
        <w:div w:id="646125270">
          <w:marLeft w:val="274"/>
          <w:marRight w:val="0"/>
          <w:marTop w:val="0"/>
          <w:marBottom w:val="120"/>
          <w:divBdr>
            <w:top w:val="none" w:sz="0" w:space="0" w:color="auto"/>
            <w:left w:val="none" w:sz="0" w:space="0" w:color="auto"/>
            <w:bottom w:val="none" w:sz="0" w:space="0" w:color="auto"/>
            <w:right w:val="none" w:sz="0" w:space="0" w:color="auto"/>
          </w:divBdr>
        </w:div>
        <w:div w:id="703791668">
          <w:marLeft w:val="274"/>
          <w:marRight w:val="0"/>
          <w:marTop w:val="0"/>
          <w:marBottom w:val="120"/>
          <w:divBdr>
            <w:top w:val="none" w:sz="0" w:space="0" w:color="auto"/>
            <w:left w:val="none" w:sz="0" w:space="0" w:color="auto"/>
            <w:bottom w:val="none" w:sz="0" w:space="0" w:color="auto"/>
            <w:right w:val="none" w:sz="0" w:space="0" w:color="auto"/>
          </w:divBdr>
        </w:div>
        <w:div w:id="921909091">
          <w:marLeft w:val="274"/>
          <w:marRight w:val="0"/>
          <w:marTop w:val="0"/>
          <w:marBottom w:val="120"/>
          <w:divBdr>
            <w:top w:val="none" w:sz="0" w:space="0" w:color="auto"/>
            <w:left w:val="none" w:sz="0" w:space="0" w:color="auto"/>
            <w:bottom w:val="none" w:sz="0" w:space="0" w:color="auto"/>
            <w:right w:val="none" w:sz="0" w:space="0" w:color="auto"/>
          </w:divBdr>
        </w:div>
        <w:div w:id="1624848007">
          <w:marLeft w:val="274"/>
          <w:marRight w:val="0"/>
          <w:marTop w:val="0"/>
          <w:marBottom w:val="120"/>
          <w:divBdr>
            <w:top w:val="none" w:sz="0" w:space="0" w:color="auto"/>
            <w:left w:val="none" w:sz="0" w:space="0" w:color="auto"/>
            <w:bottom w:val="none" w:sz="0" w:space="0" w:color="auto"/>
            <w:right w:val="none" w:sz="0" w:space="0" w:color="auto"/>
          </w:divBdr>
        </w:div>
        <w:div w:id="1990787831">
          <w:marLeft w:val="274"/>
          <w:marRight w:val="0"/>
          <w:marTop w:val="0"/>
          <w:marBottom w:val="120"/>
          <w:divBdr>
            <w:top w:val="none" w:sz="0" w:space="0" w:color="auto"/>
            <w:left w:val="none" w:sz="0" w:space="0" w:color="auto"/>
            <w:bottom w:val="none" w:sz="0" w:space="0" w:color="auto"/>
            <w:right w:val="none" w:sz="0" w:space="0" w:color="auto"/>
          </w:divBdr>
        </w:div>
      </w:divsChild>
    </w:div>
    <w:div w:id="1598711817">
      <w:bodyDiv w:val="1"/>
      <w:marLeft w:val="0"/>
      <w:marRight w:val="0"/>
      <w:marTop w:val="0"/>
      <w:marBottom w:val="0"/>
      <w:divBdr>
        <w:top w:val="none" w:sz="0" w:space="0" w:color="auto"/>
        <w:left w:val="none" w:sz="0" w:space="0" w:color="auto"/>
        <w:bottom w:val="none" w:sz="0" w:space="0" w:color="auto"/>
        <w:right w:val="none" w:sz="0" w:space="0" w:color="auto"/>
      </w:divBdr>
    </w:div>
    <w:div w:id="1599946886">
      <w:bodyDiv w:val="1"/>
      <w:marLeft w:val="0"/>
      <w:marRight w:val="0"/>
      <w:marTop w:val="0"/>
      <w:marBottom w:val="0"/>
      <w:divBdr>
        <w:top w:val="none" w:sz="0" w:space="0" w:color="auto"/>
        <w:left w:val="none" w:sz="0" w:space="0" w:color="auto"/>
        <w:bottom w:val="none" w:sz="0" w:space="0" w:color="auto"/>
        <w:right w:val="none" w:sz="0" w:space="0" w:color="auto"/>
      </w:divBdr>
    </w:div>
    <w:div w:id="1640453262">
      <w:bodyDiv w:val="1"/>
      <w:marLeft w:val="0"/>
      <w:marRight w:val="0"/>
      <w:marTop w:val="0"/>
      <w:marBottom w:val="0"/>
      <w:divBdr>
        <w:top w:val="none" w:sz="0" w:space="0" w:color="auto"/>
        <w:left w:val="none" w:sz="0" w:space="0" w:color="auto"/>
        <w:bottom w:val="none" w:sz="0" w:space="0" w:color="auto"/>
        <w:right w:val="none" w:sz="0" w:space="0" w:color="auto"/>
      </w:divBdr>
      <w:divsChild>
        <w:div w:id="815029025">
          <w:marLeft w:val="288"/>
          <w:marRight w:val="0"/>
          <w:marTop w:val="0"/>
          <w:marBottom w:val="80"/>
          <w:divBdr>
            <w:top w:val="none" w:sz="0" w:space="0" w:color="auto"/>
            <w:left w:val="none" w:sz="0" w:space="0" w:color="auto"/>
            <w:bottom w:val="none" w:sz="0" w:space="0" w:color="auto"/>
            <w:right w:val="none" w:sz="0" w:space="0" w:color="auto"/>
          </w:divBdr>
        </w:div>
        <w:div w:id="367724446">
          <w:marLeft w:val="288"/>
          <w:marRight w:val="0"/>
          <w:marTop w:val="0"/>
          <w:marBottom w:val="80"/>
          <w:divBdr>
            <w:top w:val="none" w:sz="0" w:space="0" w:color="auto"/>
            <w:left w:val="none" w:sz="0" w:space="0" w:color="auto"/>
            <w:bottom w:val="none" w:sz="0" w:space="0" w:color="auto"/>
            <w:right w:val="none" w:sz="0" w:space="0" w:color="auto"/>
          </w:divBdr>
        </w:div>
        <w:div w:id="174346891">
          <w:marLeft w:val="288"/>
          <w:marRight w:val="0"/>
          <w:marTop w:val="0"/>
          <w:marBottom w:val="80"/>
          <w:divBdr>
            <w:top w:val="none" w:sz="0" w:space="0" w:color="auto"/>
            <w:left w:val="none" w:sz="0" w:space="0" w:color="auto"/>
            <w:bottom w:val="none" w:sz="0" w:space="0" w:color="auto"/>
            <w:right w:val="none" w:sz="0" w:space="0" w:color="auto"/>
          </w:divBdr>
        </w:div>
        <w:div w:id="878054925">
          <w:marLeft w:val="288"/>
          <w:marRight w:val="0"/>
          <w:marTop w:val="0"/>
          <w:marBottom w:val="80"/>
          <w:divBdr>
            <w:top w:val="none" w:sz="0" w:space="0" w:color="auto"/>
            <w:left w:val="none" w:sz="0" w:space="0" w:color="auto"/>
            <w:bottom w:val="none" w:sz="0" w:space="0" w:color="auto"/>
            <w:right w:val="none" w:sz="0" w:space="0" w:color="auto"/>
          </w:divBdr>
        </w:div>
        <w:div w:id="1314603067">
          <w:marLeft w:val="288"/>
          <w:marRight w:val="0"/>
          <w:marTop w:val="0"/>
          <w:marBottom w:val="80"/>
          <w:divBdr>
            <w:top w:val="none" w:sz="0" w:space="0" w:color="auto"/>
            <w:left w:val="none" w:sz="0" w:space="0" w:color="auto"/>
            <w:bottom w:val="none" w:sz="0" w:space="0" w:color="auto"/>
            <w:right w:val="none" w:sz="0" w:space="0" w:color="auto"/>
          </w:divBdr>
        </w:div>
        <w:div w:id="492918786">
          <w:marLeft w:val="288"/>
          <w:marRight w:val="0"/>
          <w:marTop w:val="0"/>
          <w:marBottom w:val="80"/>
          <w:divBdr>
            <w:top w:val="none" w:sz="0" w:space="0" w:color="auto"/>
            <w:left w:val="none" w:sz="0" w:space="0" w:color="auto"/>
            <w:bottom w:val="none" w:sz="0" w:space="0" w:color="auto"/>
            <w:right w:val="none" w:sz="0" w:space="0" w:color="auto"/>
          </w:divBdr>
        </w:div>
        <w:div w:id="819273579">
          <w:marLeft w:val="288"/>
          <w:marRight w:val="0"/>
          <w:marTop w:val="0"/>
          <w:marBottom w:val="80"/>
          <w:divBdr>
            <w:top w:val="none" w:sz="0" w:space="0" w:color="auto"/>
            <w:left w:val="none" w:sz="0" w:space="0" w:color="auto"/>
            <w:bottom w:val="none" w:sz="0" w:space="0" w:color="auto"/>
            <w:right w:val="none" w:sz="0" w:space="0" w:color="auto"/>
          </w:divBdr>
        </w:div>
      </w:divsChild>
    </w:div>
    <w:div w:id="1658071461">
      <w:bodyDiv w:val="1"/>
      <w:marLeft w:val="0"/>
      <w:marRight w:val="0"/>
      <w:marTop w:val="0"/>
      <w:marBottom w:val="0"/>
      <w:divBdr>
        <w:top w:val="none" w:sz="0" w:space="0" w:color="auto"/>
        <w:left w:val="none" w:sz="0" w:space="0" w:color="auto"/>
        <w:bottom w:val="none" w:sz="0" w:space="0" w:color="auto"/>
        <w:right w:val="none" w:sz="0" w:space="0" w:color="auto"/>
      </w:divBdr>
    </w:div>
    <w:div w:id="1675062530">
      <w:bodyDiv w:val="1"/>
      <w:marLeft w:val="0"/>
      <w:marRight w:val="0"/>
      <w:marTop w:val="0"/>
      <w:marBottom w:val="0"/>
      <w:divBdr>
        <w:top w:val="none" w:sz="0" w:space="0" w:color="auto"/>
        <w:left w:val="none" w:sz="0" w:space="0" w:color="auto"/>
        <w:bottom w:val="none" w:sz="0" w:space="0" w:color="auto"/>
        <w:right w:val="none" w:sz="0" w:space="0" w:color="auto"/>
      </w:divBdr>
      <w:divsChild>
        <w:div w:id="1051927091">
          <w:marLeft w:val="288"/>
          <w:marRight w:val="0"/>
          <w:marTop w:val="0"/>
          <w:marBottom w:val="100"/>
          <w:divBdr>
            <w:top w:val="none" w:sz="0" w:space="0" w:color="auto"/>
            <w:left w:val="none" w:sz="0" w:space="0" w:color="auto"/>
            <w:bottom w:val="none" w:sz="0" w:space="0" w:color="auto"/>
            <w:right w:val="none" w:sz="0" w:space="0" w:color="auto"/>
          </w:divBdr>
        </w:div>
        <w:div w:id="391315668">
          <w:marLeft w:val="288"/>
          <w:marRight w:val="0"/>
          <w:marTop w:val="0"/>
          <w:marBottom w:val="100"/>
          <w:divBdr>
            <w:top w:val="none" w:sz="0" w:space="0" w:color="auto"/>
            <w:left w:val="none" w:sz="0" w:space="0" w:color="auto"/>
            <w:bottom w:val="none" w:sz="0" w:space="0" w:color="auto"/>
            <w:right w:val="none" w:sz="0" w:space="0" w:color="auto"/>
          </w:divBdr>
        </w:div>
        <w:div w:id="845829046">
          <w:marLeft w:val="288"/>
          <w:marRight w:val="0"/>
          <w:marTop w:val="0"/>
          <w:marBottom w:val="100"/>
          <w:divBdr>
            <w:top w:val="none" w:sz="0" w:space="0" w:color="auto"/>
            <w:left w:val="none" w:sz="0" w:space="0" w:color="auto"/>
            <w:bottom w:val="none" w:sz="0" w:space="0" w:color="auto"/>
            <w:right w:val="none" w:sz="0" w:space="0" w:color="auto"/>
          </w:divBdr>
        </w:div>
        <w:div w:id="2109156966">
          <w:marLeft w:val="288"/>
          <w:marRight w:val="0"/>
          <w:marTop w:val="0"/>
          <w:marBottom w:val="100"/>
          <w:divBdr>
            <w:top w:val="none" w:sz="0" w:space="0" w:color="auto"/>
            <w:left w:val="none" w:sz="0" w:space="0" w:color="auto"/>
            <w:bottom w:val="none" w:sz="0" w:space="0" w:color="auto"/>
            <w:right w:val="none" w:sz="0" w:space="0" w:color="auto"/>
          </w:divBdr>
        </w:div>
        <w:div w:id="1482963090">
          <w:marLeft w:val="288"/>
          <w:marRight w:val="0"/>
          <w:marTop w:val="0"/>
          <w:marBottom w:val="100"/>
          <w:divBdr>
            <w:top w:val="none" w:sz="0" w:space="0" w:color="auto"/>
            <w:left w:val="none" w:sz="0" w:space="0" w:color="auto"/>
            <w:bottom w:val="none" w:sz="0" w:space="0" w:color="auto"/>
            <w:right w:val="none" w:sz="0" w:space="0" w:color="auto"/>
          </w:divBdr>
        </w:div>
      </w:divsChild>
    </w:div>
    <w:div w:id="1692024025">
      <w:bodyDiv w:val="1"/>
      <w:marLeft w:val="0"/>
      <w:marRight w:val="0"/>
      <w:marTop w:val="0"/>
      <w:marBottom w:val="0"/>
      <w:divBdr>
        <w:top w:val="none" w:sz="0" w:space="0" w:color="auto"/>
        <w:left w:val="none" w:sz="0" w:space="0" w:color="auto"/>
        <w:bottom w:val="none" w:sz="0" w:space="0" w:color="auto"/>
        <w:right w:val="none" w:sz="0" w:space="0" w:color="auto"/>
      </w:divBdr>
    </w:div>
    <w:div w:id="1705709944">
      <w:bodyDiv w:val="1"/>
      <w:marLeft w:val="0"/>
      <w:marRight w:val="0"/>
      <w:marTop w:val="0"/>
      <w:marBottom w:val="0"/>
      <w:divBdr>
        <w:top w:val="none" w:sz="0" w:space="0" w:color="auto"/>
        <w:left w:val="none" w:sz="0" w:space="0" w:color="auto"/>
        <w:bottom w:val="none" w:sz="0" w:space="0" w:color="auto"/>
        <w:right w:val="none" w:sz="0" w:space="0" w:color="auto"/>
      </w:divBdr>
      <w:divsChild>
        <w:div w:id="1562331352">
          <w:marLeft w:val="288"/>
          <w:marRight w:val="0"/>
          <w:marTop w:val="0"/>
          <w:marBottom w:val="80"/>
          <w:divBdr>
            <w:top w:val="none" w:sz="0" w:space="0" w:color="auto"/>
            <w:left w:val="none" w:sz="0" w:space="0" w:color="auto"/>
            <w:bottom w:val="none" w:sz="0" w:space="0" w:color="auto"/>
            <w:right w:val="none" w:sz="0" w:space="0" w:color="auto"/>
          </w:divBdr>
        </w:div>
        <w:div w:id="602614413">
          <w:marLeft w:val="288"/>
          <w:marRight w:val="0"/>
          <w:marTop w:val="0"/>
          <w:marBottom w:val="80"/>
          <w:divBdr>
            <w:top w:val="none" w:sz="0" w:space="0" w:color="auto"/>
            <w:left w:val="none" w:sz="0" w:space="0" w:color="auto"/>
            <w:bottom w:val="none" w:sz="0" w:space="0" w:color="auto"/>
            <w:right w:val="none" w:sz="0" w:space="0" w:color="auto"/>
          </w:divBdr>
        </w:div>
        <w:div w:id="846332086">
          <w:marLeft w:val="288"/>
          <w:marRight w:val="0"/>
          <w:marTop w:val="0"/>
          <w:marBottom w:val="80"/>
          <w:divBdr>
            <w:top w:val="none" w:sz="0" w:space="0" w:color="auto"/>
            <w:left w:val="none" w:sz="0" w:space="0" w:color="auto"/>
            <w:bottom w:val="none" w:sz="0" w:space="0" w:color="auto"/>
            <w:right w:val="none" w:sz="0" w:space="0" w:color="auto"/>
          </w:divBdr>
        </w:div>
        <w:div w:id="1302033705">
          <w:marLeft w:val="288"/>
          <w:marRight w:val="0"/>
          <w:marTop w:val="0"/>
          <w:marBottom w:val="80"/>
          <w:divBdr>
            <w:top w:val="none" w:sz="0" w:space="0" w:color="auto"/>
            <w:left w:val="none" w:sz="0" w:space="0" w:color="auto"/>
            <w:bottom w:val="none" w:sz="0" w:space="0" w:color="auto"/>
            <w:right w:val="none" w:sz="0" w:space="0" w:color="auto"/>
          </w:divBdr>
        </w:div>
        <w:div w:id="962686254">
          <w:marLeft w:val="288"/>
          <w:marRight w:val="0"/>
          <w:marTop w:val="0"/>
          <w:marBottom w:val="80"/>
          <w:divBdr>
            <w:top w:val="none" w:sz="0" w:space="0" w:color="auto"/>
            <w:left w:val="none" w:sz="0" w:space="0" w:color="auto"/>
            <w:bottom w:val="none" w:sz="0" w:space="0" w:color="auto"/>
            <w:right w:val="none" w:sz="0" w:space="0" w:color="auto"/>
          </w:divBdr>
        </w:div>
        <w:div w:id="506673184">
          <w:marLeft w:val="288"/>
          <w:marRight w:val="0"/>
          <w:marTop w:val="0"/>
          <w:marBottom w:val="80"/>
          <w:divBdr>
            <w:top w:val="none" w:sz="0" w:space="0" w:color="auto"/>
            <w:left w:val="none" w:sz="0" w:space="0" w:color="auto"/>
            <w:bottom w:val="none" w:sz="0" w:space="0" w:color="auto"/>
            <w:right w:val="none" w:sz="0" w:space="0" w:color="auto"/>
          </w:divBdr>
        </w:div>
        <w:div w:id="1502235779">
          <w:marLeft w:val="288"/>
          <w:marRight w:val="0"/>
          <w:marTop w:val="0"/>
          <w:marBottom w:val="80"/>
          <w:divBdr>
            <w:top w:val="none" w:sz="0" w:space="0" w:color="auto"/>
            <w:left w:val="none" w:sz="0" w:space="0" w:color="auto"/>
            <w:bottom w:val="none" w:sz="0" w:space="0" w:color="auto"/>
            <w:right w:val="none" w:sz="0" w:space="0" w:color="auto"/>
          </w:divBdr>
        </w:div>
      </w:divsChild>
    </w:div>
    <w:div w:id="1719359049">
      <w:bodyDiv w:val="1"/>
      <w:marLeft w:val="0"/>
      <w:marRight w:val="0"/>
      <w:marTop w:val="0"/>
      <w:marBottom w:val="0"/>
      <w:divBdr>
        <w:top w:val="none" w:sz="0" w:space="0" w:color="auto"/>
        <w:left w:val="none" w:sz="0" w:space="0" w:color="auto"/>
        <w:bottom w:val="none" w:sz="0" w:space="0" w:color="auto"/>
        <w:right w:val="none" w:sz="0" w:space="0" w:color="auto"/>
      </w:divBdr>
    </w:div>
    <w:div w:id="1719817122">
      <w:bodyDiv w:val="1"/>
      <w:marLeft w:val="0"/>
      <w:marRight w:val="0"/>
      <w:marTop w:val="0"/>
      <w:marBottom w:val="0"/>
      <w:divBdr>
        <w:top w:val="none" w:sz="0" w:space="0" w:color="auto"/>
        <w:left w:val="none" w:sz="0" w:space="0" w:color="auto"/>
        <w:bottom w:val="none" w:sz="0" w:space="0" w:color="auto"/>
        <w:right w:val="none" w:sz="0" w:space="0" w:color="auto"/>
      </w:divBdr>
    </w:div>
    <w:div w:id="1767724629">
      <w:bodyDiv w:val="1"/>
      <w:marLeft w:val="0"/>
      <w:marRight w:val="0"/>
      <w:marTop w:val="0"/>
      <w:marBottom w:val="0"/>
      <w:divBdr>
        <w:top w:val="none" w:sz="0" w:space="0" w:color="auto"/>
        <w:left w:val="none" w:sz="0" w:space="0" w:color="auto"/>
        <w:bottom w:val="none" w:sz="0" w:space="0" w:color="auto"/>
        <w:right w:val="none" w:sz="0" w:space="0" w:color="auto"/>
      </w:divBdr>
      <w:divsChild>
        <w:div w:id="334766768">
          <w:marLeft w:val="288"/>
          <w:marRight w:val="0"/>
          <w:marTop w:val="0"/>
          <w:marBottom w:val="120"/>
          <w:divBdr>
            <w:top w:val="none" w:sz="0" w:space="0" w:color="auto"/>
            <w:left w:val="none" w:sz="0" w:space="0" w:color="auto"/>
            <w:bottom w:val="none" w:sz="0" w:space="0" w:color="auto"/>
            <w:right w:val="none" w:sz="0" w:space="0" w:color="auto"/>
          </w:divBdr>
        </w:div>
        <w:div w:id="2136832606">
          <w:marLeft w:val="576"/>
          <w:marRight w:val="0"/>
          <w:marTop w:val="0"/>
          <w:marBottom w:val="120"/>
          <w:divBdr>
            <w:top w:val="none" w:sz="0" w:space="0" w:color="auto"/>
            <w:left w:val="none" w:sz="0" w:space="0" w:color="auto"/>
            <w:bottom w:val="none" w:sz="0" w:space="0" w:color="auto"/>
            <w:right w:val="none" w:sz="0" w:space="0" w:color="auto"/>
          </w:divBdr>
        </w:div>
        <w:div w:id="955914010">
          <w:marLeft w:val="576"/>
          <w:marRight w:val="0"/>
          <w:marTop w:val="0"/>
          <w:marBottom w:val="120"/>
          <w:divBdr>
            <w:top w:val="none" w:sz="0" w:space="0" w:color="auto"/>
            <w:left w:val="none" w:sz="0" w:space="0" w:color="auto"/>
            <w:bottom w:val="none" w:sz="0" w:space="0" w:color="auto"/>
            <w:right w:val="none" w:sz="0" w:space="0" w:color="auto"/>
          </w:divBdr>
        </w:div>
        <w:div w:id="1569149465">
          <w:marLeft w:val="288"/>
          <w:marRight w:val="0"/>
          <w:marTop w:val="0"/>
          <w:marBottom w:val="120"/>
          <w:divBdr>
            <w:top w:val="none" w:sz="0" w:space="0" w:color="auto"/>
            <w:left w:val="none" w:sz="0" w:space="0" w:color="auto"/>
            <w:bottom w:val="none" w:sz="0" w:space="0" w:color="auto"/>
            <w:right w:val="none" w:sz="0" w:space="0" w:color="auto"/>
          </w:divBdr>
        </w:div>
        <w:div w:id="411053726">
          <w:marLeft w:val="288"/>
          <w:marRight w:val="0"/>
          <w:marTop w:val="0"/>
          <w:marBottom w:val="120"/>
          <w:divBdr>
            <w:top w:val="none" w:sz="0" w:space="0" w:color="auto"/>
            <w:left w:val="none" w:sz="0" w:space="0" w:color="auto"/>
            <w:bottom w:val="none" w:sz="0" w:space="0" w:color="auto"/>
            <w:right w:val="none" w:sz="0" w:space="0" w:color="auto"/>
          </w:divBdr>
        </w:div>
      </w:divsChild>
    </w:div>
    <w:div w:id="1780101266">
      <w:bodyDiv w:val="1"/>
      <w:marLeft w:val="0"/>
      <w:marRight w:val="0"/>
      <w:marTop w:val="0"/>
      <w:marBottom w:val="0"/>
      <w:divBdr>
        <w:top w:val="none" w:sz="0" w:space="0" w:color="auto"/>
        <w:left w:val="none" w:sz="0" w:space="0" w:color="auto"/>
        <w:bottom w:val="none" w:sz="0" w:space="0" w:color="auto"/>
        <w:right w:val="none" w:sz="0" w:space="0" w:color="auto"/>
      </w:divBdr>
      <w:divsChild>
        <w:div w:id="2087266883">
          <w:marLeft w:val="288"/>
          <w:marRight w:val="0"/>
          <w:marTop w:val="0"/>
          <w:marBottom w:val="80"/>
          <w:divBdr>
            <w:top w:val="none" w:sz="0" w:space="0" w:color="auto"/>
            <w:left w:val="none" w:sz="0" w:space="0" w:color="auto"/>
            <w:bottom w:val="none" w:sz="0" w:space="0" w:color="auto"/>
            <w:right w:val="none" w:sz="0" w:space="0" w:color="auto"/>
          </w:divBdr>
        </w:div>
        <w:div w:id="424883537">
          <w:marLeft w:val="288"/>
          <w:marRight w:val="0"/>
          <w:marTop w:val="0"/>
          <w:marBottom w:val="80"/>
          <w:divBdr>
            <w:top w:val="none" w:sz="0" w:space="0" w:color="auto"/>
            <w:left w:val="none" w:sz="0" w:space="0" w:color="auto"/>
            <w:bottom w:val="none" w:sz="0" w:space="0" w:color="auto"/>
            <w:right w:val="none" w:sz="0" w:space="0" w:color="auto"/>
          </w:divBdr>
        </w:div>
        <w:div w:id="1263300734">
          <w:marLeft w:val="288"/>
          <w:marRight w:val="0"/>
          <w:marTop w:val="0"/>
          <w:marBottom w:val="80"/>
          <w:divBdr>
            <w:top w:val="none" w:sz="0" w:space="0" w:color="auto"/>
            <w:left w:val="none" w:sz="0" w:space="0" w:color="auto"/>
            <w:bottom w:val="none" w:sz="0" w:space="0" w:color="auto"/>
            <w:right w:val="none" w:sz="0" w:space="0" w:color="auto"/>
          </w:divBdr>
        </w:div>
        <w:div w:id="302736054">
          <w:marLeft w:val="288"/>
          <w:marRight w:val="0"/>
          <w:marTop w:val="0"/>
          <w:marBottom w:val="80"/>
          <w:divBdr>
            <w:top w:val="none" w:sz="0" w:space="0" w:color="auto"/>
            <w:left w:val="none" w:sz="0" w:space="0" w:color="auto"/>
            <w:bottom w:val="none" w:sz="0" w:space="0" w:color="auto"/>
            <w:right w:val="none" w:sz="0" w:space="0" w:color="auto"/>
          </w:divBdr>
        </w:div>
        <w:div w:id="1355960235">
          <w:marLeft w:val="288"/>
          <w:marRight w:val="0"/>
          <w:marTop w:val="0"/>
          <w:marBottom w:val="80"/>
          <w:divBdr>
            <w:top w:val="none" w:sz="0" w:space="0" w:color="auto"/>
            <w:left w:val="none" w:sz="0" w:space="0" w:color="auto"/>
            <w:bottom w:val="none" w:sz="0" w:space="0" w:color="auto"/>
            <w:right w:val="none" w:sz="0" w:space="0" w:color="auto"/>
          </w:divBdr>
        </w:div>
      </w:divsChild>
    </w:div>
    <w:div w:id="1787847465">
      <w:bodyDiv w:val="1"/>
      <w:marLeft w:val="0"/>
      <w:marRight w:val="0"/>
      <w:marTop w:val="0"/>
      <w:marBottom w:val="0"/>
      <w:divBdr>
        <w:top w:val="none" w:sz="0" w:space="0" w:color="auto"/>
        <w:left w:val="none" w:sz="0" w:space="0" w:color="auto"/>
        <w:bottom w:val="none" w:sz="0" w:space="0" w:color="auto"/>
        <w:right w:val="none" w:sz="0" w:space="0" w:color="auto"/>
      </w:divBdr>
      <w:divsChild>
        <w:div w:id="1366708449">
          <w:marLeft w:val="230"/>
          <w:marRight w:val="0"/>
          <w:marTop w:val="0"/>
          <w:marBottom w:val="80"/>
          <w:divBdr>
            <w:top w:val="none" w:sz="0" w:space="0" w:color="auto"/>
            <w:left w:val="none" w:sz="0" w:space="0" w:color="auto"/>
            <w:bottom w:val="none" w:sz="0" w:space="0" w:color="auto"/>
            <w:right w:val="none" w:sz="0" w:space="0" w:color="auto"/>
          </w:divBdr>
        </w:div>
        <w:div w:id="1577472621">
          <w:marLeft w:val="230"/>
          <w:marRight w:val="0"/>
          <w:marTop w:val="0"/>
          <w:marBottom w:val="80"/>
          <w:divBdr>
            <w:top w:val="none" w:sz="0" w:space="0" w:color="auto"/>
            <w:left w:val="none" w:sz="0" w:space="0" w:color="auto"/>
            <w:bottom w:val="none" w:sz="0" w:space="0" w:color="auto"/>
            <w:right w:val="none" w:sz="0" w:space="0" w:color="auto"/>
          </w:divBdr>
        </w:div>
        <w:div w:id="1679699309">
          <w:marLeft w:val="230"/>
          <w:marRight w:val="0"/>
          <w:marTop w:val="0"/>
          <w:marBottom w:val="80"/>
          <w:divBdr>
            <w:top w:val="none" w:sz="0" w:space="0" w:color="auto"/>
            <w:left w:val="none" w:sz="0" w:space="0" w:color="auto"/>
            <w:bottom w:val="none" w:sz="0" w:space="0" w:color="auto"/>
            <w:right w:val="none" w:sz="0" w:space="0" w:color="auto"/>
          </w:divBdr>
        </w:div>
        <w:div w:id="2093313835">
          <w:marLeft w:val="230"/>
          <w:marRight w:val="0"/>
          <w:marTop w:val="0"/>
          <w:marBottom w:val="80"/>
          <w:divBdr>
            <w:top w:val="none" w:sz="0" w:space="0" w:color="auto"/>
            <w:left w:val="none" w:sz="0" w:space="0" w:color="auto"/>
            <w:bottom w:val="none" w:sz="0" w:space="0" w:color="auto"/>
            <w:right w:val="none" w:sz="0" w:space="0" w:color="auto"/>
          </w:divBdr>
        </w:div>
      </w:divsChild>
    </w:div>
    <w:div w:id="1788112029">
      <w:bodyDiv w:val="1"/>
      <w:marLeft w:val="0"/>
      <w:marRight w:val="0"/>
      <w:marTop w:val="0"/>
      <w:marBottom w:val="0"/>
      <w:divBdr>
        <w:top w:val="none" w:sz="0" w:space="0" w:color="auto"/>
        <w:left w:val="none" w:sz="0" w:space="0" w:color="auto"/>
        <w:bottom w:val="none" w:sz="0" w:space="0" w:color="auto"/>
        <w:right w:val="none" w:sz="0" w:space="0" w:color="auto"/>
      </w:divBdr>
    </w:div>
    <w:div w:id="1790201387">
      <w:bodyDiv w:val="1"/>
      <w:marLeft w:val="0"/>
      <w:marRight w:val="0"/>
      <w:marTop w:val="0"/>
      <w:marBottom w:val="0"/>
      <w:divBdr>
        <w:top w:val="none" w:sz="0" w:space="0" w:color="auto"/>
        <w:left w:val="none" w:sz="0" w:space="0" w:color="auto"/>
        <w:bottom w:val="none" w:sz="0" w:space="0" w:color="auto"/>
        <w:right w:val="none" w:sz="0" w:space="0" w:color="auto"/>
      </w:divBdr>
      <w:divsChild>
        <w:div w:id="1350137812">
          <w:marLeft w:val="230"/>
          <w:marRight w:val="0"/>
          <w:marTop w:val="0"/>
          <w:marBottom w:val="120"/>
          <w:divBdr>
            <w:top w:val="none" w:sz="0" w:space="0" w:color="auto"/>
            <w:left w:val="none" w:sz="0" w:space="0" w:color="auto"/>
            <w:bottom w:val="none" w:sz="0" w:space="0" w:color="auto"/>
            <w:right w:val="none" w:sz="0" w:space="0" w:color="auto"/>
          </w:divBdr>
        </w:div>
        <w:div w:id="2118135312">
          <w:marLeft w:val="230"/>
          <w:marRight w:val="0"/>
          <w:marTop w:val="0"/>
          <w:marBottom w:val="120"/>
          <w:divBdr>
            <w:top w:val="none" w:sz="0" w:space="0" w:color="auto"/>
            <w:left w:val="none" w:sz="0" w:space="0" w:color="auto"/>
            <w:bottom w:val="none" w:sz="0" w:space="0" w:color="auto"/>
            <w:right w:val="none" w:sz="0" w:space="0" w:color="auto"/>
          </w:divBdr>
        </w:div>
        <w:div w:id="1651129698">
          <w:marLeft w:val="230"/>
          <w:marRight w:val="0"/>
          <w:marTop w:val="0"/>
          <w:marBottom w:val="120"/>
          <w:divBdr>
            <w:top w:val="none" w:sz="0" w:space="0" w:color="auto"/>
            <w:left w:val="none" w:sz="0" w:space="0" w:color="auto"/>
            <w:bottom w:val="none" w:sz="0" w:space="0" w:color="auto"/>
            <w:right w:val="none" w:sz="0" w:space="0" w:color="auto"/>
          </w:divBdr>
        </w:div>
      </w:divsChild>
    </w:div>
    <w:div w:id="1790510568">
      <w:bodyDiv w:val="1"/>
      <w:marLeft w:val="0"/>
      <w:marRight w:val="0"/>
      <w:marTop w:val="0"/>
      <w:marBottom w:val="0"/>
      <w:divBdr>
        <w:top w:val="none" w:sz="0" w:space="0" w:color="auto"/>
        <w:left w:val="none" w:sz="0" w:space="0" w:color="auto"/>
        <w:bottom w:val="none" w:sz="0" w:space="0" w:color="auto"/>
        <w:right w:val="none" w:sz="0" w:space="0" w:color="auto"/>
      </w:divBdr>
      <w:divsChild>
        <w:div w:id="808403935">
          <w:marLeft w:val="288"/>
          <w:marRight w:val="0"/>
          <w:marTop w:val="0"/>
          <w:marBottom w:val="80"/>
          <w:divBdr>
            <w:top w:val="none" w:sz="0" w:space="0" w:color="auto"/>
            <w:left w:val="none" w:sz="0" w:space="0" w:color="auto"/>
            <w:bottom w:val="none" w:sz="0" w:space="0" w:color="auto"/>
            <w:right w:val="none" w:sz="0" w:space="0" w:color="auto"/>
          </w:divBdr>
        </w:div>
      </w:divsChild>
    </w:div>
    <w:div w:id="1794791140">
      <w:bodyDiv w:val="1"/>
      <w:marLeft w:val="0"/>
      <w:marRight w:val="0"/>
      <w:marTop w:val="0"/>
      <w:marBottom w:val="0"/>
      <w:divBdr>
        <w:top w:val="none" w:sz="0" w:space="0" w:color="auto"/>
        <w:left w:val="none" w:sz="0" w:space="0" w:color="auto"/>
        <w:bottom w:val="none" w:sz="0" w:space="0" w:color="auto"/>
        <w:right w:val="none" w:sz="0" w:space="0" w:color="auto"/>
      </w:divBdr>
      <w:divsChild>
        <w:div w:id="676271553">
          <w:marLeft w:val="288"/>
          <w:marRight w:val="0"/>
          <w:marTop w:val="0"/>
          <w:marBottom w:val="120"/>
          <w:divBdr>
            <w:top w:val="none" w:sz="0" w:space="0" w:color="auto"/>
            <w:left w:val="none" w:sz="0" w:space="0" w:color="auto"/>
            <w:bottom w:val="none" w:sz="0" w:space="0" w:color="auto"/>
            <w:right w:val="none" w:sz="0" w:space="0" w:color="auto"/>
          </w:divBdr>
        </w:div>
        <w:div w:id="686979133">
          <w:marLeft w:val="288"/>
          <w:marRight w:val="0"/>
          <w:marTop w:val="0"/>
          <w:marBottom w:val="120"/>
          <w:divBdr>
            <w:top w:val="none" w:sz="0" w:space="0" w:color="auto"/>
            <w:left w:val="none" w:sz="0" w:space="0" w:color="auto"/>
            <w:bottom w:val="none" w:sz="0" w:space="0" w:color="auto"/>
            <w:right w:val="none" w:sz="0" w:space="0" w:color="auto"/>
          </w:divBdr>
        </w:div>
      </w:divsChild>
    </w:div>
    <w:div w:id="1796868465">
      <w:bodyDiv w:val="1"/>
      <w:marLeft w:val="0"/>
      <w:marRight w:val="0"/>
      <w:marTop w:val="0"/>
      <w:marBottom w:val="0"/>
      <w:divBdr>
        <w:top w:val="none" w:sz="0" w:space="0" w:color="auto"/>
        <w:left w:val="none" w:sz="0" w:space="0" w:color="auto"/>
        <w:bottom w:val="none" w:sz="0" w:space="0" w:color="auto"/>
        <w:right w:val="none" w:sz="0" w:space="0" w:color="auto"/>
      </w:divBdr>
      <w:divsChild>
        <w:div w:id="1627587161">
          <w:marLeft w:val="288"/>
          <w:marRight w:val="0"/>
          <w:marTop w:val="0"/>
          <w:marBottom w:val="120"/>
          <w:divBdr>
            <w:top w:val="none" w:sz="0" w:space="0" w:color="auto"/>
            <w:left w:val="none" w:sz="0" w:space="0" w:color="auto"/>
            <w:bottom w:val="none" w:sz="0" w:space="0" w:color="auto"/>
            <w:right w:val="none" w:sz="0" w:space="0" w:color="auto"/>
          </w:divBdr>
        </w:div>
        <w:div w:id="1647128024">
          <w:marLeft w:val="288"/>
          <w:marRight w:val="0"/>
          <w:marTop w:val="0"/>
          <w:marBottom w:val="120"/>
          <w:divBdr>
            <w:top w:val="none" w:sz="0" w:space="0" w:color="auto"/>
            <w:left w:val="none" w:sz="0" w:space="0" w:color="auto"/>
            <w:bottom w:val="none" w:sz="0" w:space="0" w:color="auto"/>
            <w:right w:val="none" w:sz="0" w:space="0" w:color="auto"/>
          </w:divBdr>
        </w:div>
        <w:div w:id="499582542">
          <w:marLeft w:val="288"/>
          <w:marRight w:val="0"/>
          <w:marTop w:val="0"/>
          <w:marBottom w:val="120"/>
          <w:divBdr>
            <w:top w:val="none" w:sz="0" w:space="0" w:color="auto"/>
            <w:left w:val="none" w:sz="0" w:space="0" w:color="auto"/>
            <w:bottom w:val="none" w:sz="0" w:space="0" w:color="auto"/>
            <w:right w:val="none" w:sz="0" w:space="0" w:color="auto"/>
          </w:divBdr>
        </w:div>
        <w:div w:id="758526087">
          <w:marLeft w:val="288"/>
          <w:marRight w:val="0"/>
          <w:marTop w:val="0"/>
          <w:marBottom w:val="120"/>
          <w:divBdr>
            <w:top w:val="none" w:sz="0" w:space="0" w:color="auto"/>
            <w:left w:val="none" w:sz="0" w:space="0" w:color="auto"/>
            <w:bottom w:val="none" w:sz="0" w:space="0" w:color="auto"/>
            <w:right w:val="none" w:sz="0" w:space="0" w:color="auto"/>
          </w:divBdr>
        </w:div>
        <w:div w:id="1379165461">
          <w:marLeft w:val="288"/>
          <w:marRight w:val="0"/>
          <w:marTop w:val="0"/>
          <w:marBottom w:val="120"/>
          <w:divBdr>
            <w:top w:val="none" w:sz="0" w:space="0" w:color="auto"/>
            <w:left w:val="none" w:sz="0" w:space="0" w:color="auto"/>
            <w:bottom w:val="none" w:sz="0" w:space="0" w:color="auto"/>
            <w:right w:val="none" w:sz="0" w:space="0" w:color="auto"/>
          </w:divBdr>
        </w:div>
      </w:divsChild>
    </w:div>
    <w:div w:id="1798252104">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6">
          <w:marLeft w:val="288"/>
          <w:marRight w:val="0"/>
          <w:marTop w:val="0"/>
          <w:marBottom w:val="120"/>
          <w:divBdr>
            <w:top w:val="none" w:sz="0" w:space="0" w:color="auto"/>
            <w:left w:val="none" w:sz="0" w:space="0" w:color="auto"/>
            <w:bottom w:val="none" w:sz="0" w:space="0" w:color="auto"/>
            <w:right w:val="none" w:sz="0" w:space="0" w:color="auto"/>
          </w:divBdr>
        </w:div>
        <w:div w:id="1893885726">
          <w:marLeft w:val="288"/>
          <w:marRight w:val="0"/>
          <w:marTop w:val="0"/>
          <w:marBottom w:val="120"/>
          <w:divBdr>
            <w:top w:val="none" w:sz="0" w:space="0" w:color="auto"/>
            <w:left w:val="none" w:sz="0" w:space="0" w:color="auto"/>
            <w:bottom w:val="none" w:sz="0" w:space="0" w:color="auto"/>
            <w:right w:val="none" w:sz="0" w:space="0" w:color="auto"/>
          </w:divBdr>
        </w:div>
        <w:div w:id="1689869821">
          <w:marLeft w:val="288"/>
          <w:marRight w:val="0"/>
          <w:marTop w:val="0"/>
          <w:marBottom w:val="120"/>
          <w:divBdr>
            <w:top w:val="none" w:sz="0" w:space="0" w:color="auto"/>
            <w:left w:val="none" w:sz="0" w:space="0" w:color="auto"/>
            <w:bottom w:val="none" w:sz="0" w:space="0" w:color="auto"/>
            <w:right w:val="none" w:sz="0" w:space="0" w:color="auto"/>
          </w:divBdr>
        </w:div>
        <w:div w:id="126241028">
          <w:marLeft w:val="288"/>
          <w:marRight w:val="0"/>
          <w:marTop w:val="0"/>
          <w:marBottom w:val="120"/>
          <w:divBdr>
            <w:top w:val="none" w:sz="0" w:space="0" w:color="auto"/>
            <w:left w:val="none" w:sz="0" w:space="0" w:color="auto"/>
            <w:bottom w:val="none" w:sz="0" w:space="0" w:color="auto"/>
            <w:right w:val="none" w:sz="0" w:space="0" w:color="auto"/>
          </w:divBdr>
        </w:div>
        <w:div w:id="1498837026">
          <w:marLeft w:val="288"/>
          <w:marRight w:val="0"/>
          <w:marTop w:val="0"/>
          <w:marBottom w:val="120"/>
          <w:divBdr>
            <w:top w:val="none" w:sz="0" w:space="0" w:color="auto"/>
            <w:left w:val="none" w:sz="0" w:space="0" w:color="auto"/>
            <w:bottom w:val="none" w:sz="0" w:space="0" w:color="auto"/>
            <w:right w:val="none" w:sz="0" w:space="0" w:color="auto"/>
          </w:divBdr>
        </w:div>
      </w:divsChild>
    </w:div>
    <w:div w:id="1829445238">
      <w:bodyDiv w:val="1"/>
      <w:marLeft w:val="0"/>
      <w:marRight w:val="0"/>
      <w:marTop w:val="0"/>
      <w:marBottom w:val="0"/>
      <w:divBdr>
        <w:top w:val="none" w:sz="0" w:space="0" w:color="auto"/>
        <w:left w:val="none" w:sz="0" w:space="0" w:color="auto"/>
        <w:bottom w:val="none" w:sz="0" w:space="0" w:color="auto"/>
        <w:right w:val="none" w:sz="0" w:space="0" w:color="auto"/>
      </w:divBdr>
      <w:divsChild>
        <w:div w:id="174880220">
          <w:marLeft w:val="230"/>
          <w:marRight w:val="0"/>
          <w:marTop w:val="0"/>
          <w:marBottom w:val="80"/>
          <w:divBdr>
            <w:top w:val="none" w:sz="0" w:space="0" w:color="auto"/>
            <w:left w:val="none" w:sz="0" w:space="0" w:color="auto"/>
            <w:bottom w:val="none" w:sz="0" w:space="0" w:color="auto"/>
            <w:right w:val="none" w:sz="0" w:space="0" w:color="auto"/>
          </w:divBdr>
        </w:div>
        <w:div w:id="284502497">
          <w:marLeft w:val="230"/>
          <w:marRight w:val="0"/>
          <w:marTop w:val="0"/>
          <w:marBottom w:val="80"/>
          <w:divBdr>
            <w:top w:val="none" w:sz="0" w:space="0" w:color="auto"/>
            <w:left w:val="none" w:sz="0" w:space="0" w:color="auto"/>
            <w:bottom w:val="none" w:sz="0" w:space="0" w:color="auto"/>
            <w:right w:val="none" w:sz="0" w:space="0" w:color="auto"/>
          </w:divBdr>
        </w:div>
        <w:div w:id="746607454">
          <w:marLeft w:val="230"/>
          <w:marRight w:val="0"/>
          <w:marTop w:val="0"/>
          <w:marBottom w:val="80"/>
          <w:divBdr>
            <w:top w:val="none" w:sz="0" w:space="0" w:color="auto"/>
            <w:left w:val="none" w:sz="0" w:space="0" w:color="auto"/>
            <w:bottom w:val="none" w:sz="0" w:space="0" w:color="auto"/>
            <w:right w:val="none" w:sz="0" w:space="0" w:color="auto"/>
          </w:divBdr>
        </w:div>
        <w:div w:id="1284118836">
          <w:marLeft w:val="230"/>
          <w:marRight w:val="0"/>
          <w:marTop w:val="0"/>
          <w:marBottom w:val="80"/>
          <w:divBdr>
            <w:top w:val="none" w:sz="0" w:space="0" w:color="auto"/>
            <w:left w:val="none" w:sz="0" w:space="0" w:color="auto"/>
            <w:bottom w:val="none" w:sz="0" w:space="0" w:color="auto"/>
            <w:right w:val="none" w:sz="0" w:space="0" w:color="auto"/>
          </w:divBdr>
        </w:div>
        <w:div w:id="1390029251">
          <w:marLeft w:val="230"/>
          <w:marRight w:val="0"/>
          <w:marTop w:val="0"/>
          <w:marBottom w:val="80"/>
          <w:divBdr>
            <w:top w:val="none" w:sz="0" w:space="0" w:color="auto"/>
            <w:left w:val="none" w:sz="0" w:space="0" w:color="auto"/>
            <w:bottom w:val="none" w:sz="0" w:space="0" w:color="auto"/>
            <w:right w:val="none" w:sz="0" w:space="0" w:color="auto"/>
          </w:divBdr>
        </w:div>
      </w:divsChild>
    </w:div>
    <w:div w:id="1838837346">
      <w:bodyDiv w:val="1"/>
      <w:marLeft w:val="0"/>
      <w:marRight w:val="0"/>
      <w:marTop w:val="0"/>
      <w:marBottom w:val="0"/>
      <w:divBdr>
        <w:top w:val="none" w:sz="0" w:space="0" w:color="auto"/>
        <w:left w:val="none" w:sz="0" w:space="0" w:color="auto"/>
        <w:bottom w:val="none" w:sz="0" w:space="0" w:color="auto"/>
        <w:right w:val="none" w:sz="0" w:space="0" w:color="auto"/>
      </w:divBdr>
    </w:div>
    <w:div w:id="1845972594">
      <w:bodyDiv w:val="1"/>
      <w:marLeft w:val="0"/>
      <w:marRight w:val="0"/>
      <w:marTop w:val="0"/>
      <w:marBottom w:val="0"/>
      <w:divBdr>
        <w:top w:val="none" w:sz="0" w:space="0" w:color="auto"/>
        <w:left w:val="none" w:sz="0" w:space="0" w:color="auto"/>
        <w:bottom w:val="none" w:sz="0" w:space="0" w:color="auto"/>
        <w:right w:val="none" w:sz="0" w:space="0" w:color="auto"/>
      </w:divBdr>
    </w:div>
    <w:div w:id="1866746461">
      <w:bodyDiv w:val="1"/>
      <w:marLeft w:val="0"/>
      <w:marRight w:val="0"/>
      <w:marTop w:val="0"/>
      <w:marBottom w:val="0"/>
      <w:divBdr>
        <w:top w:val="none" w:sz="0" w:space="0" w:color="auto"/>
        <w:left w:val="none" w:sz="0" w:space="0" w:color="auto"/>
        <w:bottom w:val="none" w:sz="0" w:space="0" w:color="auto"/>
        <w:right w:val="none" w:sz="0" w:space="0" w:color="auto"/>
      </w:divBdr>
    </w:div>
    <w:div w:id="1903716221">
      <w:bodyDiv w:val="1"/>
      <w:marLeft w:val="0"/>
      <w:marRight w:val="0"/>
      <w:marTop w:val="0"/>
      <w:marBottom w:val="0"/>
      <w:divBdr>
        <w:top w:val="none" w:sz="0" w:space="0" w:color="auto"/>
        <w:left w:val="none" w:sz="0" w:space="0" w:color="auto"/>
        <w:bottom w:val="none" w:sz="0" w:space="0" w:color="auto"/>
        <w:right w:val="none" w:sz="0" w:space="0" w:color="auto"/>
      </w:divBdr>
      <w:divsChild>
        <w:div w:id="1884781713">
          <w:marLeft w:val="288"/>
          <w:marRight w:val="0"/>
          <w:marTop w:val="0"/>
          <w:marBottom w:val="120"/>
          <w:divBdr>
            <w:top w:val="none" w:sz="0" w:space="0" w:color="auto"/>
            <w:left w:val="none" w:sz="0" w:space="0" w:color="auto"/>
            <w:bottom w:val="none" w:sz="0" w:space="0" w:color="auto"/>
            <w:right w:val="none" w:sz="0" w:space="0" w:color="auto"/>
          </w:divBdr>
        </w:div>
        <w:div w:id="303506212">
          <w:marLeft w:val="576"/>
          <w:marRight w:val="0"/>
          <w:marTop w:val="0"/>
          <w:marBottom w:val="120"/>
          <w:divBdr>
            <w:top w:val="none" w:sz="0" w:space="0" w:color="auto"/>
            <w:left w:val="none" w:sz="0" w:space="0" w:color="auto"/>
            <w:bottom w:val="none" w:sz="0" w:space="0" w:color="auto"/>
            <w:right w:val="none" w:sz="0" w:space="0" w:color="auto"/>
          </w:divBdr>
        </w:div>
        <w:div w:id="99030708">
          <w:marLeft w:val="576"/>
          <w:marRight w:val="0"/>
          <w:marTop w:val="0"/>
          <w:marBottom w:val="120"/>
          <w:divBdr>
            <w:top w:val="none" w:sz="0" w:space="0" w:color="auto"/>
            <w:left w:val="none" w:sz="0" w:space="0" w:color="auto"/>
            <w:bottom w:val="none" w:sz="0" w:space="0" w:color="auto"/>
            <w:right w:val="none" w:sz="0" w:space="0" w:color="auto"/>
          </w:divBdr>
        </w:div>
        <w:div w:id="1919753292">
          <w:marLeft w:val="288"/>
          <w:marRight w:val="0"/>
          <w:marTop w:val="0"/>
          <w:marBottom w:val="120"/>
          <w:divBdr>
            <w:top w:val="none" w:sz="0" w:space="0" w:color="auto"/>
            <w:left w:val="none" w:sz="0" w:space="0" w:color="auto"/>
            <w:bottom w:val="none" w:sz="0" w:space="0" w:color="auto"/>
            <w:right w:val="none" w:sz="0" w:space="0" w:color="auto"/>
          </w:divBdr>
        </w:div>
        <w:div w:id="538472792">
          <w:marLeft w:val="288"/>
          <w:marRight w:val="0"/>
          <w:marTop w:val="0"/>
          <w:marBottom w:val="120"/>
          <w:divBdr>
            <w:top w:val="none" w:sz="0" w:space="0" w:color="auto"/>
            <w:left w:val="none" w:sz="0" w:space="0" w:color="auto"/>
            <w:bottom w:val="none" w:sz="0" w:space="0" w:color="auto"/>
            <w:right w:val="none" w:sz="0" w:space="0" w:color="auto"/>
          </w:divBdr>
        </w:div>
        <w:div w:id="1356423721">
          <w:marLeft w:val="288"/>
          <w:marRight w:val="0"/>
          <w:marTop w:val="0"/>
          <w:marBottom w:val="120"/>
          <w:divBdr>
            <w:top w:val="none" w:sz="0" w:space="0" w:color="auto"/>
            <w:left w:val="none" w:sz="0" w:space="0" w:color="auto"/>
            <w:bottom w:val="none" w:sz="0" w:space="0" w:color="auto"/>
            <w:right w:val="none" w:sz="0" w:space="0" w:color="auto"/>
          </w:divBdr>
        </w:div>
      </w:divsChild>
    </w:div>
    <w:div w:id="1948732492">
      <w:bodyDiv w:val="1"/>
      <w:marLeft w:val="0"/>
      <w:marRight w:val="0"/>
      <w:marTop w:val="0"/>
      <w:marBottom w:val="0"/>
      <w:divBdr>
        <w:top w:val="none" w:sz="0" w:space="0" w:color="auto"/>
        <w:left w:val="none" w:sz="0" w:space="0" w:color="auto"/>
        <w:bottom w:val="none" w:sz="0" w:space="0" w:color="auto"/>
        <w:right w:val="none" w:sz="0" w:space="0" w:color="auto"/>
      </w:divBdr>
      <w:divsChild>
        <w:div w:id="1529224007">
          <w:marLeft w:val="230"/>
          <w:marRight w:val="0"/>
          <w:marTop w:val="0"/>
          <w:marBottom w:val="80"/>
          <w:divBdr>
            <w:top w:val="none" w:sz="0" w:space="0" w:color="auto"/>
            <w:left w:val="none" w:sz="0" w:space="0" w:color="auto"/>
            <w:bottom w:val="none" w:sz="0" w:space="0" w:color="auto"/>
            <w:right w:val="none" w:sz="0" w:space="0" w:color="auto"/>
          </w:divBdr>
        </w:div>
        <w:div w:id="1659263026">
          <w:marLeft w:val="230"/>
          <w:marRight w:val="0"/>
          <w:marTop w:val="0"/>
          <w:marBottom w:val="80"/>
          <w:divBdr>
            <w:top w:val="none" w:sz="0" w:space="0" w:color="auto"/>
            <w:left w:val="none" w:sz="0" w:space="0" w:color="auto"/>
            <w:bottom w:val="none" w:sz="0" w:space="0" w:color="auto"/>
            <w:right w:val="none" w:sz="0" w:space="0" w:color="auto"/>
          </w:divBdr>
        </w:div>
        <w:div w:id="1703241342">
          <w:marLeft w:val="230"/>
          <w:marRight w:val="0"/>
          <w:marTop w:val="0"/>
          <w:marBottom w:val="80"/>
          <w:divBdr>
            <w:top w:val="none" w:sz="0" w:space="0" w:color="auto"/>
            <w:left w:val="none" w:sz="0" w:space="0" w:color="auto"/>
            <w:bottom w:val="none" w:sz="0" w:space="0" w:color="auto"/>
            <w:right w:val="none" w:sz="0" w:space="0" w:color="auto"/>
          </w:divBdr>
        </w:div>
        <w:div w:id="1850487416">
          <w:marLeft w:val="230"/>
          <w:marRight w:val="0"/>
          <w:marTop w:val="0"/>
          <w:marBottom w:val="80"/>
          <w:divBdr>
            <w:top w:val="none" w:sz="0" w:space="0" w:color="auto"/>
            <w:left w:val="none" w:sz="0" w:space="0" w:color="auto"/>
            <w:bottom w:val="none" w:sz="0" w:space="0" w:color="auto"/>
            <w:right w:val="none" w:sz="0" w:space="0" w:color="auto"/>
          </w:divBdr>
        </w:div>
      </w:divsChild>
    </w:div>
    <w:div w:id="1956865932">
      <w:bodyDiv w:val="1"/>
      <w:marLeft w:val="0"/>
      <w:marRight w:val="0"/>
      <w:marTop w:val="0"/>
      <w:marBottom w:val="0"/>
      <w:divBdr>
        <w:top w:val="none" w:sz="0" w:space="0" w:color="auto"/>
        <w:left w:val="none" w:sz="0" w:space="0" w:color="auto"/>
        <w:bottom w:val="none" w:sz="0" w:space="0" w:color="auto"/>
        <w:right w:val="none" w:sz="0" w:space="0" w:color="auto"/>
      </w:divBdr>
    </w:div>
    <w:div w:id="1986200181">
      <w:bodyDiv w:val="1"/>
      <w:marLeft w:val="0"/>
      <w:marRight w:val="0"/>
      <w:marTop w:val="0"/>
      <w:marBottom w:val="0"/>
      <w:divBdr>
        <w:top w:val="none" w:sz="0" w:space="0" w:color="auto"/>
        <w:left w:val="none" w:sz="0" w:space="0" w:color="auto"/>
        <w:bottom w:val="none" w:sz="0" w:space="0" w:color="auto"/>
        <w:right w:val="none" w:sz="0" w:space="0" w:color="auto"/>
      </w:divBdr>
    </w:div>
    <w:div w:id="2001273461">
      <w:bodyDiv w:val="1"/>
      <w:marLeft w:val="0"/>
      <w:marRight w:val="0"/>
      <w:marTop w:val="0"/>
      <w:marBottom w:val="0"/>
      <w:divBdr>
        <w:top w:val="none" w:sz="0" w:space="0" w:color="auto"/>
        <w:left w:val="none" w:sz="0" w:space="0" w:color="auto"/>
        <w:bottom w:val="none" w:sz="0" w:space="0" w:color="auto"/>
        <w:right w:val="none" w:sz="0" w:space="0" w:color="auto"/>
      </w:divBdr>
    </w:div>
    <w:div w:id="2004892574">
      <w:bodyDiv w:val="1"/>
      <w:marLeft w:val="0"/>
      <w:marRight w:val="0"/>
      <w:marTop w:val="0"/>
      <w:marBottom w:val="0"/>
      <w:divBdr>
        <w:top w:val="none" w:sz="0" w:space="0" w:color="auto"/>
        <w:left w:val="none" w:sz="0" w:space="0" w:color="auto"/>
        <w:bottom w:val="none" w:sz="0" w:space="0" w:color="auto"/>
        <w:right w:val="none" w:sz="0" w:space="0" w:color="auto"/>
      </w:divBdr>
    </w:div>
    <w:div w:id="2008435324">
      <w:bodyDiv w:val="1"/>
      <w:marLeft w:val="0"/>
      <w:marRight w:val="0"/>
      <w:marTop w:val="0"/>
      <w:marBottom w:val="0"/>
      <w:divBdr>
        <w:top w:val="none" w:sz="0" w:space="0" w:color="auto"/>
        <w:left w:val="none" w:sz="0" w:space="0" w:color="auto"/>
        <w:bottom w:val="none" w:sz="0" w:space="0" w:color="auto"/>
        <w:right w:val="none" w:sz="0" w:space="0" w:color="auto"/>
      </w:divBdr>
      <w:divsChild>
        <w:div w:id="289556525">
          <w:marLeft w:val="230"/>
          <w:marRight w:val="0"/>
          <w:marTop w:val="0"/>
          <w:marBottom w:val="80"/>
          <w:divBdr>
            <w:top w:val="none" w:sz="0" w:space="0" w:color="auto"/>
            <w:left w:val="none" w:sz="0" w:space="0" w:color="auto"/>
            <w:bottom w:val="none" w:sz="0" w:space="0" w:color="auto"/>
            <w:right w:val="none" w:sz="0" w:space="0" w:color="auto"/>
          </w:divBdr>
        </w:div>
        <w:div w:id="1045906947">
          <w:marLeft w:val="230"/>
          <w:marRight w:val="0"/>
          <w:marTop w:val="0"/>
          <w:marBottom w:val="80"/>
          <w:divBdr>
            <w:top w:val="none" w:sz="0" w:space="0" w:color="auto"/>
            <w:left w:val="none" w:sz="0" w:space="0" w:color="auto"/>
            <w:bottom w:val="none" w:sz="0" w:space="0" w:color="auto"/>
            <w:right w:val="none" w:sz="0" w:space="0" w:color="auto"/>
          </w:divBdr>
        </w:div>
        <w:div w:id="1485320980">
          <w:marLeft w:val="230"/>
          <w:marRight w:val="0"/>
          <w:marTop w:val="0"/>
          <w:marBottom w:val="80"/>
          <w:divBdr>
            <w:top w:val="none" w:sz="0" w:space="0" w:color="auto"/>
            <w:left w:val="none" w:sz="0" w:space="0" w:color="auto"/>
            <w:bottom w:val="none" w:sz="0" w:space="0" w:color="auto"/>
            <w:right w:val="none" w:sz="0" w:space="0" w:color="auto"/>
          </w:divBdr>
        </w:div>
        <w:div w:id="1663965379">
          <w:marLeft w:val="230"/>
          <w:marRight w:val="0"/>
          <w:marTop w:val="0"/>
          <w:marBottom w:val="80"/>
          <w:divBdr>
            <w:top w:val="none" w:sz="0" w:space="0" w:color="auto"/>
            <w:left w:val="none" w:sz="0" w:space="0" w:color="auto"/>
            <w:bottom w:val="none" w:sz="0" w:space="0" w:color="auto"/>
            <w:right w:val="none" w:sz="0" w:space="0" w:color="auto"/>
          </w:divBdr>
        </w:div>
        <w:div w:id="2002538828">
          <w:marLeft w:val="230"/>
          <w:marRight w:val="0"/>
          <w:marTop w:val="0"/>
          <w:marBottom w:val="80"/>
          <w:divBdr>
            <w:top w:val="none" w:sz="0" w:space="0" w:color="auto"/>
            <w:left w:val="none" w:sz="0" w:space="0" w:color="auto"/>
            <w:bottom w:val="none" w:sz="0" w:space="0" w:color="auto"/>
            <w:right w:val="none" w:sz="0" w:space="0" w:color="auto"/>
          </w:divBdr>
        </w:div>
      </w:divsChild>
    </w:div>
    <w:div w:id="2017072692">
      <w:bodyDiv w:val="1"/>
      <w:marLeft w:val="0"/>
      <w:marRight w:val="0"/>
      <w:marTop w:val="0"/>
      <w:marBottom w:val="0"/>
      <w:divBdr>
        <w:top w:val="none" w:sz="0" w:space="0" w:color="auto"/>
        <w:left w:val="none" w:sz="0" w:space="0" w:color="auto"/>
        <w:bottom w:val="none" w:sz="0" w:space="0" w:color="auto"/>
        <w:right w:val="none" w:sz="0" w:space="0" w:color="auto"/>
      </w:divBdr>
      <w:divsChild>
        <w:div w:id="389235031">
          <w:marLeft w:val="432"/>
          <w:marRight w:val="0"/>
          <w:marTop w:val="0"/>
          <w:marBottom w:val="120"/>
          <w:divBdr>
            <w:top w:val="none" w:sz="0" w:space="0" w:color="auto"/>
            <w:left w:val="none" w:sz="0" w:space="0" w:color="auto"/>
            <w:bottom w:val="none" w:sz="0" w:space="0" w:color="auto"/>
            <w:right w:val="none" w:sz="0" w:space="0" w:color="auto"/>
          </w:divBdr>
        </w:div>
        <w:div w:id="880090738">
          <w:marLeft w:val="432"/>
          <w:marRight w:val="0"/>
          <w:marTop w:val="0"/>
          <w:marBottom w:val="120"/>
          <w:divBdr>
            <w:top w:val="none" w:sz="0" w:space="0" w:color="auto"/>
            <w:left w:val="none" w:sz="0" w:space="0" w:color="auto"/>
            <w:bottom w:val="none" w:sz="0" w:space="0" w:color="auto"/>
            <w:right w:val="none" w:sz="0" w:space="0" w:color="auto"/>
          </w:divBdr>
        </w:div>
        <w:div w:id="1421367769">
          <w:marLeft w:val="432"/>
          <w:marRight w:val="0"/>
          <w:marTop w:val="0"/>
          <w:marBottom w:val="120"/>
          <w:divBdr>
            <w:top w:val="none" w:sz="0" w:space="0" w:color="auto"/>
            <w:left w:val="none" w:sz="0" w:space="0" w:color="auto"/>
            <w:bottom w:val="none" w:sz="0" w:space="0" w:color="auto"/>
            <w:right w:val="none" w:sz="0" w:space="0" w:color="auto"/>
          </w:divBdr>
        </w:div>
        <w:div w:id="1645888657">
          <w:marLeft w:val="432"/>
          <w:marRight w:val="0"/>
          <w:marTop w:val="0"/>
          <w:marBottom w:val="120"/>
          <w:divBdr>
            <w:top w:val="none" w:sz="0" w:space="0" w:color="auto"/>
            <w:left w:val="none" w:sz="0" w:space="0" w:color="auto"/>
            <w:bottom w:val="none" w:sz="0" w:space="0" w:color="auto"/>
            <w:right w:val="none" w:sz="0" w:space="0" w:color="auto"/>
          </w:divBdr>
        </w:div>
        <w:div w:id="1812596269">
          <w:marLeft w:val="432"/>
          <w:marRight w:val="0"/>
          <w:marTop w:val="0"/>
          <w:marBottom w:val="120"/>
          <w:divBdr>
            <w:top w:val="none" w:sz="0" w:space="0" w:color="auto"/>
            <w:left w:val="none" w:sz="0" w:space="0" w:color="auto"/>
            <w:bottom w:val="none" w:sz="0" w:space="0" w:color="auto"/>
            <w:right w:val="none" w:sz="0" w:space="0" w:color="auto"/>
          </w:divBdr>
        </w:div>
        <w:div w:id="1920751452">
          <w:marLeft w:val="432"/>
          <w:marRight w:val="0"/>
          <w:marTop w:val="0"/>
          <w:marBottom w:val="120"/>
          <w:divBdr>
            <w:top w:val="none" w:sz="0" w:space="0" w:color="auto"/>
            <w:left w:val="none" w:sz="0" w:space="0" w:color="auto"/>
            <w:bottom w:val="none" w:sz="0" w:space="0" w:color="auto"/>
            <w:right w:val="none" w:sz="0" w:space="0" w:color="auto"/>
          </w:divBdr>
        </w:div>
        <w:div w:id="2038848817">
          <w:marLeft w:val="432"/>
          <w:marRight w:val="0"/>
          <w:marTop w:val="0"/>
          <w:marBottom w:val="120"/>
          <w:divBdr>
            <w:top w:val="none" w:sz="0" w:space="0" w:color="auto"/>
            <w:left w:val="none" w:sz="0" w:space="0" w:color="auto"/>
            <w:bottom w:val="none" w:sz="0" w:space="0" w:color="auto"/>
            <w:right w:val="none" w:sz="0" w:space="0" w:color="auto"/>
          </w:divBdr>
        </w:div>
      </w:divsChild>
    </w:div>
    <w:div w:id="2094668320">
      <w:bodyDiv w:val="1"/>
      <w:marLeft w:val="0"/>
      <w:marRight w:val="0"/>
      <w:marTop w:val="0"/>
      <w:marBottom w:val="0"/>
      <w:divBdr>
        <w:top w:val="none" w:sz="0" w:space="0" w:color="auto"/>
        <w:left w:val="none" w:sz="0" w:space="0" w:color="auto"/>
        <w:bottom w:val="none" w:sz="0" w:space="0" w:color="auto"/>
        <w:right w:val="none" w:sz="0" w:space="0" w:color="auto"/>
      </w:divBdr>
      <w:divsChild>
        <w:div w:id="109667313">
          <w:marLeft w:val="230"/>
          <w:marRight w:val="0"/>
          <w:marTop w:val="0"/>
          <w:marBottom w:val="100"/>
          <w:divBdr>
            <w:top w:val="none" w:sz="0" w:space="0" w:color="auto"/>
            <w:left w:val="none" w:sz="0" w:space="0" w:color="auto"/>
            <w:bottom w:val="none" w:sz="0" w:space="0" w:color="auto"/>
            <w:right w:val="none" w:sz="0" w:space="0" w:color="auto"/>
          </w:divBdr>
        </w:div>
        <w:div w:id="206376714">
          <w:marLeft w:val="230"/>
          <w:marRight w:val="0"/>
          <w:marTop w:val="0"/>
          <w:marBottom w:val="100"/>
          <w:divBdr>
            <w:top w:val="none" w:sz="0" w:space="0" w:color="auto"/>
            <w:left w:val="none" w:sz="0" w:space="0" w:color="auto"/>
            <w:bottom w:val="none" w:sz="0" w:space="0" w:color="auto"/>
            <w:right w:val="none" w:sz="0" w:space="0" w:color="auto"/>
          </w:divBdr>
        </w:div>
        <w:div w:id="751391270">
          <w:marLeft w:val="230"/>
          <w:marRight w:val="0"/>
          <w:marTop w:val="0"/>
          <w:marBottom w:val="100"/>
          <w:divBdr>
            <w:top w:val="none" w:sz="0" w:space="0" w:color="auto"/>
            <w:left w:val="none" w:sz="0" w:space="0" w:color="auto"/>
            <w:bottom w:val="none" w:sz="0" w:space="0" w:color="auto"/>
            <w:right w:val="none" w:sz="0" w:space="0" w:color="auto"/>
          </w:divBdr>
        </w:div>
        <w:div w:id="803306774">
          <w:marLeft w:val="230"/>
          <w:marRight w:val="0"/>
          <w:marTop w:val="0"/>
          <w:marBottom w:val="100"/>
          <w:divBdr>
            <w:top w:val="none" w:sz="0" w:space="0" w:color="auto"/>
            <w:left w:val="none" w:sz="0" w:space="0" w:color="auto"/>
            <w:bottom w:val="none" w:sz="0" w:space="0" w:color="auto"/>
            <w:right w:val="none" w:sz="0" w:space="0" w:color="auto"/>
          </w:divBdr>
        </w:div>
        <w:div w:id="1302425421">
          <w:marLeft w:val="230"/>
          <w:marRight w:val="0"/>
          <w:marTop w:val="0"/>
          <w:marBottom w:val="100"/>
          <w:divBdr>
            <w:top w:val="none" w:sz="0" w:space="0" w:color="auto"/>
            <w:left w:val="none" w:sz="0" w:space="0" w:color="auto"/>
            <w:bottom w:val="none" w:sz="0" w:space="0" w:color="auto"/>
            <w:right w:val="none" w:sz="0" w:space="0" w:color="auto"/>
          </w:divBdr>
        </w:div>
        <w:div w:id="1973557121">
          <w:marLeft w:val="230"/>
          <w:marRight w:val="0"/>
          <w:marTop w:val="0"/>
          <w:marBottom w:val="100"/>
          <w:divBdr>
            <w:top w:val="none" w:sz="0" w:space="0" w:color="auto"/>
            <w:left w:val="none" w:sz="0" w:space="0" w:color="auto"/>
            <w:bottom w:val="none" w:sz="0" w:space="0" w:color="auto"/>
            <w:right w:val="none" w:sz="0" w:space="0" w:color="auto"/>
          </w:divBdr>
        </w:div>
        <w:div w:id="2082871206">
          <w:marLeft w:val="230"/>
          <w:marRight w:val="0"/>
          <w:marTop w:val="0"/>
          <w:marBottom w:val="100"/>
          <w:divBdr>
            <w:top w:val="none" w:sz="0" w:space="0" w:color="auto"/>
            <w:left w:val="none" w:sz="0" w:space="0" w:color="auto"/>
            <w:bottom w:val="none" w:sz="0" w:space="0" w:color="auto"/>
            <w:right w:val="none" w:sz="0" w:space="0" w:color="auto"/>
          </w:divBdr>
        </w:div>
      </w:divsChild>
    </w:div>
    <w:div w:id="2107650373">
      <w:bodyDiv w:val="1"/>
      <w:marLeft w:val="0"/>
      <w:marRight w:val="0"/>
      <w:marTop w:val="0"/>
      <w:marBottom w:val="0"/>
      <w:divBdr>
        <w:top w:val="none" w:sz="0" w:space="0" w:color="auto"/>
        <w:left w:val="none" w:sz="0" w:space="0" w:color="auto"/>
        <w:bottom w:val="none" w:sz="0" w:space="0" w:color="auto"/>
        <w:right w:val="none" w:sz="0" w:space="0" w:color="auto"/>
      </w:divBdr>
    </w:div>
    <w:div w:id="2125491564">
      <w:bodyDiv w:val="1"/>
      <w:marLeft w:val="0"/>
      <w:marRight w:val="0"/>
      <w:marTop w:val="0"/>
      <w:marBottom w:val="0"/>
      <w:divBdr>
        <w:top w:val="none" w:sz="0" w:space="0" w:color="auto"/>
        <w:left w:val="none" w:sz="0" w:space="0" w:color="auto"/>
        <w:bottom w:val="none" w:sz="0" w:space="0" w:color="auto"/>
        <w:right w:val="none" w:sz="0" w:space="0" w:color="auto"/>
      </w:divBdr>
      <w:divsChild>
        <w:div w:id="356086542">
          <w:marLeft w:val="230"/>
          <w:marRight w:val="0"/>
          <w:marTop w:val="0"/>
          <w:marBottom w:val="80"/>
          <w:divBdr>
            <w:top w:val="none" w:sz="0" w:space="0" w:color="auto"/>
            <w:left w:val="none" w:sz="0" w:space="0" w:color="auto"/>
            <w:bottom w:val="none" w:sz="0" w:space="0" w:color="auto"/>
            <w:right w:val="none" w:sz="0" w:space="0" w:color="auto"/>
          </w:divBdr>
        </w:div>
        <w:div w:id="424960401">
          <w:marLeft w:val="230"/>
          <w:marRight w:val="0"/>
          <w:marTop w:val="0"/>
          <w:marBottom w:val="80"/>
          <w:divBdr>
            <w:top w:val="none" w:sz="0" w:space="0" w:color="auto"/>
            <w:left w:val="none" w:sz="0" w:space="0" w:color="auto"/>
            <w:bottom w:val="none" w:sz="0" w:space="0" w:color="auto"/>
            <w:right w:val="none" w:sz="0" w:space="0" w:color="auto"/>
          </w:divBdr>
        </w:div>
        <w:div w:id="1533349041">
          <w:marLeft w:val="230"/>
          <w:marRight w:val="0"/>
          <w:marTop w:val="0"/>
          <w:marBottom w:val="80"/>
          <w:divBdr>
            <w:top w:val="none" w:sz="0" w:space="0" w:color="auto"/>
            <w:left w:val="none" w:sz="0" w:space="0" w:color="auto"/>
            <w:bottom w:val="none" w:sz="0" w:space="0" w:color="auto"/>
            <w:right w:val="none" w:sz="0" w:space="0" w:color="auto"/>
          </w:divBdr>
        </w:div>
      </w:divsChild>
    </w:div>
    <w:div w:id="2144497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QGOV New">
      <a:dk1>
        <a:srgbClr val="1D1D1D"/>
      </a:dk1>
      <a:lt1>
        <a:sysClr val="window" lastClr="FFFFFF"/>
      </a:lt1>
      <a:dk2>
        <a:srgbClr val="000912"/>
      </a:dk2>
      <a:lt2>
        <a:srgbClr val="EBEBEB"/>
      </a:lt2>
      <a:accent1>
        <a:srgbClr val="005EB8"/>
      </a:accent1>
      <a:accent2>
        <a:srgbClr val="002549"/>
      </a:accent2>
      <a:accent3>
        <a:srgbClr val="004180"/>
      </a:accent3>
      <a:accent4>
        <a:srgbClr val="4C8DCD"/>
      </a:accent4>
      <a:accent5>
        <a:srgbClr val="7FAEDB"/>
      </a:accent5>
      <a:accent6>
        <a:srgbClr val="E5EEF7"/>
      </a:accent6>
      <a:hlink>
        <a:srgbClr val="005EB8"/>
      </a:hlink>
      <a:folHlink>
        <a:srgbClr val="005EB8"/>
      </a:folHlink>
    </a:clrScheme>
    <a:fontScheme name="Custom 1">
      <a:majorFont>
        <a:latin typeface="Noto Sans Black"/>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87F78359F75C4CADE7A47A13620888" ma:contentTypeVersion="1" ma:contentTypeDescription="Create a new document." ma:contentTypeScope="" ma:versionID="e2cb8664dab4869031acd506492d435b">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495e9338accf19dad0865e23025ad457" ns1:_="" ns2:_="">
    <xsd:import namespace="http://schemas.microsoft.com/sharepoint/v3"/>
    <xsd:import namespace="f114f5df-7614-43c1-ba8e-2daa6e537108"/>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End Date" ma:description="The end date and time of the aler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YEOH, Ning</DisplayName>
        <AccountId>243</AccountId>
        <AccountType/>
      </UserInfo>
    </PPModeratedBy>
    <PPContentApprover xmlns="f114f5df-7614-43c1-ba8e-2daa6e537108">
      <UserInfo>
        <DisplayName/>
        <AccountId xsi:nil="true"/>
        <AccountType/>
      </UserInfo>
    </PPContentApprover>
    <PPLastReviewedDate xmlns="f114f5df-7614-43c1-ba8e-2daa6e537108">2026-03-18T23:59:24+00:00</PPLastReviewedDate>
    <PPPublishedNotificationAddresses xmlns="f114f5df-7614-43c1-ba8e-2daa6e537108" xsi:nil="true"/>
    <PPModeratedDate xmlns="f114f5df-7614-43c1-ba8e-2daa6e537108">2026-03-18T23:59:24+00:00</PPModeratedDate>
    <PPContentAuthor xmlns="f114f5df-7614-43c1-ba8e-2daa6e537108">
      <UserInfo>
        <DisplayName/>
        <AccountId xsi:nil="true"/>
        <AccountType/>
      </UserInfo>
    </PPContentAuthor>
    <PublishingExpiration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YEOH, Ning</DisplayName>
        <AccountId>243</AccountId>
        <AccountType/>
      </UserInfo>
    </PPLastReviewedBy>
    <PublishingStartDate xmlns="http://schemas.microsoft.com/sharepoint/v3" xsi:nil="true"/>
    <PPSubmittedDate xmlns="f114f5df-7614-43c1-ba8e-2daa6e537108" xsi:nil="true"/>
    <PPReferenceNumber xmlns="f114f5df-7614-43c1-ba8e-2daa6e537108" xsi:nil="true"/>
  </documentManagement>
</p:properties>
</file>

<file path=customXml/itemProps1.xml><?xml version="1.0" encoding="utf-8"?>
<ds:datastoreItem xmlns:ds="http://schemas.openxmlformats.org/officeDocument/2006/customXml" ds:itemID="{CB43D54C-B4AE-417B-BB22-C9AE676DCCFF}">
  <ds:schemaRefs>
    <ds:schemaRef ds:uri="http://schemas.openxmlformats.org/officeDocument/2006/bibliography"/>
  </ds:schemaRefs>
</ds:datastoreItem>
</file>

<file path=customXml/itemProps2.xml><?xml version="1.0" encoding="utf-8"?>
<ds:datastoreItem xmlns:ds="http://schemas.openxmlformats.org/officeDocument/2006/customXml" ds:itemID="{65D1DDA3-371D-4EB8-A0C1-2C783DACB4AC}"/>
</file>

<file path=customXml/itemProps3.xml><?xml version="1.0" encoding="utf-8"?>
<ds:datastoreItem xmlns:ds="http://schemas.openxmlformats.org/officeDocument/2006/customXml" ds:itemID="{24EA579E-A70C-437D-8440-DD717D214684}"/>
</file>

<file path=customXml/itemProps4.xml><?xml version="1.0" encoding="utf-8"?>
<ds:datastoreItem xmlns:ds="http://schemas.openxmlformats.org/officeDocument/2006/customXml" ds:itemID="{1AF6A3C9-754B-4521-93A3-B8837995276D}"/>
</file>

<file path=docProps/app.xml><?xml version="1.0" encoding="utf-8"?>
<Properties xmlns="http://schemas.openxmlformats.org/officeDocument/2006/extended-properties" xmlns:vt="http://schemas.openxmlformats.org/officeDocument/2006/docPropsVTypes">
  <Template>Normal.dotm</Template>
  <TotalTime>1</TotalTime>
  <Pages>6</Pages>
  <Words>1251</Words>
  <Characters>7266</Characters>
  <Application>Microsoft Office Word</Application>
  <DocSecurity>0</DocSecurity>
  <Lines>188</Lines>
  <Paragraphs>135</Paragraphs>
  <ScaleCrop>false</ScaleCrop>
  <HeadingPairs>
    <vt:vector size="2" baseType="variant">
      <vt:variant>
        <vt:lpstr>Title</vt:lpstr>
      </vt:variant>
      <vt:variant>
        <vt:i4>1</vt:i4>
      </vt:variant>
    </vt:vector>
  </HeadingPairs>
  <TitlesOfParts>
    <vt:vector size="1" baseType="lpstr">
      <vt:lpstr>Accessible version - Brighter futures booklet</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version: Brighter futures placemat</dc:title>
  <dc:subject>Accessible version - Brighter futures placemat</dc:subject>
  <dc:creator>Queensland Government</dc:creator>
  <cp:keywords>Accessible version; brighter futures; education strategy; placemat; state schools; students</cp:keywords>
  <dc:description/>
  <cp:revision>3</cp:revision>
  <cp:lastPrinted>2022-10-19T03:21:00Z</cp:lastPrinted>
  <dcterms:created xsi:type="dcterms:W3CDTF">2026-01-19T07:59:00Z</dcterms:created>
  <dcterms:modified xsi:type="dcterms:W3CDTF">2026-01-19T07:59:00Z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0x010100B887F78359F75C4CADE7A47A13620888</vt:lpwstr>
  </property>
</Properties>
</file>