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15D8B" w14:textId="150E0AFE" w:rsidR="0097640B" w:rsidRDefault="000B285B">
      <w:pPr>
        <w:pStyle w:val="Heading1"/>
      </w:pPr>
      <w:r>
        <w:rPr>
          <w:noProof/>
          <w:lang w:eastAsia="zh-CN"/>
        </w:rPr>
        <w:drawing>
          <wp:inline distT="0" distB="0" distL="0" distR="0" wp14:anchorId="4E3D145C" wp14:editId="17A44C41">
            <wp:extent cx="5981700" cy="1323975"/>
            <wp:effectExtent l="0" t="0" r="0" b="0"/>
            <wp:docPr id="1" name="Picture 1" descr="Description: template fact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emplate fact she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1253" w14:textId="77777777" w:rsidR="00024C1D" w:rsidRDefault="00024C1D" w:rsidP="00141491">
      <w:pPr>
        <w:pStyle w:val="Heading2"/>
        <w:spacing w:after="120"/>
        <w:ind w:left="0"/>
        <w:rPr>
          <w:i/>
          <w:sz w:val="28"/>
          <w:szCs w:val="28"/>
        </w:rPr>
      </w:pPr>
    </w:p>
    <w:p w14:paraId="5D80C11C" w14:textId="47C63DE9" w:rsidR="008471DA" w:rsidRPr="00141491" w:rsidRDefault="008471DA" w:rsidP="00024C1D">
      <w:pPr>
        <w:pStyle w:val="Heading2"/>
        <w:spacing w:after="120"/>
        <w:ind w:left="0"/>
        <w:jc w:val="center"/>
        <w:rPr>
          <w:b w:val="0"/>
          <w:sz w:val="28"/>
          <w:szCs w:val="28"/>
        </w:rPr>
      </w:pPr>
      <w:r w:rsidRPr="00141491">
        <w:rPr>
          <w:sz w:val="28"/>
          <w:szCs w:val="28"/>
        </w:rPr>
        <w:t>Standing Offer Arrangement (SOA)</w:t>
      </w:r>
    </w:p>
    <w:p w14:paraId="2F7D2989" w14:textId="3A49CBCF" w:rsidR="008471DA" w:rsidRDefault="008471DA" w:rsidP="008471DA">
      <w:pPr>
        <w:rPr>
          <w:rFonts w:ascii="Arial" w:eastAsia="Times" w:hAnsi="Arial" w:cs="Arial"/>
          <w:sz w:val="22"/>
          <w:szCs w:val="22"/>
          <w:lang w:eastAsia="en-AU"/>
        </w:rPr>
      </w:pPr>
      <w:r w:rsidRPr="008471DA">
        <w:rPr>
          <w:rFonts w:ascii="Arial" w:eastAsia="Times" w:hAnsi="Arial" w:cs="Arial"/>
          <w:sz w:val="22"/>
          <w:szCs w:val="22"/>
          <w:lang w:eastAsia="en-AU"/>
        </w:rPr>
        <w:t>When ordering food, groceries</w:t>
      </w:r>
      <w:r w:rsidR="005A6831">
        <w:rPr>
          <w:rFonts w:ascii="Arial" w:eastAsia="Times" w:hAnsi="Arial" w:cs="Arial"/>
          <w:sz w:val="22"/>
          <w:szCs w:val="22"/>
          <w:lang w:eastAsia="en-AU"/>
        </w:rPr>
        <w:t>, dry goods</w:t>
      </w:r>
      <w:r w:rsidRPr="008471DA">
        <w:rPr>
          <w:rFonts w:ascii="Arial" w:eastAsia="Times" w:hAnsi="Arial" w:cs="Arial"/>
          <w:sz w:val="22"/>
          <w:szCs w:val="22"/>
          <w:lang w:eastAsia="en-AU"/>
        </w:rPr>
        <w:t xml:space="preserve"> and food related </w:t>
      </w:r>
      <w:r w:rsidR="003D647F">
        <w:rPr>
          <w:rFonts w:ascii="Arial" w:eastAsia="Times" w:hAnsi="Arial" w:cs="Arial"/>
          <w:sz w:val="22"/>
          <w:szCs w:val="22"/>
          <w:lang w:eastAsia="en-AU"/>
        </w:rPr>
        <w:t>packaging</w:t>
      </w:r>
      <w:r w:rsidR="003D647F" w:rsidRPr="008471DA">
        <w:rPr>
          <w:rFonts w:ascii="Arial" w:eastAsia="Times" w:hAnsi="Arial" w:cs="Arial"/>
          <w:sz w:val="22"/>
          <w:szCs w:val="22"/>
          <w:lang w:eastAsia="en-AU"/>
        </w:rPr>
        <w:t xml:space="preserve"> </w:t>
      </w:r>
      <w:r w:rsidRPr="008471DA">
        <w:rPr>
          <w:rFonts w:ascii="Arial" w:eastAsia="Times" w:hAnsi="Arial" w:cs="Arial"/>
          <w:sz w:val="22"/>
          <w:szCs w:val="22"/>
          <w:lang w:eastAsia="en-AU"/>
        </w:rPr>
        <w:t xml:space="preserve">for your school tuckshop </w:t>
      </w:r>
      <w:r>
        <w:rPr>
          <w:rFonts w:ascii="Arial" w:eastAsia="Times" w:hAnsi="Arial" w:cs="Arial"/>
          <w:sz w:val="22"/>
          <w:szCs w:val="22"/>
          <w:lang w:eastAsia="en-AU"/>
        </w:rPr>
        <w:t>or canteen</w:t>
      </w:r>
      <w:r w:rsidR="007668AA">
        <w:rPr>
          <w:rFonts w:ascii="Arial" w:eastAsia="Times" w:hAnsi="Arial" w:cs="Arial"/>
          <w:sz w:val="22"/>
          <w:szCs w:val="22"/>
          <w:lang w:eastAsia="en-AU"/>
        </w:rPr>
        <w:t>,</w:t>
      </w:r>
      <w:r>
        <w:rPr>
          <w:rFonts w:ascii="Arial" w:eastAsia="Times" w:hAnsi="Arial" w:cs="Arial"/>
          <w:sz w:val="22"/>
          <w:szCs w:val="22"/>
          <w:lang w:eastAsia="en-AU"/>
        </w:rPr>
        <w:t xml:space="preserve"> </w:t>
      </w:r>
      <w:r w:rsidRPr="008471DA">
        <w:rPr>
          <w:rFonts w:ascii="Arial" w:eastAsia="Times" w:hAnsi="Arial" w:cs="Arial"/>
          <w:sz w:val="22"/>
          <w:szCs w:val="22"/>
          <w:lang w:eastAsia="en-AU"/>
        </w:rPr>
        <w:t>make sure you consider the Department of Education’s Standing Offer Arrangement (SOA)</w:t>
      </w:r>
      <w:r w:rsidR="00634396">
        <w:rPr>
          <w:rFonts w:ascii="Arial" w:eastAsia="Times" w:hAnsi="Arial" w:cs="Arial"/>
          <w:sz w:val="22"/>
          <w:szCs w:val="22"/>
          <w:lang w:eastAsia="en-AU"/>
        </w:rPr>
        <w:t xml:space="preserve"> </w:t>
      </w:r>
      <w:hyperlink r:id="rId13" w:history="1">
        <w:r w:rsidR="002C5445" w:rsidRPr="005A6831">
          <w:rPr>
            <w:rStyle w:val="Hyperlink"/>
            <w:rFonts w:ascii="Arial" w:eastAsia="Times" w:hAnsi="Arial" w:cs="Arial"/>
            <w:sz w:val="22"/>
            <w:szCs w:val="22"/>
            <w:lang w:eastAsia="en-AU"/>
          </w:rPr>
          <w:t xml:space="preserve">QED93758 </w:t>
        </w:r>
        <w:r w:rsidR="002C5445" w:rsidRPr="005A6831">
          <w:rPr>
            <w:rStyle w:val="Hyperlink"/>
            <w:rFonts w:ascii="Arial" w:eastAsia="Times" w:hAnsi="Arial" w:cs="Arial"/>
            <w:i/>
            <w:sz w:val="22"/>
            <w:szCs w:val="22"/>
            <w:lang w:eastAsia="en-AU"/>
          </w:rPr>
          <w:t>Food and tuckshop supplies</w:t>
        </w:r>
      </w:hyperlink>
      <w:r w:rsidRPr="008471DA">
        <w:rPr>
          <w:rFonts w:ascii="Arial" w:eastAsia="Times" w:hAnsi="Arial" w:cs="Arial"/>
          <w:sz w:val="22"/>
          <w:szCs w:val="22"/>
          <w:lang w:eastAsia="en-AU"/>
        </w:rPr>
        <w:t>.</w:t>
      </w:r>
    </w:p>
    <w:p w14:paraId="6FAF48DB" w14:textId="77777777" w:rsidR="008471DA" w:rsidRPr="008471DA" w:rsidRDefault="008471DA" w:rsidP="008471DA">
      <w:pPr>
        <w:rPr>
          <w:rFonts w:ascii="Arial" w:eastAsia="Times" w:hAnsi="Arial" w:cs="Arial"/>
          <w:sz w:val="22"/>
          <w:szCs w:val="22"/>
          <w:lang w:eastAsia="en-AU"/>
        </w:rPr>
      </w:pPr>
    </w:p>
    <w:p w14:paraId="328ADC77" w14:textId="77777777" w:rsidR="008471DA" w:rsidRPr="008471DA" w:rsidRDefault="008471DA" w:rsidP="007668AA">
      <w:pPr>
        <w:pStyle w:val="Heading2"/>
        <w:spacing w:after="120"/>
        <w:ind w:left="142"/>
        <w:rPr>
          <w:b w:val="0"/>
          <w:sz w:val="22"/>
          <w:szCs w:val="22"/>
        </w:rPr>
      </w:pPr>
      <w:r w:rsidRPr="008471DA">
        <w:rPr>
          <w:sz w:val="22"/>
          <w:szCs w:val="22"/>
        </w:rPr>
        <w:t>A Standing Offer Arrangement (SOA) means:</w:t>
      </w:r>
    </w:p>
    <w:p w14:paraId="14389215" w14:textId="2E8AA291" w:rsidR="008471DA" w:rsidRPr="008471DA" w:rsidRDefault="008471DA" w:rsidP="008471DA">
      <w:pPr>
        <w:numPr>
          <w:ilvl w:val="0"/>
          <w:numId w:val="4"/>
        </w:numPr>
        <w:ind w:left="567" w:hanging="425"/>
        <w:rPr>
          <w:rFonts w:ascii="Arial" w:hAnsi="Arial" w:cs="Arial"/>
          <w:sz w:val="22"/>
          <w:szCs w:val="22"/>
        </w:rPr>
      </w:pPr>
      <w:r w:rsidRPr="008471DA">
        <w:rPr>
          <w:rFonts w:ascii="Arial" w:hAnsi="Arial" w:cs="Arial"/>
          <w:sz w:val="22"/>
          <w:szCs w:val="22"/>
        </w:rPr>
        <w:t>You will receive pre-negotiated discounts and pricing structures</w:t>
      </w:r>
      <w:r>
        <w:rPr>
          <w:rFonts w:ascii="Arial" w:hAnsi="Arial" w:cs="Arial"/>
          <w:sz w:val="22"/>
          <w:szCs w:val="22"/>
        </w:rPr>
        <w:t>.</w:t>
      </w:r>
      <w:r w:rsidRPr="008471DA">
        <w:rPr>
          <w:rFonts w:ascii="Arial" w:hAnsi="Arial" w:cs="Arial"/>
          <w:sz w:val="22"/>
          <w:szCs w:val="22"/>
        </w:rPr>
        <w:t xml:space="preserve"> </w:t>
      </w:r>
      <w:r w:rsidRPr="008471DA">
        <w:rPr>
          <w:rFonts w:ascii="Arial" w:hAnsi="Arial" w:cs="Arial"/>
          <w:b/>
          <w:i/>
          <w:sz w:val="22"/>
          <w:szCs w:val="22"/>
        </w:rPr>
        <w:t xml:space="preserve">(Please ensure the SOA reference number (i.e. </w:t>
      </w:r>
      <w:r w:rsidR="004A157F">
        <w:rPr>
          <w:rFonts w:ascii="Arial" w:hAnsi="Arial" w:cs="Arial"/>
          <w:b/>
          <w:i/>
          <w:sz w:val="22"/>
          <w:szCs w:val="22"/>
        </w:rPr>
        <w:t xml:space="preserve">SOA </w:t>
      </w:r>
      <w:r w:rsidR="00C90574">
        <w:rPr>
          <w:rFonts w:ascii="Arial" w:hAnsi="Arial" w:cs="Arial"/>
          <w:b/>
          <w:i/>
          <w:sz w:val="22"/>
          <w:szCs w:val="22"/>
        </w:rPr>
        <w:t>QED</w:t>
      </w:r>
      <w:r w:rsidR="00D751BC">
        <w:rPr>
          <w:rFonts w:ascii="Arial" w:hAnsi="Arial" w:cs="Arial"/>
          <w:b/>
          <w:i/>
          <w:sz w:val="22"/>
          <w:szCs w:val="22"/>
        </w:rPr>
        <w:t>93758</w:t>
      </w:r>
      <w:r w:rsidRPr="008471DA">
        <w:rPr>
          <w:rFonts w:ascii="Arial" w:hAnsi="Arial" w:cs="Arial"/>
          <w:b/>
          <w:i/>
          <w:sz w:val="22"/>
          <w:szCs w:val="22"/>
        </w:rPr>
        <w:t>) is quoted at the time of order placement to ensure the discounts are applied).</w:t>
      </w:r>
    </w:p>
    <w:p w14:paraId="5948E2BB" w14:textId="36F2F0C2" w:rsidR="008471DA" w:rsidRPr="008471DA" w:rsidRDefault="00C90574" w:rsidP="008471DA">
      <w:pPr>
        <w:numPr>
          <w:ilvl w:val="0"/>
          <w:numId w:val="4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purchases up to $5,000 t</w:t>
      </w:r>
      <w:r w:rsidR="008471DA" w:rsidRPr="008471DA">
        <w:rPr>
          <w:rFonts w:ascii="Arial" w:hAnsi="Arial" w:cs="Arial"/>
          <w:sz w:val="22"/>
          <w:szCs w:val="22"/>
        </w:rPr>
        <w:t xml:space="preserve">here is no need to seek multiple quotes – just contact the </w:t>
      </w:r>
      <w:r w:rsidR="004A157F">
        <w:rPr>
          <w:rFonts w:ascii="Arial" w:hAnsi="Arial" w:cs="Arial"/>
          <w:sz w:val="22"/>
          <w:szCs w:val="22"/>
        </w:rPr>
        <w:t>Supplier</w:t>
      </w:r>
      <w:r w:rsidR="004A157F" w:rsidRPr="008471DA">
        <w:rPr>
          <w:rFonts w:ascii="Arial" w:hAnsi="Arial" w:cs="Arial"/>
          <w:sz w:val="22"/>
          <w:szCs w:val="22"/>
        </w:rPr>
        <w:t xml:space="preserve"> </w:t>
      </w:r>
      <w:r w:rsidR="008471DA" w:rsidRPr="008471DA">
        <w:rPr>
          <w:rFonts w:ascii="Arial" w:hAnsi="Arial" w:cs="Arial"/>
          <w:sz w:val="22"/>
          <w:szCs w:val="22"/>
        </w:rPr>
        <w:t>and order.</w:t>
      </w:r>
    </w:p>
    <w:p w14:paraId="5C2EF520" w14:textId="77777777" w:rsidR="008471DA" w:rsidRPr="008471DA" w:rsidRDefault="008471DA" w:rsidP="008471DA">
      <w:pPr>
        <w:numPr>
          <w:ilvl w:val="0"/>
          <w:numId w:val="4"/>
        </w:numPr>
        <w:ind w:left="567" w:hanging="425"/>
        <w:rPr>
          <w:rFonts w:ascii="Arial" w:hAnsi="Arial" w:cs="Arial"/>
          <w:sz w:val="22"/>
          <w:szCs w:val="22"/>
        </w:rPr>
      </w:pPr>
      <w:r w:rsidRPr="008471DA">
        <w:rPr>
          <w:rFonts w:ascii="Arial" w:hAnsi="Arial" w:cs="Arial"/>
          <w:sz w:val="22"/>
          <w:szCs w:val="22"/>
        </w:rPr>
        <w:t>The purchase is protected through agreed terms and conditions.</w:t>
      </w:r>
    </w:p>
    <w:p w14:paraId="107EBA9F" w14:textId="439A71F7" w:rsidR="008471DA" w:rsidRPr="008471DA" w:rsidRDefault="008471DA" w:rsidP="008471DA">
      <w:pPr>
        <w:numPr>
          <w:ilvl w:val="0"/>
          <w:numId w:val="4"/>
        </w:numPr>
        <w:ind w:left="567" w:hanging="425"/>
        <w:rPr>
          <w:rFonts w:ascii="Arial" w:hAnsi="Arial" w:cs="Arial"/>
          <w:sz w:val="22"/>
          <w:szCs w:val="22"/>
        </w:rPr>
      </w:pPr>
      <w:r w:rsidRPr="008471DA">
        <w:rPr>
          <w:rFonts w:ascii="Arial" w:hAnsi="Arial" w:cs="Arial"/>
          <w:sz w:val="22"/>
          <w:szCs w:val="22"/>
        </w:rPr>
        <w:t xml:space="preserve">The </w:t>
      </w:r>
      <w:r w:rsidR="004A157F">
        <w:rPr>
          <w:rFonts w:ascii="Arial" w:hAnsi="Arial" w:cs="Arial"/>
          <w:sz w:val="22"/>
          <w:szCs w:val="22"/>
        </w:rPr>
        <w:t>Supplier</w:t>
      </w:r>
      <w:r w:rsidR="004A157F" w:rsidRPr="008471DA">
        <w:rPr>
          <w:rFonts w:ascii="Arial" w:hAnsi="Arial" w:cs="Arial"/>
          <w:sz w:val="22"/>
          <w:szCs w:val="22"/>
        </w:rPr>
        <w:t xml:space="preserve"> </w:t>
      </w:r>
      <w:r w:rsidRPr="008471DA">
        <w:rPr>
          <w:rFonts w:ascii="Arial" w:hAnsi="Arial" w:cs="Arial"/>
          <w:sz w:val="22"/>
          <w:szCs w:val="22"/>
        </w:rPr>
        <w:t xml:space="preserve">is managed and monitored closely to ensure the product is offered at the agreed price by Procurement </w:t>
      </w:r>
      <w:r w:rsidR="005A6831">
        <w:rPr>
          <w:rFonts w:ascii="Arial" w:hAnsi="Arial" w:cs="Arial"/>
          <w:sz w:val="22"/>
          <w:szCs w:val="22"/>
        </w:rPr>
        <w:t xml:space="preserve">Services </w:t>
      </w:r>
      <w:r w:rsidRPr="008471DA">
        <w:rPr>
          <w:rFonts w:ascii="Arial" w:hAnsi="Arial" w:cs="Arial"/>
          <w:sz w:val="22"/>
          <w:szCs w:val="22"/>
        </w:rPr>
        <w:t xml:space="preserve">Branch. </w:t>
      </w:r>
    </w:p>
    <w:p w14:paraId="68CA321D" w14:textId="77777777" w:rsidR="008471DA" w:rsidRDefault="008471DA" w:rsidP="008471DA">
      <w:pPr>
        <w:numPr>
          <w:ilvl w:val="0"/>
          <w:numId w:val="4"/>
        </w:numPr>
        <w:ind w:left="567"/>
        <w:rPr>
          <w:rFonts w:ascii="Arial" w:hAnsi="Arial" w:cs="Arial"/>
          <w:i/>
          <w:sz w:val="22"/>
          <w:szCs w:val="22"/>
        </w:rPr>
      </w:pPr>
      <w:r w:rsidRPr="008471D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arrangement</w:t>
      </w:r>
      <w:r w:rsidRPr="008471DA">
        <w:rPr>
          <w:rFonts w:ascii="Arial" w:hAnsi="Arial" w:cs="Arial"/>
          <w:sz w:val="22"/>
          <w:szCs w:val="22"/>
        </w:rPr>
        <w:t xml:space="preserve"> cover</w:t>
      </w:r>
      <w:r>
        <w:rPr>
          <w:rFonts w:ascii="Arial" w:hAnsi="Arial" w:cs="Arial"/>
          <w:sz w:val="22"/>
          <w:szCs w:val="22"/>
        </w:rPr>
        <w:t>s</w:t>
      </w:r>
      <w:r w:rsidRPr="008471DA">
        <w:rPr>
          <w:rFonts w:ascii="Arial" w:hAnsi="Arial" w:cs="Arial"/>
          <w:sz w:val="22"/>
          <w:szCs w:val="22"/>
        </w:rPr>
        <w:t xml:space="preserve"> food and drinks that align with Smart Choices, the </w:t>
      </w:r>
      <w:r w:rsidRPr="008471DA">
        <w:rPr>
          <w:rFonts w:ascii="Arial" w:hAnsi="Arial" w:cs="Arial"/>
          <w:i/>
          <w:sz w:val="22"/>
          <w:szCs w:val="22"/>
        </w:rPr>
        <w:t>Healthy Food and Drink Supply Strategy for Queensland Schools.</w:t>
      </w:r>
    </w:p>
    <w:p w14:paraId="2FF15FE6" w14:textId="77777777" w:rsidR="008471DA" w:rsidRPr="00993041" w:rsidRDefault="008471DA" w:rsidP="00993041">
      <w:pPr>
        <w:numPr>
          <w:ilvl w:val="0"/>
          <w:numId w:val="5"/>
        </w:numPr>
        <w:ind w:left="567" w:hanging="425"/>
        <w:rPr>
          <w:sz w:val="22"/>
          <w:szCs w:val="22"/>
        </w:rPr>
      </w:pPr>
      <w:r w:rsidRPr="00EE1CAA">
        <w:rPr>
          <w:rFonts w:ascii="Arial" w:hAnsi="Arial" w:cs="Arial"/>
          <w:sz w:val="22"/>
          <w:szCs w:val="22"/>
        </w:rPr>
        <w:t>The arrangement applies to both state and non-state schools</w:t>
      </w:r>
      <w:r w:rsidR="00EE1CAA" w:rsidRPr="00EE1CAA">
        <w:rPr>
          <w:rFonts w:ascii="Arial" w:hAnsi="Arial" w:cs="Arial"/>
          <w:sz w:val="22"/>
          <w:szCs w:val="22"/>
        </w:rPr>
        <w:t xml:space="preserve"> and their parent organisations</w:t>
      </w:r>
      <w:r w:rsidRPr="00EE1CAA">
        <w:rPr>
          <w:rFonts w:ascii="Arial" w:hAnsi="Arial" w:cs="Arial"/>
          <w:sz w:val="22"/>
          <w:szCs w:val="22"/>
        </w:rPr>
        <w:t>.</w:t>
      </w:r>
      <w:r w:rsidR="00EE1CAA" w:rsidRPr="00EE1CAA">
        <w:rPr>
          <w:rFonts w:ascii="Arial" w:hAnsi="Arial" w:cs="Arial"/>
          <w:sz w:val="22"/>
          <w:szCs w:val="22"/>
        </w:rPr>
        <w:t xml:space="preserve"> </w:t>
      </w:r>
    </w:p>
    <w:p w14:paraId="59F8BA78" w14:textId="77777777" w:rsidR="008104E4" w:rsidRDefault="008104E4" w:rsidP="008104E4"/>
    <w:p w14:paraId="73407217" w14:textId="77777777" w:rsidR="00F0225E" w:rsidRPr="00CE4434" w:rsidRDefault="00F0225E" w:rsidP="00F0225E">
      <w:pPr>
        <w:rPr>
          <w:rFonts w:ascii="Arial" w:eastAsia="Times" w:hAnsi="Arial" w:cs="Arial"/>
          <w:b/>
          <w:sz w:val="22"/>
          <w:szCs w:val="22"/>
          <w:lang w:eastAsia="en-AU"/>
        </w:rPr>
      </w:pPr>
      <w:r w:rsidRPr="00CE4434">
        <w:rPr>
          <w:rFonts w:ascii="Arial" w:eastAsia="Times" w:hAnsi="Arial" w:cs="Arial"/>
          <w:b/>
          <w:sz w:val="22"/>
          <w:szCs w:val="22"/>
          <w:lang w:eastAsia="en-AU"/>
        </w:rPr>
        <w:t>Where can I find further information or who can I contact for help?</w:t>
      </w:r>
    </w:p>
    <w:p w14:paraId="0A65C509" w14:textId="77777777" w:rsidR="00F0225E" w:rsidRDefault="00F0225E" w:rsidP="00F0225E">
      <w:pPr>
        <w:rPr>
          <w:rFonts w:ascii="Arial" w:hAnsi="Arial" w:cs="Arial"/>
          <w:sz w:val="22"/>
          <w:szCs w:val="22"/>
        </w:rPr>
      </w:pPr>
    </w:p>
    <w:p w14:paraId="7D44944D" w14:textId="5D5850AF" w:rsidR="00F0225E" w:rsidRDefault="00F0225E" w:rsidP="00F0225E">
      <w:pPr>
        <w:rPr>
          <w:rFonts w:ascii="Arial" w:hAnsi="Arial" w:cs="Arial"/>
          <w:sz w:val="22"/>
          <w:szCs w:val="22"/>
        </w:rPr>
      </w:pPr>
      <w:r w:rsidRPr="00CE4434">
        <w:rPr>
          <w:rFonts w:ascii="Arial" w:hAnsi="Arial" w:cs="Arial"/>
          <w:sz w:val="22"/>
          <w:szCs w:val="22"/>
        </w:rPr>
        <w:t>For state schools who have access to the department’s intranet</w:t>
      </w:r>
      <w:r>
        <w:rPr>
          <w:rFonts w:ascii="Arial" w:hAnsi="Arial" w:cs="Arial"/>
          <w:sz w:val="22"/>
          <w:szCs w:val="22"/>
        </w:rPr>
        <w:t>,</w:t>
      </w:r>
      <w:r w:rsidRPr="00CE443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A6831">
        <w:rPr>
          <w:rFonts w:ascii="Arial" w:hAnsi="Arial" w:cs="Arial"/>
          <w:sz w:val="22"/>
          <w:szCs w:val="22"/>
        </w:rPr>
        <w:t xml:space="preserve">supplier </w:t>
      </w:r>
      <w:r w:rsidRPr="00CE4434">
        <w:rPr>
          <w:rFonts w:ascii="Arial" w:hAnsi="Arial" w:cs="Arial"/>
          <w:sz w:val="22"/>
          <w:szCs w:val="22"/>
        </w:rPr>
        <w:t>information and price lists can be found</w:t>
      </w:r>
      <w:r w:rsidR="00856B70">
        <w:rPr>
          <w:rFonts w:ascii="Arial" w:hAnsi="Arial" w:cs="Arial"/>
          <w:sz w:val="22"/>
          <w:szCs w:val="22"/>
        </w:rPr>
        <w:t xml:space="preserve"> on</w:t>
      </w:r>
      <w:r w:rsidRPr="00CE4434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634396" w:rsidRPr="005A6831">
          <w:rPr>
            <w:rStyle w:val="Hyperlink"/>
            <w:rFonts w:ascii="Arial" w:hAnsi="Arial" w:cs="Arial"/>
            <w:sz w:val="22"/>
            <w:szCs w:val="22"/>
          </w:rPr>
          <w:t>One</w:t>
        </w:r>
        <w:r w:rsidR="00634396" w:rsidRPr="005A6831">
          <w:rPr>
            <w:rStyle w:val="Hyperlink"/>
            <w:rFonts w:ascii="Arial" w:hAnsi="Arial" w:cs="Arial"/>
            <w:sz w:val="22"/>
            <w:szCs w:val="22"/>
          </w:rPr>
          <w:t>P</w:t>
        </w:r>
        <w:r w:rsidR="00634396" w:rsidRPr="005A6831">
          <w:rPr>
            <w:rStyle w:val="Hyperlink"/>
            <w:rFonts w:ascii="Arial" w:hAnsi="Arial" w:cs="Arial"/>
            <w:sz w:val="22"/>
            <w:szCs w:val="22"/>
          </w:rPr>
          <w:t>o</w:t>
        </w:r>
        <w:r w:rsidR="00634396" w:rsidRPr="005A6831">
          <w:rPr>
            <w:rStyle w:val="Hyperlink"/>
            <w:rFonts w:ascii="Arial" w:hAnsi="Arial" w:cs="Arial"/>
            <w:sz w:val="22"/>
            <w:szCs w:val="22"/>
          </w:rPr>
          <w:t>rtal</w:t>
        </w:r>
      </w:hyperlink>
      <w:r w:rsidR="00B77217">
        <w:rPr>
          <w:rFonts w:ascii="Arial" w:hAnsi="Arial" w:cs="Arial"/>
          <w:sz w:val="22"/>
          <w:szCs w:val="22"/>
        </w:rPr>
        <w:t>.</w:t>
      </w:r>
    </w:p>
    <w:p w14:paraId="02644FDC" w14:textId="77777777" w:rsidR="00C4574C" w:rsidRPr="00CE4434" w:rsidRDefault="00C4574C" w:rsidP="00F0225E">
      <w:pPr>
        <w:rPr>
          <w:rFonts w:ascii="Arial" w:hAnsi="Arial" w:cs="Arial"/>
          <w:sz w:val="22"/>
          <w:szCs w:val="22"/>
        </w:rPr>
      </w:pPr>
    </w:p>
    <w:p w14:paraId="4AFA4A5A" w14:textId="6F7B6E3A" w:rsidR="00F0225E" w:rsidRPr="00CE4434" w:rsidRDefault="00F0225E" w:rsidP="00F02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non-state schools </w:t>
      </w:r>
      <w:r w:rsidRPr="00CE4434">
        <w:rPr>
          <w:rFonts w:ascii="Arial" w:hAnsi="Arial" w:cs="Arial"/>
          <w:sz w:val="22"/>
          <w:szCs w:val="22"/>
        </w:rPr>
        <w:t xml:space="preserve">or those who do not have access </w:t>
      </w:r>
      <w:r w:rsidRPr="00B77217">
        <w:rPr>
          <w:rFonts w:ascii="Arial" w:hAnsi="Arial" w:cs="Arial"/>
          <w:sz w:val="22"/>
          <w:szCs w:val="22"/>
        </w:rPr>
        <w:t xml:space="preserve">to </w:t>
      </w:r>
      <w:r w:rsidR="00C90574" w:rsidRPr="006844E1">
        <w:rPr>
          <w:rFonts w:ascii="Arial" w:hAnsi="Arial" w:cs="Arial"/>
          <w:sz w:val="22"/>
          <w:szCs w:val="22"/>
        </w:rPr>
        <w:t>OnePortal</w:t>
      </w:r>
      <w:r w:rsidRPr="005A6831">
        <w:t>,</w:t>
      </w:r>
    </w:p>
    <w:p w14:paraId="7F034C9D" w14:textId="5F89F1C9" w:rsidR="00F0225E" w:rsidRPr="00CE4434" w:rsidRDefault="00F0225E" w:rsidP="00F0225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E4434">
        <w:rPr>
          <w:rFonts w:ascii="Arial" w:hAnsi="Arial" w:cs="Arial"/>
          <w:sz w:val="22"/>
          <w:szCs w:val="22"/>
        </w:rPr>
        <w:t xml:space="preserve">Email: </w:t>
      </w:r>
      <w:hyperlink r:id="rId15" w:history="1">
        <w:r w:rsidR="00C90574" w:rsidRPr="00C90574">
          <w:rPr>
            <w:rStyle w:val="Hyperlink"/>
            <w:rFonts w:ascii="Arial" w:hAnsi="Arial" w:cs="Arial"/>
            <w:sz w:val="22"/>
            <w:szCs w:val="22"/>
          </w:rPr>
          <w:t>procurement.ggs@qed.qld.gov.au</w:t>
        </w:r>
      </w:hyperlink>
      <w:r w:rsidR="00856B70">
        <w:rPr>
          <w:rFonts w:ascii="Arial" w:hAnsi="Arial" w:cs="Arial"/>
          <w:sz w:val="22"/>
          <w:szCs w:val="22"/>
        </w:rPr>
        <w:t xml:space="preserve"> </w:t>
      </w:r>
      <w:r w:rsidRPr="00CE4434">
        <w:rPr>
          <w:rFonts w:ascii="Arial" w:hAnsi="Arial" w:cs="Arial"/>
          <w:sz w:val="22"/>
          <w:szCs w:val="22"/>
        </w:rPr>
        <w:t>or</w:t>
      </w:r>
    </w:p>
    <w:p w14:paraId="3C9F0EC8" w14:textId="77777777" w:rsidR="00F0225E" w:rsidRPr="00CE4434" w:rsidRDefault="00F0225E" w:rsidP="00CB229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56B70">
        <w:rPr>
          <w:rFonts w:ascii="Arial" w:hAnsi="Arial" w:cs="Arial"/>
          <w:sz w:val="22"/>
          <w:szCs w:val="22"/>
        </w:rPr>
        <w:t xml:space="preserve">Telephone: 1300 366 612 </w:t>
      </w:r>
      <w:r w:rsidRPr="00CE4434">
        <w:rPr>
          <w:rFonts w:ascii="Arial" w:hAnsi="Arial" w:cs="Arial"/>
          <w:sz w:val="22"/>
          <w:szCs w:val="22"/>
        </w:rPr>
        <w:t xml:space="preserve">and select Option </w:t>
      </w:r>
      <w:r w:rsidR="00634396">
        <w:rPr>
          <w:rFonts w:ascii="Arial" w:hAnsi="Arial" w:cs="Arial"/>
          <w:sz w:val="22"/>
          <w:szCs w:val="22"/>
        </w:rPr>
        <w:t>4</w:t>
      </w:r>
      <w:r w:rsidR="00634396" w:rsidRPr="00CE4434">
        <w:rPr>
          <w:rFonts w:ascii="Arial" w:hAnsi="Arial" w:cs="Arial"/>
          <w:sz w:val="22"/>
          <w:szCs w:val="22"/>
        </w:rPr>
        <w:t xml:space="preserve"> </w:t>
      </w:r>
      <w:r w:rsidRPr="00CE4434">
        <w:rPr>
          <w:rFonts w:ascii="Arial" w:hAnsi="Arial" w:cs="Arial"/>
          <w:sz w:val="22"/>
          <w:szCs w:val="22"/>
        </w:rPr>
        <w:t>for information and price lists.</w:t>
      </w:r>
    </w:p>
    <w:p w14:paraId="3D06F04A" w14:textId="77777777" w:rsidR="00F0225E" w:rsidRPr="008471DA" w:rsidRDefault="00F0225E" w:rsidP="00141491">
      <w:pPr>
        <w:ind w:left="720"/>
      </w:pPr>
    </w:p>
    <w:sectPr w:rsidR="00F0225E" w:rsidRPr="008471DA" w:rsidSect="002A2BEB">
      <w:footerReference w:type="default" r:id="rId16"/>
      <w:pgSz w:w="11906" w:h="16838"/>
      <w:pgMar w:top="851" w:right="1106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2B5D" w14:textId="77777777" w:rsidR="00A05AA1" w:rsidRDefault="00A05AA1" w:rsidP="00A05AA1">
      <w:r>
        <w:separator/>
      </w:r>
    </w:p>
  </w:endnote>
  <w:endnote w:type="continuationSeparator" w:id="0">
    <w:p w14:paraId="6E1D7F50" w14:textId="77777777" w:rsidR="00A05AA1" w:rsidRDefault="00A05AA1" w:rsidP="00A0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55BB" w14:textId="2485B582" w:rsidR="00A05AA1" w:rsidRPr="006844E1" w:rsidRDefault="00A05AA1">
    <w:pPr>
      <w:pStyle w:val="Footer"/>
      <w:rPr>
        <w:rFonts w:ascii="Arial" w:hAnsi="Arial" w:cs="Arial"/>
        <w:sz w:val="18"/>
        <w:szCs w:val="18"/>
      </w:rPr>
    </w:pPr>
    <w:r w:rsidRPr="006844E1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FAEFC" w14:textId="77777777" w:rsidR="00A05AA1" w:rsidRDefault="00A05AA1" w:rsidP="00A05AA1">
      <w:r>
        <w:separator/>
      </w:r>
    </w:p>
  </w:footnote>
  <w:footnote w:type="continuationSeparator" w:id="0">
    <w:p w14:paraId="400D6B80" w14:textId="77777777" w:rsidR="00A05AA1" w:rsidRDefault="00A05AA1" w:rsidP="00A0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7AC2"/>
    <w:multiLevelType w:val="hybridMultilevel"/>
    <w:tmpl w:val="7486BA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2378"/>
    <w:multiLevelType w:val="hybridMultilevel"/>
    <w:tmpl w:val="F7062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4A0D"/>
    <w:multiLevelType w:val="hybridMultilevel"/>
    <w:tmpl w:val="58423DC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A6495"/>
    <w:multiLevelType w:val="hybridMultilevel"/>
    <w:tmpl w:val="0666D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6AE5"/>
    <w:multiLevelType w:val="hybridMultilevel"/>
    <w:tmpl w:val="E0CEFA36"/>
    <w:lvl w:ilvl="0" w:tplc="0C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7BDE552A"/>
    <w:multiLevelType w:val="hybridMultilevel"/>
    <w:tmpl w:val="F70629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0E"/>
    <w:rsid w:val="00020F97"/>
    <w:rsid w:val="00024C1D"/>
    <w:rsid w:val="00046320"/>
    <w:rsid w:val="000777F2"/>
    <w:rsid w:val="00095F62"/>
    <w:rsid w:val="000B285B"/>
    <w:rsid w:val="000C72AB"/>
    <w:rsid w:val="00141491"/>
    <w:rsid w:val="00156F2B"/>
    <w:rsid w:val="0017225C"/>
    <w:rsid w:val="00187128"/>
    <w:rsid w:val="001B5D28"/>
    <w:rsid w:val="00233300"/>
    <w:rsid w:val="00287765"/>
    <w:rsid w:val="002A2BEB"/>
    <w:rsid w:val="002C1975"/>
    <w:rsid w:val="002C5445"/>
    <w:rsid w:val="002E273A"/>
    <w:rsid w:val="00324007"/>
    <w:rsid w:val="003343FD"/>
    <w:rsid w:val="003555A3"/>
    <w:rsid w:val="00372F72"/>
    <w:rsid w:val="003D647F"/>
    <w:rsid w:val="0040541C"/>
    <w:rsid w:val="00472AEC"/>
    <w:rsid w:val="004A157F"/>
    <w:rsid w:val="004E0A23"/>
    <w:rsid w:val="0058547F"/>
    <w:rsid w:val="005A6831"/>
    <w:rsid w:val="005D194F"/>
    <w:rsid w:val="005D22E0"/>
    <w:rsid w:val="00634396"/>
    <w:rsid w:val="006453B4"/>
    <w:rsid w:val="00651542"/>
    <w:rsid w:val="00652D5E"/>
    <w:rsid w:val="006844E1"/>
    <w:rsid w:val="006C4ACD"/>
    <w:rsid w:val="006D4E53"/>
    <w:rsid w:val="00735183"/>
    <w:rsid w:val="00752F9A"/>
    <w:rsid w:val="007668AA"/>
    <w:rsid w:val="00770723"/>
    <w:rsid w:val="00796DC2"/>
    <w:rsid w:val="007B6CB9"/>
    <w:rsid w:val="007F26A9"/>
    <w:rsid w:val="008104E4"/>
    <w:rsid w:val="00810A9B"/>
    <w:rsid w:val="0084110E"/>
    <w:rsid w:val="008471DA"/>
    <w:rsid w:val="00854924"/>
    <w:rsid w:val="00856B70"/>
    <w:rsid w:val="008D44C0"/>
    <w:rsid w:val="0097429B"/>
    <w:rsid w:val="0097640B"/>
    <w:rsid w:val="00993041"/>
    <w:rsid w:val="009A2FA6"/>
    <w:rsid w:val="009A5670"/>
    <w:rsid w:val="009D5FFD"/>
    <w:rsid w:val="009D6D06"/>
    <w:rsid w:val="009D74AA"/>
    <w:rsid w:val="009E06DA"/>
    <w:rsid w:val="00A05AA1"/>
    <w:rsid w:val="00A4301C"/>
    <w:rsid w:val="00A774F5"/>
    <w:rsid w:val="00AB7986"/>
    <w:rsid w:val="00AC311F"/>
    <w:rsid w:val="00B644A8"/>
    <w:rsid w:val="00B77217"/>
    <w:rsid w:val="00B91782"/>
    <w:rsid w:val="00BB4007"/>
    <w:rsid w:val="00BC4D0F"/>
    <w:rsid w:val="00BD422F"/>
    <w:rsid w:val="00C07483"/>
    <w:rsid w:val="00C4574C"/>
    <w:rsid w:val="00C90574"/>
    <w:rsid w:val="00CB229A"/>
    <w:rsid w:val="00CE6A77"/>
    <w:rsid w:val="00CF2BA7"/>
    <w:rsid w:val="00D12863"/>
    <w:rsid w:val="00D270E1"/>
    <w:rsid w:val="00D751BC"/>
    <w:rsid w:val="00DD6FDD"/>
    <w:rsid w:val="00E46D1C"/>
    <w:rsid w:val="00E87724"/>
    <w:rsid w:val="00EB63AE"/>
    <w:rsid w:val="00EE1CAA"/>
    <w:rsid w:val="00F0225E"/>
    <w:rsid w:val="00F06537"/>
    <w:rsid w:val="00F12CE8"/>
    <w:rsid w:val="00F36BF1"/>
    <w:rsid w:val="00F4745A"/>
    <w:rsid w:val="00FA7A4D"/>
    <w:rsid w:val="00FB633A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CB82"/>
  <w15:chartTrackingRefBased/>
  <w15:docId w15:val="{B1806E3E-D17A-42A2-B2A7-AC8F480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8"/>
      <w:szCs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ind w:left="54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1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80"/>
      <w:outlineLvl w:val="4"/>
    </w:pPr>
    <w:rPr>
      <w:rFonts w:ascii="Arial" w:hAnsi="Arial" w:cs="Arial"/>
      <w:b/>
      <w:bCs/>
      <w:color w:val="FF9900"/>
      <w:sz w:val="22"/>
    </w:rPr>
  </w:style>
  <w:style w:type="paragraph" w:styleId="Heading6">
    <w:name w:val="heading 6"/>
    <w:basedOn w:val="Normal"/>
    <w:next w:val="Normal"/>
    <w:qFormat/>
    <w:pPr>
      <w:keepNext/>
      <w:ind w:left="180"/>
      <w:outlineLvl w:val="5"/>
    </w:pPr>
    <w:rPr>
      <w:rFonts w:ascii="Arial" w:hAnsi="Arial" w:cs="Arial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777F2"/>
    <w:rPr>
      <w:rFonts w:ascii="Tahoma" w:hAnsi="Tahoma" w:cs="Tahoma"/>
      <w:sz w:val="16"/>
      <w:szCs w:val="16"/>
    </w:rPr>
  </w:style>
  <w:style w:type="character" w:styleId="Hyperlink">
    <w:name w:val="Hyperlink"/>
    <w:rsid w:val="008471DA"/>
    <w:rPr>
      <w:color w:val="0000FF"/>
      <w:u w:val="single"/>
    </w:rPr>
  </w:style>
  <w:style w:type="table" w:styleId="TableGrid">
    <w:name w:val="Table Grid"/>
    <w:basedOn w:val="TableNormal"/>
    <w:uiPriority w:val="59"/>
    <w:rsid w:val="008471DA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647F"/>
    <w:rPr>
      <w:sz w:val="24"/>
      <w:szCs w:val="24"/>
      <w:lang w:eastAsia="en-US"/>
    </w:rPr>
  </w:style>
  <w:style w:type="character" w:styleId="FollowedHyperlink">
    <w:name w:val="FollowedHyperlink"/>
    <w:rsid w:val="00F0225E"/>
    <w:rPr>
      <w:color w:val="800080"/>
      <w:u w:val="single"/>
    </w:rPr>
  </w:style>
  <w:style w:type="character" w:styleId="CommentReference">
    <w:name w:val="annotation reference"/>
    <w:rsid w:val="00324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007"/>
    <w:rPr>
      <w:sz w:val="20"/>
      <w:szCs w:val="20"/>
    </w:rPr>
  </w:style>
  <w:style w:type="character" w:customStyle="1" w:styleId="CommentTextChar">
    <w:name w:val="Comment Text Char"/>
    <w:link w:val="CommentText"/>
    <w:rsid w:val="003240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4007"/>
    <w:rPr>
      <w:b/>
      <w:bCs/>
    </w:rPr>
  </w:style>
  <w:style w:type="character" w:customStyle="1" w:styleId="CommentSubjectChar">
    <w:name w:val="Comment Subject Char"/>
    <w:link w:val="CommentSubject"/>
    <w:rsid w:val="00324007"/>
    <w:rPr>
      <w:b/>
      <w:bCs/>
      <w:lang w:eastAsia="en-US"/>
    </w:rPr>
  </w:style>
  <w:style w:type="paragraph" w:styleId="Header">
    <w:name w:val="header"/>
    <w:basedOn w:val="Normal"/>
    <w:link w:val="HeaderChar"/>
    <w:rsid w:val="00A05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5AA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05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A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net.qed.qld.gov.au/Services/Procurement_Purchasing/Supplyarrangements/Pages/FoodTuckshopSupplie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ocurement.ggs@qed.qld.gov.a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ranet.qed.qld.gov.au/Services/Procurement_Purchasing/Supplyarrangements/Pages/FoodTuckshopSuppl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2020-02-18T05:53:50+00:00</PPLastReviewedDate>
    <PPPublishedNotificationAddresses xmlns="f114f5df-7614-43c1-ba8e-2daa6e537108" xsi:nil="true"/>
    <PPModeratedDate xmlns="f114f5df-7614-43c1-ba8e-2daa6e537108">2020-02-18T05:53:50+00:00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2020-02-18T05:53:32+00:00</PPSubmittedDate>
    <PPReferenceNumber xmlns="f114f5df-7614-43c1-ba8e-2daa6e537108" xsi:nil="true"/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5BF16CB-4704-4791-B065-2C175338DA90}"/>
</file>

<file path=customXml/itemProps2.xml><?xml version="1.0" encoding="utf-8"?>
<ds:datastoreItem xmlns:ds="http://schemas.openxmlformats.org/officeDocument/2006/customXml" ds:itemID="{274BCDF7-3491-4588-914B-0B10C4A3F839}"/>
</file>

<file path=customXml/itemProps3.xml><?xml version="1.0" encoding="utf-8"?>
<ds:datastoreItem xmlns:ds="http://schemas.openxmlformats.org/officeDocument/2006/customXml" ds:itemID="{CBB2FE14-8E0A-4BFE-A44C-44ABCE098B88}"/>
</file>

<file path=customXml/itemProps4.xml><?xml version="1.0" encoding="utf-8"?>
<ds:datastoreItem xmlns:ds="http://schemas.openxmlformats.org/officeDocument/2006/customXml" ds:itemID="{771D6807-0EF0-49D3-A1DD-54088B9549C0}"/>
</file>

<file path=customXml/itemProps5.xml><?xml version="1.0" encoding="utf-8"?>
<ds:datastoreItem xmlns:ds="http://schemas.openxmlformats.org/officeDocument/2006/customXml" ds:itemID="{78D325C7-A22B-453B-90F1-0DC4BBE1E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offer arrangements</vt:lpstr>
    </vt:vector>
  </TitlesOfParts>
  <Company>Education Queensland</Company>
  <LinksUpToDate>false</LinksUpToDate>
  <CharactersWithSpaces>1742</CharactersWithSpaces>
  <SharedDoc>false</SharedDoc>
  <HLinks>
    <vt:vector size="36" baseType="variant">
      <vt:variant>
        <vt:i4>1966207</vt:i4>
      </vt:variant>
      <vt:variant>
        <vt:i4>24</vt:i4>
      </vt:variant>
      <vt:variant>
        <vt:i4>0</vt:i4>
      </vt:variant>
      <vt:variant>
        <vt:i4>5</vt:i4>
      </vt:variant>
      <vt:variant>
        <vt:lpwstr>mailto:procurement.psb@qed.qld.gov.au</vt:lpwstr>
      </vt:variant>
      <vt:variant>
        <vt:lpwstr/>
      </vt:variant>
      <vt:variant>
        <vt:i4>196729</vt:i4>
      </vt:variant>
      <vt:variant>
        <vt:i4>18</vt:i4>
      </vt:variant>
      <vt:variant>
        <vt:i4>0</vt:i4>
      </vt:variant>
      <vt:variant>
        <vt:i4>5</vt:i4>
      </vt:variant>
      <vt:variant>
        <vt:lpwstr>https://intranet.qed.qld.gov.au/Services/Procurement_Purchasing/Supplyarrangements/Pages/Default.aspx</vt:lpwstr>
      </vt:variant>
      <vt:variant>
        <vt:lpwstr/>
      </vt:variant>
      <vt:variant>
        <vt:i4>196729</vt:i4>
      </vt:variant>
      <vt:variant>
        <vt:i4>15</vt:i4>
      </vt:variant>
      <vt:variant>
        <vt:i4>0</vt:i4>
      </vt:variant>
      <vt:variant>
        <vt:i4>5</vt:i4>
      </vt:variant>
      <vt:variant>
        <vt:lpwstr>https://intranet.qed.qld.gov.au/Services/Procurement_Purchasing/Supplyarrangements/Pages/Default.aspx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https://intranet.qed.qld.gov.au/Services/Procurement_Purchasing/Supplyarrangements/Pages/FoodTuckshopSupplies.aspx</vt:lpwstr>
      </vt:variant>
      <vt:variant>
        <vt:lpwstr/>
      </vt:variant>
      <vt:variant>
        <vt:i4>1376375</vt:i4>
      </vt:variant>
      <vt:variant>
        <vt:i4>3</vt:i4>
      </vt:variant>
      <vt:variant>
        <vt:i4>0</vt:i4>
      </vt:variant>
      <vt:variant>
        <vt:i4>5</vt:i4>
      </vt:variant>
      <vt:variant>
        <vt:lpwstr>mailto:procurement.ggs@qed.qld.gov.au?subject=QEDSOA%2093758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mailto:procurement.psb@qed.qld.gov.au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offer arrangements</dc:title>
  <dc:subject>Milk and flavoured milk drinks fact sheet</dc:subject>
  <dc:creator>Department of Education and Training</dc:creator>
  <cp:keywords/>
  <cp:lastModifiedBy>WALSH, Becky</cp:lastModifiedBy>
  <cp:revision>7</cp:revision>
  <dcterms:created xsi:type="dcterms:W3CDTF">2020-01-29T06:14:00Z</dcterms:created>
  <dcterms:modified xsi:type="dcterms:W3CDTF">2020-02-12T00:40:00Z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