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15" w:rsidRDefault="00C21315" w:rsidP="009109A0">
      <w:pPr>
        <w:pStyle w:val="Heading2"/>
        <w:spacing w:before="0"/>
        <w:rPr>
          <w:sz w:val="40"/>
        </w:rPr>
      </w:pPr>
      <w:bookmarkStart w:id="0" w:name="_GoBack"/>
      <w:bookmarkEnd w:id="0"/>
    </w:p>
    <w:p w:rsidR="00D51197" w:rsidRPr="008F27C0" w:rsidRDefault="00D51197" w:rsidP="00D51197">
      <w:pPr>
        <w:pStyle w:val="BodyCopy03"/>
      </w:pPr>
      <w:r w:rsidRPr="008F27C0">
        <w:t xml:space="preserve">Manual tasks – </w:t>
      </w:r>
      <w:r w:rsidRPr="008F27C0">
        <w:br/>
        <w:t xml:space="preserve">Assisting students with physical impairments </w:t>
      </w:r>
    </w:p>
    <w:p w:rsidR="005D36CA" w:rsidRPr="008F27C0" w:rsidRDefault="008F27C0" w:rsidP="008F27C0">
      <w:pPr>
        <w:pStyle w:val="Heading2"/>
        <w:spacing w:before="120" w:after="120"/>
        <w:rPr>
          <w:sz w:val="32"/>
          <w:szCs w:val="28"/>
        </w:rPr>
      </w:pPr>
      <w:r>
        <w:rPr>
          <w:sz w:val="32"/>
          <w:szCs w:val="28"/>
        </w:rPr>
        <w:t>Matching h</w:t>
      </w:r>
      <w:r w:rsidR="005D36CA" w:rsidRPr="008F27C0">
        <w:rPr>
          <w:sz w:val="32"/>
          <w:szCs w:val="28"/>
        </w:rPr>
        <w:t xml:space="preserve">oist and </w:t>
      </w:r>
      <w:r>
        <w:rPr>
          <w:sz w:val="32"/>
          <w:szCs w:val="28"/>
        </w:rPr>
        <w:t>sl</w:t>
      </w:r>
      <w:r w:rsidR="005D36CA" w:rsidRPr="008F27C0">
        <w:rPr>
          <w:sz w:val="32"/>
          <w:szCs w:val="28"/>
        </w:rPr>
        <w:t xml:space="preserve">ing </w:t>
      </w:r>
      <w:r>
        <w:rPr>
          <w:sz w:val="32"/>
          <w:szCs w:val="28"/>
        </w:rPr>
        <w:t>c</w:t>
      </w:r>
      <w:r w:rsidR="005D36CA" w:rsidRPr="008F27C0">
        <w:rPr>
          <w:sz w:val="32"/>
          <w:szCs w:val="28"/>
        </w:rPr>
        <w:t xml:space="preserve">hecklist </w:t>
      </w:r>
      <w:r w:rsidR="00BE7C7D" w:rsidRPr="008F27C0">
        <w:rPr>
          <w:sz w:val="32"/>
          <w:szCs w:val="28"/>
        </w:rPr>
        <w:t xml:space="preserve">– </w:t>
      </w:r>
      <w:r>
        <w:rPr>
          <w:sz w:val="32"/>
          <w:szCs w:val="28"/>
        </w:rPr>
        <w:t>s</w:t>
      </w:r>
      <w:r w:rsidR="00BE7C7D" w:rsidRPr="008F27C0">
        <w:rPr>
          <w:sz w:val="32"/>
          <w:szCs w:val="28"/>
        </w:rPr>
        <w:t xml:space="preserve">election and </w:t>
      </w:r>
      <w:r>
        <w:rPr>
          <w:sz w:val="32"/>
          <w:szCs w:val="28"/>
        </w:rPr>
        <w:t>p</w:t>
      </w:r>
      <w:r w:rsidR="00BE7C7D" w:rsidRPr="008F27C0">
        <w:rPr>
          <w:sz w:val="32"/>
          <w:szCs w:val="28"/>
        </w:rPr>
        <w:t>urchase</w:t>
      </w:r>
    </w:p>
    <w:p w:rsidR="00D336C0" w:rsidRDefault="00BE7C7D" w:rsidP="00D336C0">
      <w:pPr>
        <w:tabs>
          <w:tab w:val="left" w:pos="720"/>
        </w:tabs>
        <w:spacing w:before="120" w:after="120"/>
        <w:rPr>
          <w:sz w:val="20"/>
        </w:rPr>
      </w:pPr>
      <w:r w:rsidRPr="00BE7C7D">
        <w:rPr>
          <w:rFonts w:cs="Arial"/>
          <w:color w:val="000000"/>
          <w:sz w:val="20"/>
        </w:rPr>
        <w:t xml:space="preserve">This checklist is designed to </w:t>
      </w:r>
      <w:r>
        <w:rPr>
          <w:rFonts w:cs="Arial"/>
          <w:color w:val="000000"/>
          <w:sz w:val="20"/>
        </w:rPr>
        <w:t xml:space="preserve">assist in the selection of </w:t>
      </w:r>
      <w:r w:rsidR="0091632B">
        <w:rPr>
          <w:rFonts w:cs="Arial"/>
          <w:color w:val="000000"/>
          <w:sz w:val="20"/>
        </w:rPr>
        <w:t xml:space="preserve">a </w:t>
      </w:r>
      <w:r w:rsidRPr="00BE7C7D">
        <w:rPr>
          <w:rFonts w:cs="Arial"/>
          <w:color w:val="000000"/>
          <w:sz w:val="20"/>
        </w:rPr>
        <w:t xml:space="preserve">new hoist </w:t>
      </w:r>
      <w:r>
        <w:rPr>
          <w:rFonts w:cs="Arial"/>
          <w:color w:val="000000"/>
          <w:sz w:val="20"/>
        </w:rPr>
        <w:t>and/or</w:t>
      </w:r>
      <w:r w:rsidRPr="00BE7C7D">
        <w:rPr>
          <w:rFonts w:cs="Arial"/>
          <w:color w:val="000000"/>
          <w:sz w:val="20"/>
        </w:rPr>
        <w:t xml:space="preserve"> sling</w:t>
      </w:r>
      <w:r>
        <w:rPr>
          <w:rFonts w:cs="Arial"/>
          <w:color w:val="000000"/>
          <w:sz w:val="20"/>
        </w:rPr>
        <w:t xml:space="preserve">. </w:t>
      </w:r>
      <w:r w:rsidR="0091632B">
        <w:rPr>
          <w:rFonts w:cs="Arial"/>
          <w:color w:val="000000"/>
          <w:sz w:val="20"/>
        </w:rPr>
        <w:t xml:space="preserve">It is </w:t>
      </w:r>
      <w:r w:rsidR="0091632B" w:rsidRPr="00E67214">
        <w:rPr>
          <w:rFonts w:cs="Arial"/>
          <w:color w:val="000000"/>
          <w:sz w:val="20"/>
          <w:u w:val="single"/>
        </w:rPr>
        <w:t>not mandatory</w:t>
      </w:r>
      <w:r w:rsidR="0091632B">
        <w:rPr>
          <w:rFonts w:cs="Arial"/>
          <w:color w:val="000000"/>
          <w:sz w:val="20"/>
        </w:rPr>
        <w:t xml:space="preserve"> to complete this checklist. It is provided to </w:t>
      </w:r>
      <w:r w:rsidR="00D336C0">
        <w:rPr>
          <w:rFonts w:cs="Arial"/>
          <w:color w:val="000000"/>
          <w:sz w:val="20"/>
        </w:rPr>
        <w:t xml:space="preserve">help </w:t>
      </w:r>
      <w:r w:rsidR="0091632B">
        <w:rPr>
          <w:rFonts w:cs="Arial"/>
          <w:color w:val="000000"/>
          <w:sz w:val="20"/>
        </w:rPr>
        <w:t xml:space="preserve">staff and suppliers identify appropriate options </w:t>
      </w:r>
      <w:r w:rsidR="00D336C0">
        <w:rPr>
          <w:rFonts w:cs="Arial"/>
          <w:color w:val="000000"/>
          <w:sz w:val="20"/>
        </w:rPr>
        <w:t>for student and staff requirements</w:t>
      </w:r>
      <w:r w:rsidR="0091632B">
        <w:rPr>
          <w:rFonts w:cs="Arial"/>
          <w:color w:val="000000"/>
          <w:sz w:val="20"/>
        </w:rPr>
        <w:t>.</w:t>
      </w:r>
      <w:r w:rsidR="00D336C0" w:rsidRPr="00D336C0">
        <w:rPr>
          <w:rFonts w:cs="Arial"/>
          <w:color w:val="000000"/>
          <w:sz w:val="20"/>
        </w:rPr>
        <w:t xml:space="preserve"> </w:t>
      </w:r>
      <w:r w:rsidR="00D336C0">
        <w:rPr>
          <w:rFonts w:cs="Arial"/>
          <w:color w:val="000000"/>
          <w:sz w:val="20"/>
        </w:rPr>
        <w:t xml:space="preserve">The checklist also aims to guide and </w:t>
      </w:r>
      <w:r w:rsidR="00D336C0">
        <w:rPr>
          <w:sz w:val="20"/>
        </w:rPr>
        <w:t>document your trial and selection process and record the involvement of specialist staff and approvals.</w:t>
      </w:r>
    </w:p>
    <w:p w:rsidR="00BE7C7D" w:rsidRDefault="00D336C0" w:rsidP="00E95A06">
      <w:pPr>
        <w:tabs>
          <w:tab w:val="left" w:pos="720"/>
        </w:tabs>
        <w:spacing w:before="120" w:after="1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The best result will be achieved if staff who are involved in assisting the student contribute to the completion of this checklist.</w:t>
      </w:r>
    </w:p>
    <w:p w:rsidR="00D336C0" w:rsidRPr="00952969" w:rsidRDefault="00D336C0" w:rsidP="00D336C0">
      <w:pPr>
        <w:tabs>
          <w:tab w:val="left" w:pos="720"/>
        </w:tabs>
        <w:spacing w:before="120" w:after="120"/>
        <w:rPr>
          <w:sz w:val="20"/>
        </w:rPr>
      </w:pPr>
      <w:r>
        <w:rPr>
          <w:rFonts w:cs="Arial"/>
          <w:sz w:val="20"/>
        </w:rPr>
        <w:t xml:space="preserve">All hoist and sling combinations need to fit correctly and be </w:t>
      </w:r>
      <w:r w:rsidRPr="00671E1C">
        <w:rPr>
          <w:rFonts w:cs="Arial"/>
          <w:sz w:val="20"/>
        </w:rPr>
        <w:t>suitab</w:t>
      </w:r>
      <w:r>
        <w:rPr>
          <w:rFonts w:cs="Arial"/>
          <w:sz w:val="20"/>
        </w:rPr>
        <w:t xml:space="preserve">le for the student and their needs. Ideally, each hoist and </w:t>
      </w:r>
      <w:r w:rsidRPr="00952969">
        <w:rPr>
          <w:rFonts w:cs="Arial"/>
          <w:sz w:val="20"/>
        </w:rPr>
        <w:t xml:space="preserve">sling will be prescribed by a therapist. In circumstances where there is no specific prescription, advice is to be sought from a therapist or other specialist involved in the selection and use of hoists and slings. </w:t>
      </w:r>
      <w:r w:rsidRPr="00952969">
        <w:rPr>
          <w:sz w:val="20"/>
        </w:rPr>
        <w:t xml:space="preserve">It is important that </w:t>
      </w:r>
      <w:hyperlink r:id="rId11" w:history="1">
        <w:r w:rsidRPr="00952969">
          <w:rPr>
            <w:rStyle w:val="Hyperlink"/>
            <w:sz w:val="20"/>
          </w:rPr>
          <w:t>matching hoist and sling combinations</w:t>
        </w:r>
      </w:hyperlink>
      <w:r w:rsidRPr="00952969">
        <w:rPr>
          <w:sz w:val="20"/>
        </w:rPr>
        <w:t>) are purchased and used.</w:t>
      </w:r>
      <w:r w:rsidRPr="00952969">
        <w:rPr>
          <w:rFonts w:cs="Arial"/>
          <w:color w:val="000000"/>
          <w:sz w:val="20"/>
        </w:rPr>
        <w:t xml:space="preserve"> </w:t>
      </w:r>
    </w:p>
    <w:p w:rsidR="00E95A06" w:rsidRPr="00952969" w:rsidRDefault="00E95A06" w:rsidP="00E95A06">
      <w:pPr>
        <w:tabs>
          <w:tab w:val="left" w:pos="720"/>
        </w:tabs>
        <w:spacing w:before="120" w:after="120"/>
        <w:rPr>
          <w:sz w:val="20"/>
        </w:rPr>
      </w:pPr>
      <w:r w:rsidRPr="00952969">
        <w:rPr>
          <w:sz w:val="20"/>
        </w:rPr>
        <w:t xml:space="preserve">All manual tasks activities involving the use of hoists and slings require approval by the Principal or delegate e.g. HOSES. This approval process can be achieved by completing a </w:t>
      </w:r>
      <w:hyperlink r:id="rId12" w:history="1">
        <w:r w:rsidRPr="00952969">
          <w:rPr>
            <w:rStyle w:val="Hyperlink"/>
            <w:sz w:val="20"/>
          </w:rPr>
          <w:t>risk assessment</w:t>
        </w:r>
      </w:hyperlink>
      <w:r w:rsidR="00952969" w:rsidRPr="00952969">
        <w:rPr>
          <w:sz w:val="20"/>
          <w:u w:val="single"/>
        </w:rPr>
        <w:t>.</w:t>
      </w:r>
    </w:p>
    <w:p w:rsidR="00D336C0" w:rsidRDefault="00D336C0" w:rsidP="00D336C0">
      <w:pPr>
        <w:tabs>
          <w:tab w:val="left" w:pos="720"/>
        </w:tabs>
        <w:spacing w:before="120" w:after="120"/>
        <w:rPr>
          <w:sz w:val="20"/>
        </w:rPr>
      </w:pPr>
      <w:r w:rsidRPr="00952969">
        <w:rPr>
          <w:sz w:val="20"/>
        </w:rPr>
        <w:t xml:space="preserve">If a </w:t>
      </w:r>
      <w:hyperlink r:id="rId13" w:history="1">
        <w:r w:rsidRPr="00952969">
          <w:rPr>
            <w:rStyle w:val="Hyperlink"/>
            <w:i/>
            <w:sz w:val="20"/>
          </w:rPr>
          <w:t>non-matching</w:t>
        </w:r>
        <w:r w:rsidRPr="00952969">
          <w:rPr>
            <w:rStyle w:val="Hyperlink"/>
            <w:sz w:val="20"/>
          </w:rPr>
          <w:t xml:space="preserve"> hoist and sling </w:t>
        </w:r>
        <w:r w:rsidRPr="00952969">
          <w:rPr>
            <w:rStyle w:val="Hyperlink"/>
            <w:rFonts w:cs="Arial"/>
            <w:sz w:val="20"/>
          </w:rPr>
          <w:t>combination</w:t>
        </w:r>
      </w:hyperlink>
      <w:r w:rsidRPr="00952969">
        <w:rPr>
          <w:rFonts w:cs="Arial"/>
          <w:color w:val="FF0000"/>
          <w:sz w:val="20"/>
        </w:rPr>
        <w:t xml:space="preserve"> </w:t>
      </w:r>
      <w:r w:rsidRPr="00952969">
        <w:rPr>
          <w:rFonts w:cs="Arial"/>
          <w:sz w:val="20"/>
        </w:rPr>
        <w:t>is being recommended in exceptional circumstances, in order to meet the highly specialised needs of a student the</w:t>
      </w:r>
      <w:r w:rsidRPr="00952969">
        <w:rPr>
          <w:sz w:val="20"/>
        </w:rPr>
        <w:t xml:space="preserve"> </w:t>
      </w:r>
      <w:hyperlink r:id="rId14" w:history="1">
        <w:r w:rsidRPr="00952969">
          <w:rPr>
            <w:rStyle w:val="Hyperlink"/>
            <w:sz w:val="20"/>
          </w:rPr>
          <w:t>Non-matching Hoist and Sling Checklist</w:t>
        </w:r>
      </w:hyperlink>
      <w:r w:rsidRPr="00952969">
        <w:rPr>
          <w:color w:val="FF0000"/>
          <w:sz w:val="20"/>
        </w:rPr>
        <w:t xml:space="preserve"> </w:t>
      </w:r>
      <w:r w:rsidRPr="00952969">
        <w:rPr>
          <w:sz w:val="20"/>
        </w:rPr>
        <w:t>is to</w:t>
      </w:r>
      <w:r>
        <w:rPr>
          <w:sz w:val="20"/>
        </w:rPr>
        <w:t xml:space="preserve"> be completed by an occupational therapist and/or physiotherapist (therapists) who are working with the student and submitted to the Principal for approval.</w:t>
      </w:r>
    </w:p>
    <w:p w:rsidR="00E95A06" w:rsidRDefault="00E95A06" w:rsidP="00E95A06">
      <w:pPr>
        <w:tabs>
          <w:tab w:val="left" w:pos="720"/>
        </w:tabs>
        <w:spacing w:before="120" w:after="120"/>
        <w:rPr>
          <w:sz w:val="20"/>
        </w:rPr>
      </w:pP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>STUDENT INFORMATION</w:t>
      </w:r>
    </w:p>
    <w:p w:rsidR="00E95A06" w:rsidRDefault="00E95A06" w:rsidP="00E95A06">
      <w:pPr>
        <w:ind w:left="360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95A06" w:rsidRPr="00C6439A" w:rsidTr="00A81116">
        <w:tc>
          <w:tcPr>
            <w:tcW w:w="10368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Student Name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Student EQ ID: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1"/>
          </w:p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School: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Student Age:                                                          Student Weight: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Student Functional Capacity or needs: 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A81116">
              <w:rPr>
                <w:rFonts w:cs="Arial"/>
                <w:i/>
                <w:sz w:val="18"/>
                <w:szCs w:val="18"/>
              </w:rPr>
              <w:t xml:space="preserve">Summary of student needs e.g. </w:t>
            </w:r>
            <w:r w:rsidRPr="00A81116">
              <w:rPr>
                <w:rFonts w:cs="Arial"/>
                <w:i/>
                <w:iCs/>
                <w:sz w:val="18"/>
                <w:szCs w:val="18"/>
              </w:rPr>
              <w:t>weight or non-weight bearing</w:t>
            </w:r>
            <w:r w:rsidRPr="00A81116">
              <w:rPr>
                <w:rFonts w:cs="Arial"/>
                <w:i/>
                <w:sz w:val="18"/>
                <w:szCs w:val="18"/>
              </w:rPr>
              <w:t xml:space="preserve"> (or attach Student Functional Assessment)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D336C0" w:rsidRPr="00A81116" w:rsidRDefault="00D336C0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  <w:p w:rsidR="00E95A06" w:rsidRPr="00A81116" w:rsidRDefault="00E95A06" w:rsidP="00A81116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59749E" w:rsidRDefault="0059749E" w:rsidP="00E95A06">
      <w:pPr>
        <w:rPr>
          <w:rFonts w:cs="Arial"/>
          <w:b/>
          <w:bCs/>
          <w:color w:val="0000FF"/>
          <w:szCs w:val="24"/>
        </w:rPr>
        <w:sectPr w:rsidR="0059749E" w:rsidSect="00E95A0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566" w:bottom="1276" w:left="567" w:header="709" w:footer="709" w:gutter="0"/>
          <w:cols w:space="708"/>
          <w:titlePg/>
          <w:docGrid w:linePitch="360"/>
        </w:sectPr>
      </w:pPr>
    </w:p>
    <w:p w:rsidR="0059749E" w:rsidRDefault="0059749E" w:rsidP="00E95A06">
      <w:pPr>
        <w:rPr>
          <w:rFonts w:cs="Arial"/>
          <w:b/>
          <w:bCs/>
          <w:color w:val="0000FF"/>
          <w:szCs w:val="24"/>
        </w:rPr>
        <w:sectPr w:rsidR="0059749E" w:rsidSect="0059749E">
          <w:type w:val="continuous"/>
          <w:pgSz w:w="11906" w:h="16838" w:code="9"/>
          <w:pgMar w:top="1985" w:right="566" w:bottom="1276" w:left="567" w:header="709" w:footer="709" w:gutter="0"/>
          <w:cols w:space="708"/>
          <w:titlePg/>
          <w:docGrid w:linePitch="360"/>
        </w:sectPr>
      </w:pPr>
    </w:p>
    <w:p w:rsidR="00E95A06" w:rsidRDefault="00E95A06" w:rsidP="00E95A06">
      <w:pPr>
        <w:rPr>
          <w:rFonts w:cs="Arial"/>
          <w:b/>
          <w:bCs/>
          <w:color w:val="0000FF"/>
          <w:szCs w:val="24"/>
        </w:rPr>
      </w:pP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 w:rsidRPr="004F50FE">
        <w:rPr>
          <w:rFonts w:cs="Arial"/>
          <w:b/>
          <w:bCs/>
          <w:caps/>
          <w:szCs w:val="24"/>
        </w:rPr>
        <w:lastRenderedPageBreak/>
        <w:t xml:space="preserve">SECTION </w:t>
      </w:r>
      <w:r>
        <w:rPr>
          <w:rFonts w:cs="Arial"/>
          <w:b/>
          <w:bCs/>
          <w:caps/>
          <w:szCs w:val="24"/>
        </w:rPr>
        <w:t>1</w:t>
      </w:r>
      <w:r w:rsidRPr="004F50FE">
        <w:rPr>
          <w:rFonts w:cs="Arial"/>
          <w:b/>
          <w:bCs/>
          <w:caps/>
          <w:szCs w:val="24"/>
        </w:rPr>
        <w:tab/>
      </w:r>
      <w:r w:rsidRPr="004F50FE">
        <w:rPr>
          <w:rFonts w:cs="Arial"/>
          <w:b/>
          <w:bCs/>
          <w:caps/>
          <w:szCs w:val="24"/>
        </w:rPr>
        <w:tab/>
        <w:t xml:space="preserve">School to complete  </w:t>
      </w:r>
    </w:p>
    <w:p w:rsidR="00E95A06" w:rsidRPr="0089679E" w:rsidRDefault="00E95A06" w:rsidP="0059749E">
      <w:pPr>
        <w:spacing w:before="120" w:after="120"/>
        <w:rPr>
          <w:rFonts w:cs="Arial"/>
          <w:b/>
          <w:sz w:val="22"/>
        </w:rPr>
      </w:pPr>
      <w:r w:rsidRPr="0089679E">
        <w:rPr>
          <w:rFonts w:cs="Arial"/>
          <w:b/>
          <w:sz w:val="22"/>
        </w:rPr>
        <w:t xml:space="preserve">1.1  </w:t>
      </w:r>
      <w:r w:rsidRPr="0089679E">
        <w:rPr>
          <w:rFonts w:cs="Arial"/>
          <w:b/>
          <w:sz w:val="22"/>
        </w:rPr>
        <w:tab/>
        <w:t xml:space="preserve">The hoist and sling are required to support the following activities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Transfer between wheelchair and toilet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Transfer from chair to chair  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Assist with standing e.g. from wheelchair or chair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Transfer between wheelchair and shower chair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Transfer between wheelchair and bed/change table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Lifting students off the floor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Assist when changing student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Transfer into and out of vehicles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Other……………………………………………………….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If known, insert type of hoist and sling needed/suggested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  <w:p w:rsidR="00E95A06" w:rsidRPr="00A81116" w:rsidRDefault="00E95A06" w:rsidP="004C3596">
            <w:pPr>
              <w:rPr>
                <w:rFonts w:cs="Arial"/>
                <w:sz w:val="16"/>
              </w:rPr>
            </w:pPr>
            <w:r w:rsidRPr="00A81116">
              <w:rPr>
                <w:rFonts w:cs="Arial"/>
                <w:sz w:val="18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:rsidR="00E95A06" w:rsidRPr="0089679E" w:rsidRDefault="00E95A06" w:rsidP="0059749E">
      <w:pPr>
        <w:spacing w:before="120" w:after="120"/>
        <w:ind w:left="720" w:hanging="720"/>
        <w:rPr>
          <w:rFonts w:cs="Arial"/>
          <w:b/>
          <w:sz w:val="22"/>
        </w:rPr>
      </w:pPr>
      <w:r w:rsidRPr="0089679E">
        <w:rPr>
          <w:rFonts w:cs="Arial"/>
          <w:b/>
          <w:sz w:val="22"/>
        </w:rPr>
        <w:t xml:space="preserve">1.2  </w:t>
      </w:r>
      <w:r w:rsidRPr="0089679E">
        <w:rPr>
          <w:rFonts w:cs="Arial"/>
          <w:b/>
          <w:sz w:val="22"/>
        </w:rPr>
        <w:tab/>
        <w:t xml:space="preserve">Has advice regarding selection of the hoist and sling been sought from an appropriate specialist? </w:t>
      </w:r>
    </w:p>
    <w:p w:rsidR="00E95A06" w:rsidRPr="00BF497A" w:rsidRDefault="00E95A06" w:rsidP="0059749E">
      <w:pPr>
        <w:spacing w:after="120"/>
        <w:ind w:left="720"/>
        <w:rPr>
          <w:rFonts w:cs="Arial"/>
          <w:i/>
          <w:sz w:val="22"/>
        </w:rPr>
      </w:pPr>
      <w:r w:rsidRPr="00BF497A">
        <w:rPr>
          <w:rFonts w:cs="Arial"/>
          <w:i/>
          <w:sz w:val="22"/>
        </w:rPr>
        <w:t>This may be departmental or external therapists or suppliers with specialist skills.</w:t>
      </w:r>
    </w:p>
    <w:p w:rsidR="00E95A06" w:rsidRPr="0059749E" w:rsidRDefault="00E95A06" w:rsidP="0059749E">
      <w:pPr>
        <w:spacing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YES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sym w:font="Wingdings" w:char="F06F"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NO</w:t>
      </w:r>
      <w:r w:rsidR="0089679E">
        <w:rPr>
          <w:rFonts w:cs="Arial"/>
          <w:b/>
          <w:bCs/>
          <w:sz w:val="22"/>
        </w:rPr>
        <w:t xml:space="preserve">   </w:t>
      </w:r>
      <w:r>
        <w:rPr>
          <w:rFonts w:cs="Arial"/>
          <w:sz w:val="22"/>
        </w:rPr>
        <w:sym w:font="Wingdings" w:char="F06F"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  <w:r w:rsidR="0059749E">
        <w:rPr>
          <w:rFonts w:cs="Arial"/>
          <w:sz w:val="22"/>
        </w:rPr>
        <w:tab/>
      </w:r>
    </w:p>
    <w:p w:rsidR="00E95A06" w:rsidRDefault="00E95A06" w:rsidP="00E95A0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  <w:t xml:space="preserve">Comments: </w:t>
      </w:r>
    </w:p>
    <w:p w:rsidR="00E95A06" w:rsidRDefault="00E95A06" w:rsidP="00E95A06">
      <w:pPr>
        <w:ind w:left="360"/>
        <w:rPr>
          <w:rFonts w:cs="Arial"/>
          <w:sz w:val="16"/>
        </w:rPr>
      </w:pPr>
    </w:p>
    <w:p w:rsidR="00E95A06" w:rsidRDefault="00E95A06" w:rsidP="00E95A06">
      <w:pPr>
        <w:ind w:left="360"/>
        <w:rPr>
          <w:rFonts w:cs="Arial"/>
          <w:sz w:val="16"/>
        </w:rPr>
      </w:pPr>
    </w:p>
    <w:p w:rsidR="00E95A06" w:rsidRDefault="00E95A06" w:rsidP="00E95A06">
      <w:pPr>
        <w:ind w:left="360"/>
        <w:rPr>
          <w:rFonts w:cs="Arial"/>
          <w:sz w:val="16"/>
        </w:rPr>
      </w:pP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 w:rsidRPr="004F50FE">
        <w:rPr>
          <w:rFonts w:cs="Arial"/>
          <w:b/>
          <w:bCs/>
          <w:caps/>
          <w:szCs w:val="24"/>
        </w:rPr>
        <w:t>SECTION 2</w:t>
      </w:r>
      <w:r>
        <w:rPr>
          <w:rFonts w:cs="Arial"/>
          <w:b/>
          <w:bCs/>
          <w:caps/>
          <w:szCs w:val="24"/>
        </w:rPr>
        <w:tab/>
      </w:r>
      <w:r>
        <w:rPr>
          <w:rFonts w:cs="Arial"/>
          <w:b/>
          <w:bCs/>
          <w:caps/>
          <w:szCs w:val="24"/>
        </w:rPr>
        <w:tab/>
      </w:r>
      <w:r w:rsidRPr="004F50FE">
        <w:rPr>
          <w:rFonts w:cs="Arial"/>
          <w:b/>
          <w:bCs/>
          <w:caps/>
          <w:szCs w:val="24"/>
        </w:rPr>
        <w:t xml:space="preserve">Supplier </w:t>
      </w:r>
      <w:r w:rsidR="00DD2FBC">
        <w:rPr>
          <w:rFonts w:cs="Arial"/>
          <w:b/>
          <w:bCs/>
          <w:caps/>
          <w:szCs w:val="24"/>
        </w:rPr>
        <w:t xml:space="preserve">ADVICE REQUIRED </w:t>
      </w:r>
      <w:r w:rsidRPr="004F50FE">
        <w:rPr>
          <w:rFonts w:cs="Arial"/>
          <w:b/>
          <w:bCs/>
          <w:caps/>
          <w:szCs w:val="24"/>
        </w:rPr>
        <w:t>to complete</w:t>
      </w:r>
    </w:p>
    <w:p w:rsidR="00E95A06" w:rsidRDefault="00E95A06" w:rsidP="00E95A06">
      <w:pPr>
        <w:rPr>
          <w:rFonts w:cs="Arial"/>
          <w:sz w:val="22"/>
          <w:szCs w:val="22"/>
        </w:rPr>
      </w:pPr>
    </w:p>
    <w:p w:rsidR="00E95A06" w:rsidRDefault="00E95A06" w:rsidP="00E95A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</w:t>
      </w:r>
      <w:r w:rsidR="00DD2FBC">
        <w:rPr>
          <w:rFonts w:cs="Arial"/>
          <w:sz w:val="22"/>
          <w:szCs w:val="22"/>
        </w:rPr>
        <w:t xml:space="preserve"> staff can discuss student requirements with suppliers (or provide relevant information from </w:t>
      </w:r>
      <w:r w:rsidRPr="006C6792">
        <w:rPr>
          <w:rFonts w:cs="Arial"/>
          <w:sz w:val="22"/>
          <w:szCs w:val="22"/>
        </w:rPr>
        <w:t>Section</w:t>
      </w:r>
      <w:r>
        <w:rPr>
          <w:rFonts w:cs="Arial"/>
          <w:sz w:val="22"/>
          <w:szCs w:val="22"/>
        </w:rPr>
        <w:t xml:space="preserve"> 1</w:t>
      </w:r>
      <w:r w:rsidR="00DD2FB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6C6792">
        <w:rPr>
          <w:rFonts w:cs="Arial"/>
          <w:sz w:val="22"/>
          <w:szCs w:val="22"/>
        </w:rPr>
        <w:t xml:space="preserve">to assist with </w:t>
      </w:r>
      <w:r w:rsidR="00DD2FBC">
        <w:rPr>
          <w:rFonts w:cs="Arial"/>
          <w:sz w:val="22"/>
          <w:szCs w:val="22"/>
        </w:rPr>
        <w:t xml:space="preserve">identifying </w:t>
      </w:r>
      <w:r w:rsidRPr="006C6792">
        <w:rPr>
          <w:rFonts w:cs="Arial"/>
          <w:sz w:val="22"/>
          <w:szCs w:val="22"/>
        </w:rPr>
        <w:t xml:space="preserve">hoist and sling </w:t>
      </w:r>
      <w:r w:rsidR="00DD2FBC">
        <w:rPr>
          <w:rFonts w:cs="Arial"/>
          <w:sz w:val="22"/>
          <w:szCs w:val="22"/>
        </w:rPr>
        <w:t xml:space="preserve">options </w:t>
      </w:r>
      <w:r w:rsidRPr="006C6792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the</w:t>
      </w:r>
      <w:r w:rsidRPr="006C6792">
        <w:rPr>
          <w:rFonts w:cs="Arial"/>
          <w:sz w:val="22"/>
          <w:szCs w:val="22"/>
        </w:rPr>
        <w:t xml:space="preserve"> student</w:t>
      </w:r>
      <w:r w:rsidR="00DD2FBC">
        <w:rPr>
          <w:rFonts w:cs="Arial"/>
          <w:sz w:val="22"/>
          <w:szCs w:val="22"/>
        </w:rPr>
        <w:t xml:space="preserve">.  </w:t>
      </w:r>
    </w:p>
    <w:p w:rsidR="00DD2FBC" w:rsidRPr="006C6792" w:rsidRDefault="00DD2FBC" w:rsidP="00E95A06">
      <w:pPr>
        <w:rPr>
          <w:rFonts w:cs="Arial"/>
          <w:sz w:val="22"/>
          <w:szCs w:val="22"/>
        </w:rPr>
      </w:pPr>
    </w:p>
    <w:p w:rsidR="00E95A06" w:rsidRPr="006C6792" w:rsidRDefault="00E95A06" w:rsidP="00E95A06">
      <w:pPr>
        <w:rPr>
          <w:rFonts w:cs="Arial"/>
          <w:b/>
          <w:bCs/>
          <w:sz w:val="22"/>
        </w:rPr>
      </w:pPr>
      <w:r w:rsidRPr="006C6792">
        <w:rPr>
          <w:rFonts w:cs="Arial"/>
          <w:b/>
          <w:bCs/>
          <w:sz w:val="22"/>
        </w:rPr>
        <w:t xml:space="preserve">2.1 </w:t>
      </w:r>
      <w:r>
        <w:rPr>
          <w:rFonts w:cs="Arial"/>
          <w:b/>
          <w:bCs/>
          <w:sz w:val="22"/>
        </w:rPr>
        <w:tab/>
      </w:r>
      <w:r w:rsidRPr="006C6792">
        <w:rPr>
          <w:rFonts w:cs="Arial"/>
          <w:b/>
          <w:bCs/>
          <w:sz w:val="22"/>
        </w:rPr>
        <w:t xml:space="preserve">Supplier suggested hoist and sling combination/s   </w:t>
      </w:r>
    </w:p>
    <w:p w:rsidR="00E95A06" w:rsidRPr="006C6792" w:rsidRDefault="00E95A06" w:rsidP="00E95A06">
      <w:pPr>
        <w:rPr>
          <w:rFonts w:cs="Arial"/>
          <w:szCs w:val="24"/>
        </w:rPr>
      </w:pP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120"/>
        <w:ind w:left="360"/>
        <w:rPr>
          <w:rFonts w:cs="Arial"/>
          <w:sz w:val="22"/>
        </w:rPr>
      </w:pPr>
      <w:r>
        <w:rPr>
          <w:rFonts w:cs="Arial"/>
          <w:sz w:val="22"/>
        </w:rPr>
        <w:t>Make and Model - hoist………………………………</w:t>
      </w:r>
      <w:r w:rsidR="0089679E" w:rsidRPr="006C6792">
        <w:t>…………</w:t>
      </w:r>
      <w:r w:rsidR="0089679E">
        <w:rPr>
          <w:rFonts w:cs="Arial"/>
          <w:sz w:val="22"/>
        </w:rPr>
        <w:t>……………</w:t>
      </w:r>
    </w:p>
    <w:p w:rsidR="00E95A06" w:rsidRPr="006C6792" w:rsidRDefault="00E95A06" w:rsidP="00E95A06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ind w:left="360"/>
      </w:pPr>
      <w:r>
        <w:rPr>
          <w:sz w:val="22"/>
        </w:rPr>
        <w:t>Make and model - sling</w:t>
      </w:r>
      <w:r w:rsidRPr="006C6792">
        <w:t>……………………</w:t>
      </w:r>
      <w:r w:rsidR="0089679E" w:rsidRPr="006C6792">
        <w:t>…………</w:t>
      </w:r>
      <w:r w:rsidRPr="006C6792">
        <w:t>…………………….</w:t>
      </w:r>
    </w:p>
    <w:p w:rsidR="00E95A06" w:rsidRDefault="00E95A06" w:rsidP="00E95A06">
      <w:pPr>
        <w:rPr>
          <w:rFonts w:cs="Arial"/>
          <w:b/>
          <w:bCs/>
          <w:sz w:val="22"/>
        </w:rPr>
      </w:pPr>
    </w:p>
    <w:p w:rsidR="00E95A06" w:rsidRPr="00ED25D8" w:rsidRDefault="00E95A06" w:rsidP="00E95A0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2.2 </w:t>
      </w:r>
      <w:r>
        <w:rPr>
          <w:rFonts w:cs="Arial"/>
          <w:b/>
          <w:bCs/>
          <w:sz w:val="22"/>
        </w:rPr>
        <w:tab/>
      </w:r>
      <w:r w:rsidRPr="00ED25D8">
        <w:rPr>
          <w:rFonts w:cs="Arial"/>
          <w:b/>
          <w:bCs/>
          <w:sz w:val="22"/>
        </w:rPr>
        <w:t xml:space="preserve">Hoist and Sling </w:t>
      </w:r>
      <w:r>
        <w:rPr>
          <w:rFonts w:cs="Arial"/>
          <w:b/>
          <w:bCs/>
          <w:sz w:val="22"/>
        </w:rPr>
        <w:t xml:space="preserve">mandatory </w:t>
      </w:r>
      <w:r w:rsidRPr="00ED25D8">
        <w:rPr>
          <w:rFonts w:cs="Arial"/>
          <w:b/>
          <w:bCs/>
          <w:sz w:val="22"/>
        </w:rPr>
        <w:t>requirements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YES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NO</w:t>
      </w:r>
    </w:p>
    <w:p w:rsidR="00E95A06" w:rsidRDefault="00E95A06" w:rsidP="00E95A06">
      <w:pPr>
        <w:ind w:left="360"/>
        <w:rPr>
          <w:rFonts w:cs="Arial"/>
          <w:sz w:val="16"/>
        </w:rPr>
      </w:pPr>
    </w:p>
    <w:p w:rsidR="00E95A06" w:rsidRDefault="00E95A06" w:rsidP="0089679E">
      <w:pPr>
        <w:numPr>
          <w:ilvl w:val="0"/>
          <w:numId w:val="4"/>
        </w:numPr>
        <w:tabs>
          <w:tab w:val="num" w:pos="720"/>
        </w:tabs>
        <w:spacing w:after="120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Matching Hoist and sling combination is </w:t>
      </w:r>
      <w:r w:rsidRPr="0061684D">
        <w:rPr>
          <w:rFonts w:cs="Arial"/>
          <w:sz w:val="22"/>
        </w:rPr>
        <w:t>used</w:t>
      </w:r>
      <w:r>
        <w:rPr>
          <w:rFonts w:cs="Arial"/>
          <w:sz w:val="22"/>
        </w:rPr>
        <w:t xml:space="preserve">* </w:t>
      </w:r>
      <w:r w:rsidR="00F729C9">
        <w:rPr>
          <w:rFonts w:cs="Arial"/>
          <w:sz w:val="22"/>
        </w:rPr>
        <w:tab/>
      </w:r>
      <w:r w:rsidR="00F729C9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sym w:font="Wingdings" w:char="F06F"/>
      </w:r>
    </w:p>
    <w:p w:rsidR="00E95A06" w:rsidRDefault="00E95A06" w:rsidP="0089679E">
      <w:pPr>
        <w:numPr>
          <w:ilvl w:val="0"/>
          <w:numId w:val="4"/>
        </w:numPr>
        <w:tabs>
          <w:tab w:val="num" w:pos="720"/>
        </w:tabs>
        <w:spacing w:after="120"/>
        <w:ind w:left="360"/>
        <w:rPr>
          <w:rFonts w:cs="Arial"/>
          <w:sz w:val="22"/>
        </w:rPr>
      </w:pPr>
      <w:r>
        <w:rPr>
          <w:rFonts w:cs="Arial"/>
          <w:sz w:val="22"/>
        </w:rPr>
        <w:t>Comply with Australian Standard AS3581-88 or equivalent?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sym w:font="Wingdings" w:char="F06F"/>
      </w:r>
    </w:p>
    <w:p w:rsidR="00E95A06" w:rsidRDefault="00E95A06" w:rsidP="0059749E">
      <w:pPr>
        <w:numPr>
          <w:ilvl w:val="1"/>
          <w:numId w:val="4"/>
        </w:numPr>
        <w:spacing w:after="240"/>
        <w:rPr>
          <w:rFonts w:cs="Arial"/>
          <w:sz w:val="22"/>
        </w:rPr>
      </w:pPr>
      <w:r>
        <w:rPr>
          <w:rFonts w:cs="Arial"/>
          <w:sz w:val="22"/>
        </w:rPr>
        <w:t>Record equivalent standard ……………………</w:t>
      </w:r>
    </w:p>
    <w:p w:rsidR="00E95A06" w:rsidRPr="00A36A67" w:rsidRDefault="00E95A06" w:rsidP="00E95A06">
      <w:pPr>
        <w:rPr>
          <w:color w:val="FF0000"/>
          <w:sz w:val="22"/>
          <w:szCs w:val="22"/>
        </w:rPr>
      </w:pPr>
      <w:r w:rsidRPr="00A36A67">
        <w:rPr>
          <w:b/>
          <w:color w:val="FF0000"/>
          <w:sz w:val="22"/>
          <w:szCs w:val="22"/>
        </w:rPr>
        <w:t>If No</w:t>
      </w:r>
      <w:r w:rsidRPr="00A36A67">
        <w:rPr>
          <w:color w:val="FF0000"/>
          <w:sz w:val="22"/>
          <w:szCs w:val="22"/>
        </w:rPr>
        <w:t xml:space="preserve">, </w:t>
      </w:r>
    </w:p>
    <w:p w:rsidR="00E95A06" w:rsidRPr="00952969" w:rsidRDefault="00E95A06" w:rsidP="00E95A06">
      <w:pPr>
        <w:rPr>
          <w:rFonts w:cs="Arial"/>
          <w:sz w:val="22"/>
        </w:rPr>
      </w:pPr>
      <w:r>
        <w:rPr>
          <w:rFonts w:cs="Arial"/>
          <w:sz w:val="22"/>
        </w:rPr>
        <w:t xml:space="preserve">Refer to information in </w:t>
      </w:r>
      <w:r w:rsidRPr="00952969">
        <w:rPr>
          <w:rFonts w:cs="Arial"/>
          <w:sz w:val="22"/>
        </w:rPr>
        <w:t xml:space="preserve">the </w:t>
      </w:r>
      <w:hyperlink r:id="rId19" w:history="1">
        <w:r w:rsidRPr="00952969">
          <w:rPr>
            <w:rStyle w:val="Hyperlink"/>
            <w:rFonts w:cs="Arial"/>
            <w:sz w:val="22"/>
          </w:rPr>
          <w:t>Hoist and Sling Compatibility Guideline</w:t>
        </w:r>
      </w:hyperlink>
      <w:r w:rsidR="00F729C9" w:rsidRPr="00952969">
        <w:rPr>
          <w:rFonts w:cs="Arial"/>
          <w:sz w:val="22"/>
        </w:rPr>
        <w:t>*</w:t>
      </w:r>
      <w:r w:rsidRPr="00952969">
        <w:rPr>
          <w:rFonts w:cs="Arial"/>
          <w:sz w:val="22"/>
        </w:rPr>
        <w:t xml:space="preserve"> </w:t>
      </w:r>
    </w:p>
    <w:p w:rsidR="00E95A06" w:rsidRDefault="00E95A06" w:rsidP="00E95A06">
      <w:pPr>
        <w:rPr>
          <w:rFonts w:cs="Arial"/>
          <w:sz w:val="22"/>
        </w:rPr>
      </w:pPr>
      <w:r w:rsidRPr="00952969">
        <w:rPr>
          <w:rFonts w:cs="Arial"/>
          <w:sz w:val="22"/>
        </w:rPr>
        <w:t xml:space="preserve">Non-matching hoist and sling combinations may be considered only on the advice of appropriately qualified specialist support staff such as occupational therapists or physiotherapists. The </w:t>
      </w:r>
      <w:hyperlink r:id="rId20" w:history="1">
        <w:r w:rsidRPr="00952969">
          <w:rPr>
            <w:rStyle w:val="Hyperlink"/>
            <w:rFonts w:cs="Arial"/>
            <w:sz w:val="22"/>
          </w:rPr>
          <w:t>Non matching Hoist and Sling Checklist</w:t>
        </w:r>
      </w:hyperlink>
      <w:r w:rsidRPr="00952969">
        <w:rPr>
          <w:rFonts w:cs="Arial"/>
          <w:color w:val="FF0000"/>
          <w:sz w:val="22"/>
        </w:rPr>
        <w:t xml:space="preserve"> </w:t>
      </w:r>
      <w:r w:rsidRPr="00952969">
        <w:rPr>
          <w:rFonts w:cs="Arial"/>
          <w:sz w:val="22"/>
        </w:rPr>
        <w:t>must be completed and submitted to the principal for approval.</w:t>
      </w:r>
      <w:r>
        <w:rPr>
          <w:rFonts w:cs="Arial"/>
          <w:sz w:val="22"/>
        </w:rPr>
        <w:t xml:space="preserve">  </w:t>
      </w:r>
    </w:p>
    <w:p w:rsidR="00F729C9" w:rsidRDefault="00F729C9" w:rsidP="00E95A06">
      <w:pPr>
        <w:rPr>
          <w:rFonts w:cs="Arial"/>
          <w:b/>
          <w:bCs/>
          <w:sz w:val="22"/>
        </w:rPr>
      </w:pPr>
    </w:p>
    <w:p w:rsidR="00E95A06" w:rsidRDefault="00E95A06" w:rsidP="00E95A06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lastRenderedPageBreak/>
        <w:t>2.3</w:t>
      </w:r>
      <w:r>
        <w:rPr>
          <w:rFonts w:cs="Arial"/>
          <w:b/>
          <w:bCs/>
          <w:sz w:val="22"/>
        </w:rPr>
        <w:tab/>
        <w:t>Service support and other purchasing factors</w:t>
      </w:r>
    </w:p>
    <w:p w:rsidR="00E95A06" w:rsidRDefault="00E95A06" w:rsidP="00E95A06">
      <w:pPr>
        <w:rPr>
          <w:rFonts w:cs="Arial"/>
          <w:sz w:val="12"/>
        </w:rPr>
      </w:pP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80"/>
        <w:ind w:left="360"/>
        <w:rPr>
          <w:rFonts w:cs="Arial"/>
          <w:sz w:val="22"/>
        </w:rPr>
      </w:pPr>
      <w:smartTag w:uri="urn:schemas-microsoft-com:office:smarttags" w:element="place">
        <w:r>
          <w:rPr>
            <w:rFonts w:cs="Arial"/>
            <w:sz w:val="22"/>
          </w:rPr>
          <w:t>Battery</w:t>
        </w:r>
      </w:smartTag>
      <w:r>
        <w:rPr>
          <w:rFonts w:cs="Arial"/>
          <w:sz w:val="22"/>
        </w:rPr>
        <w:t xml:space="preserve"> operated    </w:t>
      </w: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ab/>
        <w:t xml:space="preserve">                 Mechanically operated    </w:t>
      </w:r>
      <w:r>
        <w:rPr>
          <w:rFonts w:cs="Arial"/>
          <w:sz w:val="22"/>
        </w:rPr>
        <w:sym w:font="Wingdings" w:char="F06F"/>
      </w: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80"/>
        <w:ind w:left="360"/>
        <w:rPr>
          <w:rFonts w:cs="Arial"/>
          <w:sz w:val="22"/>
        </w:rPr>
      </w:pPr>
      <w:r>
        <w:rPr>
          <w:rFonts w:cs="Arial"/>
          <w:sz w:val="22"/>
        </w:rPr>
        <w:t>Capacity  ……….kg</w:t>
      </w:r>
    </w:p>
    <w:p w:rsidR="00E95A06" w:rsidRPr="0059749E" w:rsidRDefault="00E95A06" w:rsidP="005974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120"/>
        <w:ind w:left="360"/>
        <w:rPr>
          <w:rFonts w:cs="Arial"/>
          <w:sz w:val="22"/>
        </w:rPr>
      </w:pPr>
      <w:r>
        <w:rPr>
          <w:rFonts w:cs="Arial"/>
          <w:sz w:val="22"/>
        </w:rPr>
        <w:t>Highest lifting point 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education/training on the use and care of hoist for staff able to be provided?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Are manufacturer’s instructions provided at purchase?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be lowered to the floor with a client/student in the sling?           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there a separate battery charging unit with two batteries?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Number of lifts before battery requires recharging, life of battery (before replacement)……….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What is the warranty/replacement/repair policy? 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What is the timeframe for obtaining spare parts? ……………………………………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Will the hoist be replaced if it needs to be taken away for repairs?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If a new model is introduced, will the company continue to service the old model?</w:t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Are compatible accessories available e.g. slings, different castors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What are the maintenance and servicing requirements?  </w:t>
            </w:r>
          </w:p>
          <w:p w:rsidR="00E95A06" w:rsidRPr="00A81116" w:rsidRDefault="00E95A06" w:rsidP="00A81116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ind w:left="144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e.g. basic maintenance on site/ yearly return to supplier / ………………………………</w:t>
            </w:r>
          </w:p>
          <w:p w:rsidR="00E95A06" w:rsidRPr="00A81116" w:rsidRDefault="00E95A06" w:rsidP="00A81116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ind w:left="1440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What storage space is required for the hoist?  (e.g. is it collapsible?)  …………………………………..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If alternative hoist and sling options are available please note these: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Hoist: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Sling: 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E95A06" w:rsidRPr="0059749E" w:rsidRDefault="00E95A06" w:rsidP="0059749E">
      <w:pPr>
        <w:spacing w:before="120" w:after="120"/>
        <w:rPr>
          <w:rFonts w:cs="Arial"/>
          <w:sz w:val="22"/>
        </w:rPr>
      </w:pPr>
      <w:r w:rsidRPr="00E1337C">
        <w:rPr>
          <w:rFonts w:cs="Arial"/>
          <w:b/>
          <w:sz w:val="22"/>
        </w:rPr>
        <w:t xml:space="preserve">2.4 </w:t>
      </w:r>
      <w:r w:rsidRPr="00E1337C">
        <w:rPr>
          <w:rFonts w:cs="Arial"/>
          <w:b/>
          <w:sz w:val="22"/>
        </w:rPr>
        <w:tab/>
        <w:t xml:space="preserve">Cost  </w:t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</w:r>
      <w:r w:rsidRPr="00E1337C">
        <w:rPr>
          <w:rFonts w:cs="Arial"/>
          <w:b/>
          <w:sz w:val="22"/>
        </w:rPr>
        <w:tab/>
        <w:t xml:space="preserve">        </w:t>
      </w: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40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Hoist  </w:t>
      </w: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40"/>
        <w:ind w:left="360"/>
        <w:rPr>
          <w:rFonts w:cs="Arial"/>
          <w:sz w:val="22"/>
        </w:rPr>
      </w:pPr>
      <w:r>
        <w:rPr>
          <w:rFonts w:cs="Arial"/>
          <w:sz w:val="22"/>
        </w:rPr>
        <w:t>Sling</w:t>
      </w: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40"/>
        <w:ind w:left="360"/>
        <w:rPr>
          <w:rFonts w:cs="Arial"/>
          <w:sz w:val="22"/>
        </w:rPr>
      </w:pPr>
      <w:smartTag w:uri="urn:schemas-microsoft-com:office:smarttags" w:element="place">
        <w:r>
          <w:rPr>
            <w:rFonts w:cs="Arial"/>
            <w:sz w:val="22"/>
          </w:rPr>
          <w:t>Battery</w:t>
        </w:r>
      </w:smartTag>
      <w:r>
        <w:rPr>
          <w:rFonts w:cs="Arial"/>
          <w:sz w:val="22"/>
        </w:rPr>
        <w:t xml:space="preserve"> </w:t>
      </w:r>
    </w:p>
    <w:p w:rsidR="00E95A06" w:rsidRDefault="00E95A06" w:rsidP="008967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40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Other </w:t>
      </w:r>
    </w:p>
    <w:p w:rsidR="00E95A06" w:rsidRDefault="00E95A06" w:rsidP="0059749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num" w:pos="720"/>
          <w:tab w:val="center" w:pos="4320"/>
          <w:tab w:val="right" w:pos="8640"/>
        </w:tabs>
        <w:spacing w:after="120"/>
        <w:ind w:left="360"/>
        <w:rPr>
          <w:rFonts w:cs="Arial"/>
          <w:sz w:val="22"/>
        </w:rPr>
      </w:pPr>
      <w:r>
        <w:rPr>
          <w:rFonts w:cs="Arial"/>
          <w:sz w:val="22"/>
        </w:rPr>
        <w:t>Discounts or provisions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E95A06" w:rsidRDefault="00E95A06" w:rsidP="0059749E">
      <w:pPr>
        <w:spacing w:after="120"/>
        <w:rPr>
          <w:rFonts w:cs="Arial"/>
          <w:sz w:val="22"/>
        </w:rPr>
      </w:pPr>
      <w:r>
        <w:rPr>
          <w:rFonts w:cs="Arial"/>
          <w:sz w:val="22"/>
        </w:rPr>
        <w:t>Is a trial of the hoist available?        Yes /  No</w:t>
      </w:r>
    </w:p>
    <w:p w:rsidR="00E95A06" w:rsidRDefault="00E95A06" w:rsidP="0059749E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For what time period?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…………….</w:t>
      </w:r>
    </w:p>
    <w:p w:rsidR="00E95A06" w:rsidRDefault="00E95A06" w:rsidP="0089679E">
      <w:pPr>
        <w:spacing w:after="60"/>
        <w:rPr>
          <w:rFonts w:cs="Arial"/>
          <w:sz w:val="22"/>
        </w:rPr>
      </w:pPr>
      <w:r>
        <w:rPr>
          <w:rFonts w:cs="Arial"/>
          <w:sz w:val="22"/>
        </w:rPr>
        <w:t>Supplier:</w:t>
      </w:r>
    </w:p>
    <w:p w:rsidR="00E95A06" w:rsidRDefault="00E95A06" w:rsidP="0089679E">
      <w:pPr>
        <w:spacing w:after="60"/>
        <w:rPr>
          <w:rFonts w:cs="Arial"/>
          <w:sz w:val="22"/>
        </w:rPr>
      </w:pPr>
      <w:r>
        <w:rPr>
          <w:rFonts w:cs="Arial"/>
          <w:sz w:val="22"/>
        </w:rPr>
        <w:t>Contact:</w:t>
      </w:r>
    </w:p>
    <w:p w:rsidR="00E95A06" w:rsidRDefault="00E95A06" w:rsidP="0089679E">
      <w:pPr>
        <w:spacing w:after="60"/>
        <w:rPr>
          <w:rFonts w:cs="Arial"/>
          <w:sz w:val="22"/>
        </w:rPr>
      </w:pPr>
      <w:r>
        <w:rPr>
          <w:rFonts w:cs="Arial"/>
          <w:sz w:val="22"/>
        </w:rPr>
        <w:t>Date:</w:t>
      </w: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lastRenderedPageBreak/>
        <w:t xml:space="preserve">SECTION 3 </w:t>
      </w:r>
      <w:r>
        <w:rPr>
          <w:rFonts w:cs="Arial"/>
          <w:b/>
          <w:bCs/>
          <w:caps/>
          <w:szCs w:val="24"/>
        </w:rPr>
        <w:tab/>
      </w:r>
      <w:r>
        <w:rPr>
          <w:rFonts w:cs="Arial"/>
          <w:b/>
          <w:bCs/>
          <w:caps/>
          <w:szCs w:val="24"/>
        </w:rPr>
        <w:tab/>
        <w:t xml:space="preserve">school to complete </w:t>
      </w:r>
      <w:r w:rsidR="00BE7C7D">
        <w:rPr>
          <w:rFonts w:cs="Arial"/>
          <w:b/>
          <w:bCs/>
          <w:caps/>
          <w:szCs w:val="24"/>
        </w:rPr>
        <w:t>– DURING TRIAL PHASE IF APPLICABLE</w:t>
      </w:r>
    </w:p>
    <w:p w:rsidR="00E95A06" w:rsidRPr="000306D7" w:rsidRDefault="00E95A06" w:rsidP="00E95A06">
      <w:pPr>
        <w:pStyle w:val="Heading3"/>
        <w:rPr>
          <w:b w:val="0"/>
        </w:rPr>
      </w:pPr>
      <w:r>
        <w:rPr>
          <w:b w:val="0"/>
        </w:rPr>
        <w:t xml:space="preserve">Section 3 can be completed during a trial period to determine if </w:t>
      </w:r>
      <w:r w:rsidRPr="000306D7">
        <w:rPr>
          <w:b w:val="0"/>
        </w:rPr>
        <w:t xml:space="preserve">a hoist </w:t>
      </w:r>
      <w:r>
        <w:rPr>
          <w:b w:val="0"/>
        </w:rPr>
        <w:t xml:space="preserve">and sling combination </w:t>
      </w:r>
      <w:r w:rsidRPr="000306D7">
        <w:rPr>
          <w:b w:val="0"/>
        </w:rPr>
        <w:t>meets the needs of the student and staff.</w:t>
      </w:r>
    </w:p>
    <w:p w:rsidR="00E95A06" w:rsidRDefault="00E95A06" w:rsidP="00E95A06">
      <w:pPr>
        <w:rPr>
          <w:rFonts w:cs="Arial"/>
          <w:b/>
          <w:bCs/>
          <w:sz w:val="22"/>
        </w:rPr>
      </w:pPr>
    </w:p>
    <w:p w:rsidR="00E95A06" w:rsidRDefault="00E95A06" w:rsidP="00E95A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 w:rsidRPr="00C47F4B">
        <w:rPr>
          <w:b/>
          <w:sz w:val="22"/>
          <w:szCs w:val="22"/>
        </w:rPr>
        <w:t>Adjustment mechanism</w:t>
      </w:r>
    </w:p>
    <w:p w:rsidR="00E95A06" w:rsidRDefault="00E95A06" w:rsidP="00E95A06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89679E">
        <w:trPr>
          <w:trHeight w:val="4303"/>
        </w:trPr>
        <w:tc>
          <w:tcPr>
            <w:tcW w:w="8460" w:type="dxa"/>
            <w:shd w:val="clear" w:color="auto" w:fill="auto"/>
          </w:tcPr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height adjustment mechanism easy to operate?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Can the hoist be raised to go over the highest point required for your needs eg. bath, change table (highest point trialled at:________)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Can the hoist be adjusted to use with other equipment e.g. change table, toilet facilities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be lowered to the lowest point required for the students 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mechanism conveniently located for all users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Can the mechanism be operated without the operator bending</w:t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Are the control box and battery located appropriately to prevent breakage? 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</w:t>
            </w:r>
          </w:p>
          <w:p w:rsidR="00E95A06" w:rsidRPr="00A81116" w:rsidRDefault="00E95A06" w:rsidP="0089679E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……………………………………………………………………………………………………………</w:t>
            </w:r>
            <w:r w:rsidR="0089679E" w:rsidRPr="00A81116">
              <w:rPr>
                <w:rFonts w:cs="Arial"/>
                <w:sz w:val="22"/>
              </w:rPr>
              <w:t>……………………………………………………………………………………</w:t>
            </w:r>
            <w:r w:rsidRPr="00A81116">
              <w:rPr>
                <w:rFonts w:cs="Arial"/>
                <w:sz w:val="22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E95A06" w:rsidRPr="00C47F4B" w:rsidRDefault="00E95A06" w:rsidP="00E95A06">
      <w:pPr>
        <w:rPr>
          <w:b/>
          <w:sz w:val="22"/>
          <w:szCs w:val="22"/>
        </w:rPr>
      </w:pPr>
    </w:p>
    <w:p w:rsidR="00E95A06" w:rsidRDefault="00E95A06" w:rsidP="0059749E">
      <w:pPr>
        <w:spacing w:before="120"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3.2 Slings/straps</w:t>
      </w:r>
    </w:p>
    <w:p w:rsidR="00E95A06" w:rsidRDefault="00E95A06" w:rsidP="00E95A06">
      <w:pPr>
        <w:rPr>
          <w:rFonts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89679E">
        <w:trPr>
          <w:trHeight w:val="5399"/>
        </w:trPr>
        <w:tc>
          <w:tcPr>
            <w:tcW w:w="8460" w:type="dxa"/>
            <w:shd w:val="clear" w:color="auto" w:fill="auto"/>
          </w:tcPr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Are there easy to follow instructions on how to apply the sling/strap?</w:t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correct sling/strap placement obvious and simple?</w:t>
            </w:r>
            <w:r w:rsidRPr="00A81116">
              <w:rPr>
                <w:rFonts w:cs="Arial"/>
                <w:sz w:val="22"/>
              </w:rPr>
              <w:tab/>
              <w:t xml:space="preserve"> 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Does the sling/strap stay in place after the hoist is activated?</w:t>
            </w:r>
            <w:r w:rsidRPr="00A81116">
              <w:rPr>
                <w:rFonts w:cs="Arial"/>
                <w:sz w:val="22"/>
              </w:rPr>
              <w:tab/>
              <w:t xml:space="preserve"> 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Does the sling or other attachments support the student safely?</w:t>
            </w:r>
            <w:r w:rsidRPr="00A81116">
              <w:rPr>
                <w:rFonts w:cs="Arial"/>
                <w:sz w:val="22"/>
              </w:rPr>
              <w:tab/>
              <w:t xml:space="preserve">  </w:t>
            </w:r>
          </w:p>
          <w:p w:rsidR="00E95A06" w:rsidRPr="00A81116" w:rsidRDefault="00E95A06" w:rsidP="00A81116">
            <w:pPr>
              <w:spacing w:line="360" w:lineRule="auto"/>
              <w:ind w:left="301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(i.e. from slipping through the sling if for example the student is unsettled?)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 sling/strap comfortable and does it maintain the dignity of the student?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Can the sling/strap be applied and taken off without lifting the student?</w:t>
            </w:r>
            <w:r w:rsidRPr="00A81116">
              <w:rPr>
                <w:rFonts w:cs="Arial"/>
                <w:sz w:val="22"/>
              </w:rPr>
              <w:tab/>
              <w:t xml:space="preserve"> 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Do the slings and straps come in different (matching) sizes and types?</w:t>
            </w:r>
            <w:r w:rsidRPr="00A81116">
              <w:rPr>
                <w:rFonts w:cs="Arial"/>
                <w:sz w:val="22"/>
              </w:rPr>
              <w:tab/>
              <w:t xml:space="preserve">  </w:t>
            </w:r>
          </w:p>
          <w:p w:rsidR="00E95A06" w:rsidRPr="00A81116" w:rsidRDefault="00E95A06" w:rsidP="00A81116">
            <w:pPr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What other attachments are available for the hoist? e.g. commode chair (for standing hoist),</w:t>
            </w:r>
            <w:r w:rsidRPr="00A81116">
              <w:rPr>
                <w:rFonts w:cs="Arial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country-region">
                <w:r w:rsidRPr="00A81116">
                  <w:rPr>
                    <w:rFonts w:cs="Arial"/>
                    <w:sz w:val="22"/>
                  </w:rPr>
                  <w:t>Jordan</w:t>
                </w:r>
              </w:smartTag>
            </w:smartTag>
            <w:r w:rsidRPr="00A81116">
              <w:rPr>
                <w:rFonts w:cs="Arial"/>
                <w:sz w:val="22"/>
              </w:rPr>
              <w:t xml:space="preserve"> frame or other specialised needs? ______________________________________________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</w:t>
            </w:r>
          </w:p>
          <w:p w:rsidR="00E95A06" w:rsidRPr="00A81116" w:rsidRDefault="0089679E" w:rsidP="0089679E">
            <w:pPr>
              <w:spacing w:after="120"/>
              <w:rPr>
                <w:rFonts w:cs="Arial"/>
                <w:sz w:val="22"/>
              </w:rPr>
            </w:pPr>
            <w:r w:rsidRPr="00A81116">
              <w:rPr>
                <w:rFonts w:cs="Arial"/>
                <w:sz w:val="18"/>
              </w:rPr>
              <w:t>…………………………………………………………………………………………………………….</w:t>
            </w:r>
          </w:p>
          <w:p w:rsidR="00E95A06" w:rsidRDefault="00E95A06" w:rsidP="0089679E">
            <w:pPr>
              <w:spacing w:after="120"/>
              <w:rPr>
                <w:rFonts w:cs="Arial"/>
                <w:sz w:val="18"/>
              </w:rPr>
            </w:pPr>
            <w:r w:rsidRPr="00A81116">
              <w:rPr>
                <w:rFonts w:cs="Arial"/>
                <w:sz w:val="18"/>
              </w:rPr>
              <w:t>…………………………………………………………………………………………………………….</w:t>
            </w:r>
          </w:p>
          <w:p w:rsidR="0089679E" w:rsidRPr="00A81116" w:rsidRDefault="0089679E" w:rsidP="0089679E">
            <w:pPr>
              <w:spacing w:after="120"/>
              <w:rPr>
                <w:rFonts w:cs="Arial"/>
                <w:sz w:val="16"/>
              </w:rPr>
            </w:pPr>
            <w:r w:rsidRPr="00A81116">
              <w:rPr>
                <w:rFonts w:cs="Arial"/>
                <w:sz w:val="18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E95A06" w:rsidRDefault="00E95A06" w:rsidP="00E95A06">
      <w:pPr>
        <w:rPr>
          <w:rFonts w:cs="Arial"/>
          <w:b/>
          <w:bCs/>
          <w:sz w:val="22"/>
        </w:rPr>
      </w:pPr>
    </w:p>
    <w:p w:rsidR="00E95A06" w:rsidRPr="00641C0D" w:rsidRDefault="00E95A06" w:rsidP="00641C0D">
      <w:pPr>
        <w:spacing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lastRenderedPageBreak/>
        <w:t>3.3 Safety and Useability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641C0D">
        <w:trPr>
          <w:trHeight w:val="7415"/>
        </w:trPr>
        <w:tc>
          <w:tcPr>
            <w:tcW w:w="8460" w:type="dxa"/>
            <w:shd w:val="clear" w:color="auto" w:fill="auto"/>
          </w:tcPr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hoist free of protruding parts that could cause injury?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hoist free of trapping hazards for fingers, hands etc?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there an emergency stop (electric)?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emergency stop easily accessible?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 student safe from accidentally hitting his/her head on the boom?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student hold on to the hoist for security/stability (if able)?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be transported easily? (e.g. folds/can be partially disassembled)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be operated confidently after 1 or 2 training sessions?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operator be positioned close to the student while operating the controls?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Are there instructions on the hoist frame for capacity and sling sizes?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be used (and does it fit) in the bathroom and toilet?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Can the hoist fit in other areas that it will be used in?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List other areas where the hoist was trialled: ___________________________________________________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Do the hoist legs fit under the change table/other equipment?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 hoist easy to move over different floor surfaces when loaded?  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Do the legs widen easily to fit around furniture etc?</w:t>
            </w:r>
          </w:p>
          <w:p w:rsidR="00E95A06" w:rsidRPr="00A81116" w:rsidRDefault="00E95A06" w:rsidP="00641C0D">
            <w:pPr>
              <w:numPr>
                <w:ilvl w:val="0"/>
                <w:numId w:val="8"/>
              </w:num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 steering easy for one person when loaded?  </w:t>
            </w:r>
          </w:p>
          <w:p w:rsidR="00E95A06" w:rsidRDefault="00E95A06" w:rsidP="00641C0D">
            <w:p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  ………………………………………………………………………………………………….</w:t>
            </w:r>
          </w:p>
          <w:p w:rsidR="00641C0D" w:rsidRPr="00A81116" w:rsidRDefault="00641C0D" w:rsidP="00641C0D">
            <w:pPr>
              <w:spacing w:after="60" w:line="276" w:lineRule="auto"/>
              <w:rPr>
                <w:rFonts w:cs="Arial"/>
                <w:sz w:val="16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</w:t>
            </w:r>
            <w:r>
              <w:rPr>
                <w:rFonts w:cs="Arial"/>
                <w:sz w:val="22"/>
              </w:rPr>
              <w:t>.</w:t>
            </w:r>
            <w:r w:rsidRPr="00A81116">
              <w:rPr>
                <w:rFonts w:cs="Arial"/>
                <w:sz w:val="22"/>
              </w:rPr>
              <w:t>…………………………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16"/>
              </w:rPr>
            </w:pPr>
          </w:p>
        </w:tc>
      </w:tr>
    </w:tbl>
    <w:p w:rsidR="00E95A06" w:rsidRDefault="00E95A06" w:rsidP="00641C0D">
      <w:pPr>
        <w:spacing w:before="120"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3.4  </w:t>
      </w:r>
      <w:r w:rsidRPr="00314000">
        <w:rPr>
          <w:rFonts w:cs="Arial"/>
          <w:b/>
          <w:bCs/>
          <w:sz w:val="22"/>
        </w:rPr>
        <w:t>Brakes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after="60"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sz w:val="22"/>
                <w:szCs w:val="22"/>
              </w:rPr>
              <w:t>Are there central locking brakes</w:t>
            </w:r>
            <w:r w:rsidRPr="00A81116">
              <w:rPr>
                <w:rFonts w:cs="Arial"/>
                <w:sz w:val="22"/>
              </w:rPr>
              <w:t>?</w:t>
            </w:r>
          </w:p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after="60"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Are the brakes easy to engage and disengage?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after="60"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 xml:space="preserve">Is the brake pedal conveniently located (accessible and visible)? </w:t>
            </w:r>
          </w:p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after="60"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Is the hoist steady when the brakes are on?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641C0D">
            <w:p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</w:t>
            </w:r>
          </w:p>
          <w:p w:rsidR="00E95A06" w:rsidRDefault="00E95A06" w:rsidP="00641C0D">
            <w:p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  <w:p w:rsidR="00641C0D" w:rsidRPr="00A81116" w:rsidRDefault="00641C0D" w:rsidP="00641C0D">
            <w:pPr>
              <w:spacing w:after="60"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after="60" w:line="276" w:lineRule="auto"/>
              <w:jc w:val="center"/>
              <w:rPr>
                <w:rFonts w:cs="Arial"/>
                <w:sz w:val="16"/>
              </w:rPr>
            </w:pPr>
          </w:p>
        </w:tc>
      </w:tr>
    </w:tbl>
    <w:p w:rsidR="00E95A06" w:rsidRDefault="00E95A06" w:rsidP="00641C0D">
      <w:pPr>
        <w:spacing w:before="120" w:after="120"/>
        <w:rPr>
          <w:rFonts w:cs="Arial"/>
          <w:sz w:val="22"/>
        </w:rPr>
      </w:pPr>
      <w:r w:rsidRPr="00B5027A">
        <w:rPr>
          <w:rFonts w:cs="Arial"/>
          <w:b/>
          <w:bCs/>
          <w:sz w:val="22"/>
        </w:rPr>
        <w:t>3.</w:t>
      </w:r>
      <w:r>
        <w:rPr>
          <w:rFonts w:cs="Arial"/>
          <w:b/>
          <w:bCs/>
          <w:sz w:val="22"/>
        </w:rPr>
        <w:t>5  Cleaning and Maintenance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sz w:val="22"/>
                <w:szCs w:val="22"/>
              </w:rPr>
              <w:t>Is the hoist easy to clean?</w:t>
            </w:r>
          </w:p>
          <w:p w:rsidR="00E95A06" w:rsidRPr="00A81116" w:rsidRDefault="00E95A06" w:rsidP="00641C0D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276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sz w:val="22"/>
                <w:szCs w:val="22"/>
              </w:rPr>
              <w:t>Are the slings and straps easy to wash and dry?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641C0D">
            <w:pPr>
              <w:spacing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</w:t>
            </w:r>
          </w:p>
          <w:p w:rsidR="00E95A06" w:rsidRDefault="00E95A06" w:rsidP="00641C0D">
            <w:pPr>
              <w:spacing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  <w:p w:rsidR="0089679E" w:rsidRPr="00A81116" w:rsidRDefault="0089679E" w:rsidP="00641C0D">
            <w:pPr>
              <w:spacing w:line="276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641C0D">
            <w:pPr>
              <w:spacing w:line="276" w:lineRule="auto"/>
              <w:jc w:val="center"/>
              <w:rPr>
                <w:rFonts w:cs="Arial"/>
                <w:sz w:val="16"/>
              </w:rPr>
            </w:pPr>
          </w:p>
        </w:tc>
      </w:tr>
    </w:tbl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 w:rsidRPr="004F50FE">
        <w:rPr>
          <w:rFonts w:cs="Arial"/>
          <w:b/>
          <w:bCs/>
          <w:caps/>
          <w:szCs w:val="24"/>
        </w:rPr>
        <w:lastRenderedPageBreak/>
        <w:t xml:space="preserve">SECTION 4  </w:t>
      </w:r>
      <w:r>
        <w:rPr>
          <w:rFonts w:cs="Arial"/>
          <w:b/>
          <w:bCs/>
          <w:caps/>
          <w:szCs w:val="24"/>
        </w:rPr>
        <w:tab/>
      </w:r>
      <w:r>
        <w:rPr>
          <w:rFonts w:cs="Arial"/>
          <w:b/>
          <w:bCs/>
          <w:caps/>
          <w:szCs w:val="24"/>
        </w:rPr>
        <w:tab/>
      </w:r>
      <w:r w:rsidRPr="004F50FE">
        <w:rPr>
          <w:rFonts w:cs="Arial"/>
          <w:b/>
          <w:bCs/>
          <w:caps/>
          <w:szCs w:val="24"/>
        </w:rPr>
        <w:tab/>
        <w:t>School to complete</w:t>
      </w:r>
    </w:p>
    <w:p w:rsidR="00E95A06" w:rsidRDefault="00E95A06" w:rsidP="00E95A06">
      <w:pPr>
        <w:ind w:left="72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900"/>
        <w:gridCol w:w="952"/>
      </w:tblGrid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4C3596">
            <w:pPr>
              <w:rPr>
                <w:rFonts w:cs="Arial"/>
                <w:b/>
                <w:szCs w:val="24"/>
              </w:rPr>
            </w:pPr>
            <w:r w:rsidRPr="00A81116">
              <w:rPr>
                <w:rFonts w:cs="Arial"/>
                <w:b/>
                <w:szCs w:val="24"/>
              </w:rPr>
              <w:t>Hoist and Sling Recommendation</w:t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b/>
                <w:bCs/>
                <w:sz w:val="22"/>
              </w:rPr>
              <w:t>NO</w:t>
            </w:r>
          </w:p>
        </w:tc>
      </w:tr>
      <w:tr w:rsidR="00E95A06" w:rsidTr="00A81116">
        <w:tc>
          <w:tcPr>
            <w:tcW w:w="846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Has the hoist/s been trialled?</w:t>
            </w:r>
          </w:p>
          <w:p w:rsidR="00E95A06" w:rsidRPr="00A81116" w:rsidRDefault="00E95A06" w:rsidP="00A81116">
            <w:pPr>
              <w:numPr>
                <w:ilvl w:val="0"/>
                <w:numId w:val="7"/>
              </w:numPr>
              <w:tabs>
                <w:tab w:val="clear" w:pos="1021"/>
                <w:tab w:val="num" w:pos="612"/>
              </w:tabs>
              <w:spacing w:line="360" w:lineRule="auto"/>
              <w:ind w:left="612" w:hanging="360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Does the hoist meet the identified needs and fulfil the criteria in this checklist?</w:t>
            </w:r>
            <w:r w:rsidRPr="00A81116">
              <w:rPr>
                <w:rFonts w:cs="Arial"/>
                <w:sz w:val="22"/>
              </w:rPr>
              <w:tab/>
            </w:r>
            <w:r w:rsidRPr="00A81116">
              <w:rPr>
                <w:rFonts w:cs="Arial"/>
                <w:sz w:val="22"/>
              </w:rPr>
              <w:tab/>
            </w:r>
          </w:p>
          <w:p w:rsidR="00E95A06" w:rsidRPr="00A81116" w:rsidRDefault="00E95A06" w:rsidP="00A81116">
            <w:pPr>
              <w:spacing w:line="360" w:lineRule="auto"/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Comments: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sz w:val="22"/>
              </w:rPr>
              <w:t>…………………………………………………………………………………………………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cs="Arial"/>
                <w:sz w:val="22"/>
              </w:rPr>
            </w:pPr>
            <w:r w:rsidRPr="00A81116">
              <w:rPr>
                <w:rFonts w:cs="Arial"/>
                <w:b/>
                <w:sz w:val="22"/>
              </w:rPr>
              <w:t>Is the hoist and sling combination recommended for purchase?</w:t>
            </w:r>
            <w:r w:rsidRPr="00A81116">
              <w:rPr>
                <w:rFonts w:cs="Arial"/>
                <w:b/>
                <w:sz w:val="22"/>
              </w:rPr>
              <w:tab/>
              <w:t xml:space="preserve">  </w:t>
            </w:r>
            <w:r w:rsidRPr="00A81116">
              <w:rPr>
                <w:rFonts w:cs="Arial"/>
                <w:sz w:val="22"/>
              </w:rPr>
              <w:tab/>
              <w:t xml:space="preserve"> </w:t>
            </w:r>
          </w:p>
          <w:p w:rsidR="00E95A06" w:rsidRPr="00A81116" w:rsidRDefault="00E95A06" w:rsidP="001B07CB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t xml:space="preserve">Hoist - make and model …………………………………………………… </w:t>
            </w:r>
          </w:p>
          <w:p w:rsidR="00E95A06" w:rsidRPr="00A81116" w:rsidRDefault="00E95A06" w:rsidP="001B07CB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t>Sling - make and model …………………………………..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  <w:r w:rsidRPr="00A81116">
              <w:rPr>
                <w:rFonts w:cs="Arial"/>
                <w:b/>
                <w:sz w:val="22"/>
              </w:rPr>
              <w:t xml:space="preserve">Is the hoist and sling combination supported by therapist/specialist provider? </w:t>
            </w: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  <w:p w:rsidR="00E95A06" w:rsidRPr="00A81116" w:rsidRDefault="00E95A06" w:rsidP="001B07CB">
            <w:pPr>
              <w:spacing w:after="120"/>
              <w:ind w:firstLine="180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t>Comment:………………………………..</w:t>
            </w:r>
          </w:p>
          <w:p w:rsidR="00E95A06" w:rsidRPr="00A81116" w:rsidRDefault="00E95A06" w:rsidP="001B07CB">
            <w:pPr>
              <w:spacing w:after="120"/>
              <w:ind w:firstLine="180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t>Name:</w:t>
            </w:r>
          </w:p>
          <w:p w:rsidR="00E95A06" w:rsidRPr="00A81116" w:rsidRDefault="00E95A06" w:rsidP="001B07CB">
            <w:pPr>
              <w:spacing w:after="120"/>
              <w:ind w:firstLine="180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t>Position/company:</w:t>
            </w:r>
          </w:p>
          <w:p w:rsidR="00E95A06" w:rsidRPr="00A81116" w:rsidRDefault="00E95A06" w:rsidP="001B07CB">
            <w:pPr>
              <w:spacing w:after="120"/>
              <w:ind w:firstLine="180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1B07CB">
            <w:pPr>
              <w:pStyle w:val="BlockText"/>
              <w:spacing w:after="120" w:line="240" w:lineRule="auto"/>
              <w:ind w:right="0"/>
              <w:rPr>
                <w:noProof/>
                <w:sz w:val="22"/>
                <w:szCs w:val="22"/>
              </w:rPr>
            </w:pPr>
            <w:r w:rsidRPr="00A81116">
              <w:rPr>
                <w:noProof/>
                <w:sz w:val="22"/>
                <w:szCs w:val="22"/>
              </w:rPr>
              <w:t>Submitted by:</w:t>
            </w:r>
          </w:p>
          <w:p w:rsidR="00E95A06" w:rsidRPr="00A81116" w:rsidRDefault="00E95A06" w:rsidP="00A81116">
            <w:pPr>
              <w:pStyle w:val="BlockText"/>
              <w:spacing w:after="0" w:line="240" w:lineRule="auto"/>
              <w:ind w:right="0"/>
              <w:rPr>
                <w:noProof/>
                <w:sz w:val="22"/>
                <w:szCs w:val="22"/>
              </w:rPr>
            </w:pPr>
            <w:r w:rsidRPr="00A81116">
              <w:rPr>
                <w:noProof/>
                <w:sz w:val="22"/>
                <w:szCs w:val="22"/>
              </w:rPr>
              <w:t>Date:</w:t>
            </w:r>
          </w:p>
          <w:p w:rsidR="00E95A06" w:rsidRPr="00A81116" w:rsidRDefault="00E95A06" w:rsidP="00A81116">
            <w:pPr>
              <w:ind w:firstLine="180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4C3596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952" w:type="dxa"/>
            <w:shd w:val="clear" w:color="auto" w:fill="auto"/>
          </w:tcPr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81116">
              <w:rPr>
                <w:rFonts w:cs="Arial"/>
                <w:sz w:val="22"/>
              </w:rPr>
              <w:sym w:font="Wingdings" w:char="F06F"/>
            </w: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E95A06" w:rsidRPr="00A81116" w:rsidRDefault="00E95A06" w:rsidP="00A81116">
            <w:pPr>
              <w:jc w:val="center"/>
              <w:rPr>
                <w:rFonts w:cs="Arial"/>
                <w:sz w:val="16"/>
              </w:rPr>
            </w:pPr>
            <w:r w:rsidRPr="00A81116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:rsidR="00E95A06" w:rsidRDefault="00E95A06" w:rsidP="00E95A06">
      <w:pPr>
        <w:pStyle w:val="BlockText"/>
        <w:spacing w:after="0" w:line="240" w:lineRule="auto"/>
        <w:ind w:right="0"/>
        <w:rPr>
          <w:b/>
          <w:noProof/>
          <w:color w:val="0000FF"/>
          <w:sz w:val="22"/>
          <w:szCs w:val="22"/>
        </w:rPr>
      </w:pP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 w:rsidRPr="004F50FE">
        <w:rPr>
          <w:rFonts w:cs="Arial"/>
          <w:b/>
          <w:bCs/>
          <w:caps/>
          <w:szCs w:val="24"/>
        </w:rPr>
        <w:t xml:space="preserve">SECTION </w:t>
      </w:r>
      <w:r w:rsidR="00BE7C7D">
        <w:rPr>
          <w:rFonts w:cs="Arial"/>
          <w:b/>
          <w:bCs/>
          <w:caps/>
          <w:szCs w:val="24"/>
        </w:rPr>
        <w:t>5</w:t>
      </w:r>
      <w:r w:rsidRPr="004F50FE">
        <w:rPr>
          <w:rFonts w:cs="Arial"/>
          <w:b/>
          <w:bCs/>
          <w:caps/>
          <w:szCs w:val="24"/>
        </w:rPr>
        <w:tab/>
      </w:r>
      <w:r>
        <w:rPr>
          <w:rFonts w:cs="Arial"/>
          <w:b/>
          <w:bCs/>
          <w:caps/>
          <w:szCs w:val="24"/>
        </w:rPr>
        <w:tab/>
      </w:r>
      <w:r w:rsidRPr="004F50FE">
        <w:rPr>
          <w:rFonts w:cs="Arial"/>
          <w:b/>
          <w:bCs/>
          <w:caps/>
          <w:szCs w:val="24"/>
        </w:rPr>
        <w:t>Principal/HOSES to complete</w:t>
      </w:r>
    </w:p>
    <w:p w:rsidR="00E95A06" w:rsidRPr="00046D9B" w:rsidRDefault="00E95A06" w:rsidP="00E95A06">
      <w:pPr>
        <w:pStyle w:val="BlockText"/>
        <w:spacing w:after="0" w:line="240" w:lineRule="auto"/>
        <w:ind w:right="0"/>
        <w:rPr>
          <w:b/>
          <w:noProof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11"/>
        <w:gridCol w:w="5040"/>
      </w:tblGrid>
      <w:tr w:rsidR="00E95A06" w:rsidRPr="001E7147" w:rsidTr="00A81116">
        <w:tc>
          <w:tcPr>
            <w:tcW w:w="10368" w:type="dxa"/>
            <w:gridSpan w:val="3"/>
            <w:shd w:val="clear" w:color="auto" w:fill="E6E6E6"/>
            <w:vAlign w:val="center"/>
          </w:tcPr>
          <w:p w:rsidR="00E95A06" w:rsidRPr="00A81116" w:rsidRDefault="00E95A06" w:rsidP="00A81116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A81116">
              <w:rPr>
                <w:b/>
                <w:sz w:val="24"/>
                <w:szCs w:val="24"/>
              </w:rPr>
              <w:t>Approval</w:t>
            </w:r>
          </w:p>
        </w:tc>
      </w:tr>
      <w:tr w:rsidR="00E95A06" w:rsidRPr="00B64333" w:rsidTr="00A81116">
        <w:trPr>
          <w:trHeight w:val="400"/>
        </w:trPr>
        <w:tc>
          <w:tcPr>
            <w:tcW w:w="817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noProof/>
                <w:sz w:val="20"/>
              </w:rPr>
            </w:pPr>
            <w:r w:rsidRPr="00A81116">
              <w:rPr>
                <w:rFonts w:cs="Arial"/>
                <w:sz w:val="20"/>
              </w:rPr>
              <w:t>Approved as submitted.</w:t>
            </w:r>
          </w:p>
        </w:tc>
      </w:tr>
      <w:tr w:rsidR="00E95A06" w:rsidRPr="00B64333" w:rsidTr="00A81116">
        <w:trPr>
          <w:trHeight w:val="1105"/>
        </w:trPr>
        <w:tc>
          <w:tcPr>
            <w:tcW w:w="817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Approved with the following condition(s):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2"/>
          </w:p>
        </w:tc>
      </w:tr>
      <w:tr w:rsidR="00E95A06" w:rsidRPr="00B64333" w:rsidTr="00A81116">
        <w:trPr>
          <w:trHeight w:val="1040"/>
        </w:trPr>
        <w:tc>
          <w:tcPr>
            <w:tcW w:w="817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Not Approved for the following reason(s):</w:t>
            </w:r>
          </w:p>
          <w:p w:rsidR="00E95A06" w:rsidRPr="00A81116" w:rsidRDefault="00E95A06" w:rsidP="00A81116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3"/>
          </w:p>
        </w:tc>
      </w:tr>
      <w:tr w:rsidR="00E95A06" w:rsidRPr="00B64333" w:rsidTr="00A81116">
        <w:trPr>
          <w:trHeight w:val="420"/>
        </w:trPr>
        <w:tc>
          <w:tcPr>
            <w:tcW w:w="5328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By: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4"/>
          </w:p>
        </w:tc>
        <w:tc>
          <w:tcPr>
            <w:tcW w:w="5040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Designation: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5"/>
          </w:p>
        </w:tc>
      </w:tr>
      <w:tr w:rsidR="00E95A06" w:rsidRPr="00B64333" w:rsidTr="00A81116">
        <w:trPr>
          <w:trHeight w:val="420"/>
        </w:trPr>
        <w:tc>
          <w:tcPr>
            <w:tcW w:w="5328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Date: </w:t>
            </w:r>
            <w:bookmarkStart w:id="6" w:name="Text36"/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6"/>
          </w:p>
        </w:tc>
      </w:tr>
      <w:tr w:rsidR="00E95A06" w:rsidRPr="00B64333" w:rsidTr="00A81116">
        <w:trPr>
          <w:trHeight w:val="420"/>
        </w:trPr>
        <w:tc>
          <w:tcPr>
            <w:tcW w:w="5328" w:type="dxa"/>
            <w:gridSpan w:val="2"/>
            <w:shd w:val="clear" w:color="auto" w:fill="auto"/>
          </w:tcPr>
          <w:p w:rsidR="00E95A06" w:rsidRPr="00A81116" w:rsidRDefault="00E95A06" w:rsidP="00A81116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>Reference No.</w:t>
            </w:r>
            <w:r w:rsidRPr="00A81116">
              <w:rPr>
                <w:rFonts w:cs="Arial"/>
                <w:sz w:val="22"/>
              </w:rPr>
              <w:t xml:space="preserve">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7"/>
          </w:p>
        </w:tc>
      </w:tr>
    </w:tbl>
    <w:p w:rsidR="00E95A06" w:rsidRDefault="00E95A06" w:rsidP="00E95A06">
      <w:pPr>
        <w:pStyle w:val="BlockText"/>
        <w:spacing w:after="0" w:line="240" w:lineRule="auto"/>
        <w:ind w:right="0"/>
        <w:rPr>
          <w:noProof/>
        </w:rPr>
      </w:pPr>
    </w:p>
    <w:p w:rsidR="00E95A06" w:rsidRDefault="00E95A06" w:rsidP="00E95A06">
      <w:pPr>
        <w:pStyle w:val="BlockText"/>
        <w:spacing w:after="0" w:line="240" w:lineRule="auto"/>
        <w:ind w:right="0"/>
        <w:rPr>
          <w:noProof/>
        </w:rPr>
      </w:pPr>
    </w:p>
    <w:p w:rsidR="00E95A06" w:rsidRDefault="00E95A06" w:rsidP="00E95A06">
      <w:pPr>
        <w:pStyle w:val="BlockText"/>
        <w:spacing w:after="0" w:line="240" w:lineRule="auto"/>
        <w:ind w:right="0"/>
        <w:rPr>
          <w:noProof/>
        </w:rPr>
      </w:pPr>
    </w:p>
    <w:p w:rsidR="00E95A06" w:rsidRPr="004F50FE" w:rsidRDefault="00E95A06" w:rsidP="00E9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  <w:caps/>
          <w:szCs w:val="24"/>
        </w:rPr>
      </w:pPr>
      <w:r w:rsidRPr="004F50FE">
        <w:rPr>
          <w:rFonts w:cs="Arial"/>
          <w:b/>
          <w:bCs/>
          <w:caps/>
          <w:szCs w:val="24"/>
        </w:rPr>
        <w:t xml:space="preserve">SECTION </w:t>
      </w:r>
      <w:r w:rsidR="00BE7C7D">
        <w:rPr>
          <w:rFonts w:cs="Arial"/>
          <w:b/>
          <w:bCs/>
          <w:caps/>
          <w:szCs w:val="24"/>
        </w:rPr>
        <w:t>6</w:t>
      </w:r>
      <w:r w:rsidRPr="004F50FE">
        <w:rPr>
          <w:rFonts w:cs="Arial"/>
          <w:b/>
          <w:bCs/>
          <w:caps/>
          <w:szCs w:val="24"/>
        </w:rPr>
        <w:tab/>
      </w:r>
      <w:r>
        <w:rPr>
          <w:rFonts w:cs="Arial"/>
          <w:b/>
          <w:bCs/>
          <w:caps/>
          <w:szCs w:val="24"/>
        </w:rPr>
        <w:tab/>
      </w:r>
      <w:r w:rsidRPr="004F50FE">
        <w:rPr>
          <w:rFonts w:cs="Arial"/>
          <w:b/>
          <w:bCs/>
          <w:caps/>
          <w:szCs w:val="24"/>
        </w:rPr>
        <w:t>SCHOOL TO COMPLETE</w:t>
      </w:r>
    </w:p>
    <w:p w:rsidR="00E95A06" w:rsidRPr="003401EB" w:rsidRDefault="00E95A06" w:rsidP="00E95A06">
      <w:pPr>
        <w:pStyle w:val="BlockText"/>
        <w:spacing w:after="0" w:line="240" w:lineRule="auto"/>
        <w:ind w:right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  <w:gridCol w:w="900"/>
      </w:tblGrid>
      <w:tr w:rsidR="00E95A06" w:rsidRPr="00757C3B" w:rsidTr="00A81116">
        <w:trPr>
          <w:cantSplit/>
          <w:tblHeader/>
        </w:trPr>
        <w:tc>
          <w:tcPr>
            <w:tcW w:w="8568" w:type="dxa"/>
            <w:shd w:val="clear" w:color="auto" w:fill="E6E6E6"/>
            <w:vAlign w:val="center"/>
          </w:tcPr>
          <w:p w:rsidR="00E95A06" w:rsidRPr="00A81116" w:rsidRDefault="00E95A06" w:rsidP="0089679E">
            <w:pPr>
              <w:pStyle w:val="Heading2"/>
              <w:spacing w:before="120" w:after="120" w:line="240" w:lineRule="auto"/>
              <w:rPr>
                <w:sz w:val="20"/>
              </w:rPr>
            </w:pPr>
            <w:r w:rsidRPr="00A81116">
              <w:rPr>
                <w:b/>
                <w:sz w:val="24"/>
                <w:szCs w:val="24"/>
              </w:rPr>
              <w:t>Monitor and Review</w:t>
            </w:r>
            <w:r w:rsidRPr="00A81116">
              <w:rPr>
                <w:sz w:val="20"/>
              </w:rPr>
              <w:t xml:space="preserve"> – to be completed:</w:t>
            </w:r>
          </w:p>
          <w:p w:rsidR="00E95A06" w:rsidRPr="00A81116" w:rsidRDefault="00E95A06" w:rsidP="0089679E">
            <w:pPr>
              <w:pStyle w:val="Heading2"/>
              <w:numPr>
                <w:ilvl w:val="0"/>
                <w:numId w:val="6"/>
              </w:numPr>
              <w:spacing w:before="0" w:after="80" w:line="360" w:lineRule="auto"/>
              <w:rPr>
                <w:sz w:val="20"/>
              </w:rPr>
            </w:pPr>
            <w:r w:rsidRPr="00A81116">
              <w:rPr>
                <w:sz w:val="20"/>
              </w:rPr>
              <w:t>if significant changes to student weight, function or curriculum needs or</w:t>
            </w:r>
          </w:p>
          <w:p w:rsidR="00E95A06" w:rsidRPr="00A81116" w:rsidRDefault="00E95A06" w:rsidP="0089679E">
            <w:pPr>
              <w:pStyle w:val="Heading2"/>
              <w:numPr>
                <w:ilvl w:val="0"/>
                <w:numId w:val="6"/>
              </w:numPr>
              <w:spacing w:before="0" w:after="80" w:line="360" w:lineRule="auto"/>
              <w:rPr>
                <w:sz w:val="20"/>
              </w:rPr>
            </w:pPr>
            <w:r w:rsidRPr="00A81116">
              <w:rPr>
                <w:sz w:val="20"/>
              </w:rPr>
              <w:t>twice per year or</w:t>
            </w:r>
          </w:p>
          <w:p w:rsidR="00E95A06" w:rsidRPr="004444E4" w:rsidRDefault="00E95A06" w:rsidP="00A81116">
            <w:pPr>
              <w:pStyle w:val="Heading2"/>
              <w:numPr>
                <w:ilvl w:val="0"/>
                <w:numId w:val="6"/>
              </w:numPr>
              <w:spacing w:before="0" w:after="0" w:line="360" w:lineRule="auto"/>
            </w:pPr>
            <w:r w:rsidRPr="00A81116">
              <w:rPr>
                <w:sz w:val="20"/>
              </w:rPr>
              <w:t>if there is an incident</w:t>
            </w:r>
            <w:r>
              <w:t>.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A8111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5A06" w:rsidRPr="00A81116" w:rsidRDefault="00E95A06" w:rsidP="00A81116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A81116">
              <w:rPr>
                <w:b/>
                <w:sz w:val="24"/>
                <w:szCs w:val="24"/>
              </w:rPr>
              <w:t>No</w:t>
            </w:r>
          </w:p>
        </w:tc>
      </w:tr>
      <w:tr w:rsidR="00E95A06" w:rsidRPr="00B64333" w:rsidTr="00A81116">
        <w:trPr>
          <w:cantSplit/>
          <w:trHeight w:val="1251"/>
        </w:trPr>
        <w:tc>
          <w:tcPr>
            <w:tcW w:w="8568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Are the control measures sufficient and effective?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E95A06" w:rsidRPr="00B64333" w:rsidTr="00A81116">
        <w:trPr>
          <w:cantSplit/>
          <w:trHeight w:val="1251"/>
        </w:trPr>
        <w:tc>
          <w:tcPr>
            <w:tcW w:w="8568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noProof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Have there been any changes?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E95A06" w:rsidRPr="00B64333" w:rsidTr="00A81116">
        <w:trPr>
          <w:cantSplit/>
          <w:trHeight w:val="1251"/>
        </w:trPr>
        <w:tc>
          <w:tcPr>
            <w:tcW w:w="8568" w:type="dxa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Are further actions required?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95A06" w:rsidRPr="00A81116" w:rsidRDefault="00E95A06" w:rsidP="00A81116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A81116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116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236D62">
              <w:rPr>
                <w:rFonts w:cs="Arial"/>
                <w:color w:val="000080"/>
                <w:sz w:val="22"/>
              </w:rPr>
            </w:r>
            <w:r w:rsidR="00236D62">
              <w:rPr>
                <w:rFonts w:cs="Arial"/>
                <w:color w:val="000080"/>
                <w:sz w:val="22"/>
              </w:rPr>
              <w:fldChar w:fldCharType="separate"/>
            </w:r>
            <w:r w:rsidRPr="00A81116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E95A06" w:rsidRPr="00B64333" w:rsidTr="00A81116">
        <w:trPr>
          <w:cantSplit/>
          <w:trHeight w:val="3106"/>
        </w:trPr>
        <w:tc>
          <w:tcPr>
            <w:tcW w:w="10368" w:type="dxa"/>
            <w:gridSpan w:val="3"/>
            <w:shd w:val="clear" w:color="auto" w:fill="auto"/>
          </w:tcPr>
          <w:p w:rsidR="00E95A06" w:rsidRPr="00A81116" w:rsidRDefault="00E95A06" w:rsidP="00A81116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A81116">
              <w:rPr>
                <w:rFonts w:cs="Arial"/>
                <w:sz w:val="20"/>
              </w:rPr>
              <w:t xml:space="preserve">Further information: 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11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81116">
              <w:rPr>
                <w:rFonts w:cs="Arial"/>
                <w:b/>
                <w:color w:val="000080"/>
                <w:sz w:val="20"/>
              </w:rPr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t> </w:t>
            </w:r>
            <w:r w:rsidRPr="00A8111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E95A06" w:rsidRDefault="00E95A06" w:rsidP="001B07CB">
      <w:pPr>
        <w:tabs>
          <w:tab w:val="left" w:pos="2127"/>
          <w:tab w:val="right" w:pos="7655"/>
        </w:tabs>
        <w:spacing w:before="60"/>
        <w:ind w:right="-142"/>
        <w:jc w:val="both"/>
        <w:rPr>
          <w:noProof/>
        </w:rPr>
      </w:pPr>
    </w:p>
    <w:sectPr w:rsidR="00E95A06" w:rsidSect="0059749E">
      <w:type w:val="continuous"/>
      <w:pgSz w:w="11906" w:h="16838" w:code="9"/>
      <w:pgMar w:top="1871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16" w:rsidRDefault="00A81116">
      <w:r>
        <w:separator/>
      </w:r>
    </w:p>
  </w:endnote>
  <w:endnote w:type="continuationSeparator" w:id="0">
    <w:p w:rsidR="00A81116" w:rsidRDefault="00A8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0D" w:rsidRPr="00115894" w:rsidRDefault="00236D62" w:rsidP="00115894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95.9pt;margin-top:-1.4pt;width:149.25pt;height:39pt;z-index:251675136" filled="f" stroked="f">
          <v:textbox style="mso-next-textbox:#_x0000_s2073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Default="00115894"/>
            </w:txbxContent>
          </v:textbox>
        </v:shape>
      </w:pict>
    </w:r>
    <w:r>
      <w:rPr>
        <w:noProof/>
        <w:lang w:eastAsia="zh-TW"/>
      </w:rPr>
      <w:pict>
        <v:shape id="_x0000_s2072" type="#_x0000_t202" style="position:absolute;margin-left:15.9pt;margin-top:-4.4pt;width:135.75pt;height:36.75pt;z-index:251674112" filled="f" stroked="f">
          <v:textbox style="mso-next-textbox:#_x0000_s2072">
            <w:txbxContent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 xml:space="preserve">Reviewed </w:t>
                </w:r>
                <w:r w:rsidR="0059749E">
                  <w:rPr>
                    <w:sz w:val="16"/>
                    <w:szCs w:val="16"/>
                  </w:rPr>
                  <w:t>December</w:t>
                </w:r>
                <w:r w:rsidR="00F84A8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2018  </w:t>
                </w:r>
                <w:r>
                  <w:rPr>
                    <w:sz w:val="16"/>
                    <w:szCs w:val="16"/>
                  </w:rPr>
                  <w:br/>
                  <w:t>Uncontrolled when printed.</w:t>
                </w:r>
              </w:p>
              <w:p w:rsidR="00115894" w:rsidRPr="00BF376F" w:rsidRDefault="00115894" w:rsidP="00115894">
                <w:pPr>
                  <w:pStyle w:val="ListParagraph"/>
                  <w:tabs>
                    <w:tab w:val="right" w:pos="10773"/>
                  </w:tabs>
                  <w:spacing w:after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BF376F">
                  <w:rPr>
                    <w:rFonts w:ascii="Arial" w:hAnsi="Arial" w:cs="Arial"/>
                    <w:sz w:val="18"/>
                    <w:szCs w:val="18"/>
                  </w:rPr>
                  <w:t xml:space="preserve">Page </w:t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instrText xml:space="preserve"> PAGE   \* MERGEFORMAT </w:instrText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36D62">
                  <w:rPr>
                    <w:rFonts w:ascii="Arial" w:hAnsi="Arial" w:cs="Arial"/>
                    <w:noProof/>
                    <w:sz w:val="18"/>
                    <w:szCs w:val="18"/>
                  </w:rPr>
                  <w:t>7</w:t>
                </w:r>
                <w:r w:rsidRPr="00BF376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BF376F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of 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  \* MERGEFORMAT </w:instrTex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236D62">
                  <w:rPr>
                    <w:rFonts w:ascii="Arial" w:hAnsi="Arial" w:cs="Arial"/>
                    <w:noProof/>
                    <w:sz w:val="18"/>
                    <w:szCs w:val="18"/>
                  </w:rPr>
                  <w:t>7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:rsidR="00115894" w:rsidRDefault="00115894"/>
            </w:txbxContent>
          </v:textbox>
        </v:shape>
      </w:pict>
    </w: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.7pt;margin-top:765.25pt;width:595pt;height:76.5pt;z-index:-251643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0D" w:rsidRPr="00BF376F" w:rsidRDefault="00236D62" w:rsidP="00115894">
    <w:pPr>
      <w:pStyle w:val="ListParagraph"/>
      <w:tabs>
        <w:tab w:val="right" w:pos="10773"/>
      </w:tabs>
      <w:spacing w:after="0"/>
      <w:ind w:left="0"/>
      <w:rPr>
        <w:rFonts w:ascii="Arial" w:hAnsi="Arial"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60" type="#_x0000_t75" style="position:absolute;margin-left:-.8pt;margin-top:763.75pt;width:595pt;height:76.5pt;z-index:-25165977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1.4pt;margin-top:-8.55pt;width:135.75pt;height:36.75pt;z-index:251671040" filled="f" stroked="f">
          <v:textbox style="mso-next-textbox:#_x0000_s2069">
            <w:txbxContent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 xml:space="preserve">Reviewed </w:t>
                </w:r>
                <w:r w:rsidR="0089679E">
                  <w:rPr>
                    <w:sz w:val="16"/>
                    <w:szCs w:val="16"/>
                  </w:rPr>
                  <w:t>October</w:t>
                </w:r>
                <w:r>
                  <w:rPr>
                    <w:sz w:val="16"/>
                    <w:szCs w:val="16"/>
                  </w:rPr>
                  <w:t xml:space="preserve"> 2018  </w:t>
                </w:r>
                <w:r>
                  <w:rPr>
                    <w:sz w:val="16"/>
                    <w:szCs w:val="16"/>
                  </w:rPr>
                  <w:br/>
                  <w:t>Uncontrolled when printed.</w:t>
                </w:r>
              </w:p>
              <w:p w:rsidR="00115894" w:rsidRPr="00BF376F" w:rsidRDefault="00115894" w:rsidP="00115894">
                <w:pPr>
                  <w:pStyle w:val="ListParagraph"/>
                  <w:tabs>
                    <w:tab w:val="right" w:pos="10773"/>
                  </w:tabs>
                  <w:spacing w:after="0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BF376F">
                  <w:rPr>
                    <w:rFonts w:ascii="Arial" w:hAnsi="Arial" w:cs="Arial"/>
                    <w:sz w:val="18"/>
                    <w:szCs w:val="18"/>
                  </w:rPr>
                  <w:t xml:space="preserve">Page </w:t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instrText xml:space="preserve"> PAGE   \* MERGEFORMAT </w:instrText>
                </w:r>
                <w:r w:rsidRPr="00BF376F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236D62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BF376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BF376F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of </w:t>
                </w:r>
                <w:r w:rsidR="001F72B7">
                  <w:rPr>
                    <w:rFonts w:ascii="Arial" w:hAnsi="Arial" w:cs="Arial"/>
                    <w:noProof/>
                    <w:sz w:val="18"/>
                    <w:szCs w:val="18"/>
                  </w:rPr>
                  <w:t>7</w:t>
                </w:r>
              </w:p>
              <w:p w:rsidR="00115894" w:rsidRDefault="00115894"/>
            </w:txbxContent>
          </v:textbox>
        </v:shape>
      </w:pict>
    </w:r>
    <w:r>
      <w:rPr>
        <w:noProof/>
        <w:lang w:eastAsia="zh-TW"/>
      </w:rPr>
      <w:pict>
        <v:shape id="_x0000_s2070" type="#_x0000_t202" style="position:absolute;margin-left:195.15pt;margin-top:-9.3pt;width:149.25pt;height:39pt;z-index:251672064" filled="f" stroked="f">
          <v:textbox style="mso-next-textbox:#_x0000_s2070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Default="00115894"/>
            </w:txbxContent>
          </v:textbox>
        </v:shape>
      </w:pict>
    </w:r>
    <w:r>
      <w:rPr>
        <w:noProof/>
      </w:rPr>
      <w:pict>
        <v:shape id="_x0000_s2067" type="#_x0000_t202" style="position:absolute;margin-left:200.05pt;margin-top:790.05pt;width:164.65pt;height:33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uDhw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" stroked="f">
          <v:textbox style="mso-next-textbox:#_x0000_s2067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Pr="006128CE" w:rsidRDefault="00115894" w:rsidP="00115894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66" type="#_x0000_t202" style="position:absolute;margin-left:200.05pt;margin-top:790.05pt;width:164.65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CB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" stroked="f">
          <v:textbox style="mso-next-textbox:#_x0000_s2066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Pr="006128CE" w:rsidRDefault="00115894" w:rsidP="00115894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65" type="#_x0000_t202" style="position:absolute;margin-left:35.9pt;margin-top:790.8pt;width:134.6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13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" stroked="f">
          <v:textbox style="mso-next-textbox:#_x0000_s2065">
            <w:txbxContent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 xml:space="preserve">Reviewed </w:t>
                </w:r>
                <w:r>
                  <w:rPr>
                    <w:sz w:val="16"/>
                    <w:szCs w:val="16"/>
                  </w:rPr>
                  <w:t>May 2018  V2</w:t>
                </w:r>
                <w:r>
                  <w:rPr>
                    <w:sz w:val="16"/>
                    <w:szCs w:val="16"/>
                  </w:rPr>
                  <w:br/>
                  <w:t>Uncontrolled when printed.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>Uncontrolled when printed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64" type="#_x0000_t202" style="position:absolute;margin-left:200.05pt;margin-top:790.05pt;width:164.65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yGhgIAABg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" stroked="f">
          <v:textbox style="mso-next-textbox:#_x0000_s2064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Pr="006128CE" w:rsidRDefault="00115894" w:rsidP="00115894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63" type="#_x0000_t202" style="position:absolute;margin-left:35.9pt;margin-top:790.8pt;width:134.6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F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" stroked="f">
          <v:textbox style="mso-next-textbox:#_x0000_s2063">
            <w:txbxContent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 xml:space="preserve">Reviewed </w:t>
                </w:r>
                <w:r>
                  <w:rPr>
                    <w:sz w:val="16"/>
                    <w:szCs w:val="16"/>
                  </w:rPr>
                  <w:t>May 2018  V2</w:t>
                </w:r>
                <w:r>
                  <w:rPr>
                    <w:sz w:val="16"/>
                    <w:szCs w:val="16"/>
                  </w:rPr>
                  <w:br/>
                  <w:t>Uncontrolled when printed.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>Uncontrolled when printed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24" o:spid="_x0000_s2062" type="#_x0000_t202" style="position:absolute;margin-left:200.05pt;margin-top:790.05pt;width:164.65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eG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" stroked="f">
          <v:textbox style="mso-next-textbox:#Text Box 24">
            <w:txbxContent>
              <w:p w:rsidR="00115894" w:rsidRPr="00D65DEB" w:rsidRDefault="00115894" w:rsidP="00115894">
                <w:pPr>
                  <w:jc w:val="center"/>
                </w:pPr>
                <w:r>
                  <w:rPr>
                    <w:sz w:val="16"/>
                    <w:szCs w:val="16"/>
                  </w:rPr>
                  <w:t>Department of Education</w:t>
                </w:r>
                <w:r>
                  <w:rPr>
                    <w:sz w:val="16"/>
                    <w:szCs w:val="16"/>
                  </w:rPr>
                  <w:br/>
                </w:r>
                <w:r w:rsidRPr="006128CE">
                  <w:rPr>
                    <w:sz w:val="16"/>
                    <w:szCs w:val="16"/>
                  </w:rPr>
                  <w:t>Organisational Safety and</w:t>
                </w:r>
                <w:r>
                  <w:rPr>
                    <w:sz w:val="16"/>
                    <w:szCs w:val="16"/>
                  </w:rPr>
                  <w:t xml:space="preserve"> W</w:t>
                </w:r>
                <w:r w:rsidRPr="006128CE">
                  <w:rPr>
                    <w:sz w:val="16"/>
                    <w:szCs w:val="16"/>
                  </w:rPr>
                  <w:t>ellbeing</w:t>
                </w:r>
              </w:p>
              <w:p w:rsidR="00115894" w:rsidRPr="006128CE" w:rsidRDefault="00115894" w:rsidP="00115894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25" o:spid="_x0000_s2061" type="#_x0000_t202" style="position:absolute;margin-left:35.9pt;margin-top:790.8pt;width:134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py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" stroked="f">
          <v:textbox style="mso-next-textbox:#Text Box 25">
            <w:txbxContent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 xml:space="preserve">Reviewed </w:t>
                </w:r>
                <w:r>
                  <w:rPr>
                    <w:sz w:val="16"/>
                    <w:szCs w:val="16"/>
                  </w:rPr>
                  <w:t>May 2018  V2</w:t>
                </w:r>
                <w:r>
                  <w:rPr>
                    <w:sz w:val="16"/>
                    <w:szCs w:val="16"/>
                  </w:rPr>
                  <w:br/>
                  <w:t>Uncontrolled when printed.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  <w:r w:rsidRPr="005246DF">
                  <w:rPr>
                    <w:sz w:val="16"/>
                    <w:szCs w:val="16"/>
                  </w:rPr>
                  <w:t>Uncontrolled when printed</w:t>
                </w:r>
              </w:p>
              <w:p w:rsidR="00115894" w:rsidRPr="005246DF" w:rsidRDefault="00115894" w:rsidP="00115894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E1490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16" w:rsidRDefault="00A81116">
      <w:r>
        <w:separator/>
      </w:r>
    </w:p>
  </w:footnote>
  <w:footnote w:type="continuationSeparator" w:id="0">
    <w:p w:rsidR="00A81116" w:rsidRDefault="00A8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9E" w:rsidRDefault="00236D62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-2.15pt;margin-top:0;width:595.3pt;height:85.05pt;z-index:-2516403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CA" w:rsidRDefault="00236D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9" type="#_x0000_t75" style="position:absolute;margin-left:0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BBE"/>
    <w:multiLevelType w:val="hybridMultilevel"/>
    <w:tmpl w:val="15CEF964"/>
    <w:lvl w:ilvl="0" w:tplc="94D43164">
      <w:start w:val="1"/>
      <w:numFmt w:val="bullet"/>
      <w:lvlText w:val=""/>
      <w:lvlJc w:val="left"/>
      <w:pPr>
        <w:tabs>
          <w:tab w:val="num" w:pos="602"/>
        </w:tabs>
        <w:ind w:left="602" w:hanging="301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" w15:restartNumberingAfterBreak="0">
    <w:nsid w:val="21904AFB"/>
    <w:multiLevelType w:val="hybridMultilevel"/>
    <w:tmpl w:val="9EAA58CC"/>
    <w:lvl w:ilvl="0" w:tplc="9C247BB0">
      <w:start w:val="1"/>
      <w:numFmt w:val="bullet"/>
      <w:lvlText w:val=""/>
      <w:lvlJc w:val="left"/>
      <w:pPr>
        <w:tabs>
          <w:tab w:val="num" w:pos="1098"/>
        </w:tabs>
        <w:ind w:left="1098" w:hanging="71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283F2D5A"/>
    <w:multiLevelType w:val="hybridMultilevel"/>
    <w:tmpl w:val="8D9C4462"/>
    <w:lvl w:ilvl="0" w:tplc="2210141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sz w:val="16"/>
      </w:rPr>
    </w:lvl>
    <w:lvl w:ilvl="1" w:tplc="EFEA640C">
      <w:start w:val="1"/>
      <w:numFmt w:val="bullet"/>
      <w:lvlText w:val=""/>
      <w:lvlJc w:val="left"/>
      <w:pPr>
        <w:tabs>
          <w:tab w:val="num" w:pos="-170"/>
        </w:tabs>
        <w:ind w:left="-170" w:hanging="397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3" w15:restartNumberingAfterBreak="0">
    <w:nsid w:val="29A31853"/>
    <w:multiLevelType w:val="hybridMultilevel"/>
    <w:tmpl w:val="D59A1920"/>
    <w:lvl w:ilvl="0" w:tplc="9C247BB0">
      <w:start w:val="1"/>
      <w:numFmt w:val="bullet"/>
      <w:lvlText w:val=""/>
      <w:lvlJc w:val="left"/>
      <w:pPr>
        <w:tabs>
          <w:tab w:val="num" w:pos="1194"/>
        </w:tabs>
        <w:ind w:left="1194" w:hanging="71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4371B0"/>
    <w:multiLevelType w:val="hybridMultilevel"/>
    <w:tmpl w:val="832237D4"/>
    <w:lvl w:ilvl="0" w:tplc="9C247BB0">
      <w:start w:val="1"/>
      <w:numFmt w:val="bullet"/>
      <w:lvlText w:val=""/>
      <w:lvlJc w:val="left"/>
      <w:pPr>
        <w:tabs>
          <w:tab w:val="num" w:pos="1134"/>
        </w:tabs>
        <w:ind w:left="1134" w:hanging="71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92F"/>
    <w:multiLevelType w:val="hybridMultilevel"/>
    <w:tmpl w:val="C3B8201E"/>
    <w:lvl w:ilvl="0" w:tplc="22101412">
      <w:start w:val="1"/>
      <w:numFmt w:val="bullet"/>
      <w:lvlText w:val=""/>
      <w:lvlJc w:val="left"/>
      <w:pPr>
        <w:tabs>
          <w:tab w:val="num" w:pos="1741"/>
        </w:tabs>
        <w:ind w:left="1741" w:hanging="454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21E3A"/>
    <w:multiLevelType w:val="hybridMultilevel"/>
    <w:tmpl w:val="0EF8A298"/>
    <w:lvl w:ilvl="0" w:tplc="94D43164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E56"/>
    <w:multiLevelType w:val="hybridMultilevel"/>
    <w:tmpl w:val="54D6F596"/>
    <w:lvl w:ilvl="0" w:tplc="46967F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9642D9A4">
      <w:start w:val="1"/>
      <w:numFmt w:val="bullet"/>
      <w:lvlText w:val=""/>
      <w:lvlJc w:val="left"/>
      <w:pPr>
        <w:tabs>
          <w:tab w:val="num" w:pos="2194"/>
        </w:tabs>
        <w:ind w:left="2194" w:hanging="394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79">
      <o:colormru v:ext="edit" colors="#f8f8f8"/>
      <o:colormenu v:ext="edit" fillcolor="none" strokecolor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24"/>
    <w:rsid w:val="0004171B"/>
    <w:rsid w:val="000B6D94"/>
    <w:rsid w:val="00115894"/>
    <w:rsid w:val="00171AEF"/>
    <w:rsid w:val="001B07CB"/>
    <w:rsid w:val="001E1DD6"/>
    <w:rsid w:val="001E4424"/>
    <w:rsid w:val="001F72B7"/>
    <w:rsid w:val="0022354E"/>
    <w:rsid w:val="0022550C"/>
    <w:rsid w:val="002360F2"/>
    <w:rsid w:val="00236D62"/>
    <w:rsid w:val="00253958"/>
    <w:rsid w:val="00273739"/>
    <w:rsid w:val="00331CB5"/>
    <w:rsid w:val="0041323F"/>
    <w:rsid w:val="00466ECA"/>
    <w:rsid w:val="00476534"/>
    <w:rsid w:val="004F672A"/>
    <w:rsid w:val="00531E4C"/>
    <w:rsid w:val="00567D03"/>
    <w:rsid w:val="0059749E"/>
    <w:rsid w:val="005D36CA"/>
    <w:rsid w:val="00617D1A"/>
    <w:rsid w:val="00641C0D"/>
    <w:rsid w:val="00671EED"/>
    <w:rsid w:val="0068642B"/>
    <w:rsid w:val="00720739"/>
    <w:rsid w:val="0080236B"/>
    <w:rsid w:val="0089679E"/>
    <w:rsid w:val="008F27C0"/>
    <w:rsid w:val="009109A0"/>
    <w:rsid w:val="0091632B"/>
    <w:rsid w:val="00952969"/>
    <w:rsid w:val="009812C8"/>
    <w:rsid w:val="00A81116"/>
    <w:rsid w:val="00B27D78"/>
    <w:rsid w:val="00B45E71"/>
    <w:rsid w:val="00B65E84"/>
    <w:rsid w:val="00BE7C7D"/>
    <w:rsid w:val="00BF376F"/>
    <w:rsid w:val="00C21315"/>
    <w:rsid w:val="00C4637C"/>
    <w:rsid w:val="00C50F0E"/>
    <w:rsid w:val="00C74C0E"/>
    <w:rsid w:val="00C77DA4"/>
    <w:rsid w:val="00D2759B"/>
    <w:rsid w:val="00D336C0"/>
    <w:rsid w:val="00D41438"/>
    <w:rsid w:val="00D51197"/>
    <w:rsid w:val="00DD2FBC"/>
    <w:rsid w:val="00DF251D"/>
    <w:rsid w:val="00DF5875"/>
    <w:rsid w:val="00E1490D"/>
    <w:rsid w:val="00E16EF4"/>
    <w:rsid w:val="00E35C2B"/>
    <w:rsid w:val="00E67214"/>
    <w:rsid w:val="00E70192"/>
    <w:rsid w:val="00E95A06"/>
    <w:rsid w:val="00F65931"/>
    <w:rsid w:val="00F729C9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79">
      <o:colormru v:ext="edit" colors="#f8f8f8"/>
      <o:colormenu v:ext="edit" fillcolor="none" strokecolor="#f8f8f8"/>
    </o:shapedefaults>
    <o:shapelayout v:ext="edit">
      <o:idmap v:ext="edit" data="1"/>
    </o:shapelayout>
  </w:shapeDefaults>
  <w:decimalSymbol w:val="."/>
  <w:listSeparator w:val=","/>
  <w15:docId w15:val="{155D46D6-47D2-48AC-99CC-7E82895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539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376F"/>
    <w:rPr>
      <w:rFonts w:ascii="Arial" w:eastAsia="Times" w:hAnsi="Arial"/>
      <w:sz w:val="24"/>
      <w:lang w:eastAsia="en-AU"/>
    </w:rPr>
  </w:style>
  <w:style w:type="paragraph" w:customStyle="1" w:styleId="BodyCopy03">
    <w:name w:val="Body Copy_03"/>
    <w:basedOn w:val="Normal"/>
    <w:autoRedefine/>
    <w:qFormat/>
    <w:rsid w:val="00D51197"/>
    <w:pPr>
      <w:spacing w:before="360" w:after="300"/>
      <w:outlineLvl w:val="4"/>
    </w:pPr>
    <w:rPr>
      <w:sz w:val="52"/>
      <w:szCs w:val="84"/>
    </w:rPr>
  </w:style>
  <w:style w:type="table" w:styleId="TableGrid">
    <w:name w:val="Table Grid"/>
    <w:basedOn w:val="TableNormal"/>
    <w:rsid w:val="005D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F2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qld.gov.au/initiativesstrategies/Documents/hoist-sling-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initiativesstrategies/Documents/assisting-students-impairments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education.qld.gov.au/initiativesstrategies/Documents/hoist-sling-checklist-non-matching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initiativesstrategies/Documents/hoist-sling-guidelin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https://education.qld.gov.au/initiativesstrategies/Documents/hoist-sling-guidelin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initiativesstrategies/Documents/hoist-sling-checklist-non-matching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STEER, Stephanie</DisplayName>
        <AccountId>71</AccountId>
        <AccountType/>
      </UserInfo>
    </PPModeratedBy>
    <PPLastReviewedBy xmlns="f114f5df-7614-43c1-ba8e-2daa6e537108">
      <UserInfo>
        <DisplayName>STEER, Stephanie</DisplayName>
        <AccountId>71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STEER, Stephanie</DisplayName>
        <AccountId>71</AccountId>
        <AccountType/>
      </UserInfo>
    </PPSubmittedBy>
    <PPLastReviewedDate xmlns="f114f5df-7614-43c1-ba8e-2daa6e537108">2018-12-12T23:20:35+00:00</PPLastReviewedDate>
    <PPModeratedDate xmlns="f114f5df-7614-43c1-ba8e-2daa6e537108">2018-12-12T23:20:34+00:00</PPModeratedDate>
    <PPSubmittedDate xmlns="f114f5df-7614-43c1-ba8e-2daa6e537108">2018-12-12T04:16:58+00:00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BCF80EED-273B-445D-9CFD-FC871D4B8F7E}"/>
</file>

<file path=customXml/itemProps2.xml><?xml version="1.0" encoding="utf-8"?>
<ds:datastoreItem xmlns:ds="http://schemas.openxmlformats.org/officeDocument/2006/customXml" ds:itemID="{C2882E76-9BAC-49F8-9843-012EEA4941C9}"/>
</file>

<file path=customXml/itemProps3.xml><?xml version="1.0" encoding="utf-8"?>
<ds:datastoreItem xmlns:ds="http://schemas.openxmlformats.org/officeDocument/2006/customXml" ds:itemID="{A4E98ECF-6A98-4759-B66F-F97E30166088}"/>
</file>

<file path=customXml/itemProps4.xml><?xml version="1.0" encoding="utf-8"?>
<ds:datastoreItem xmlns:ds="http://schemas.openxmlformats.org/officeDocument/2006/customXml" ds:itemID="{11D2E1FE-0347-459B-B579-BC18A54E96D3}"/>
</file>

<file path=customXml/itemProps5.xml><?xml version="1.0" encoding="utf-8"?>
<ds:datastoreItem xmlns:ds="http://schemas.openxmlformats.org/officeDocument/2006/customXml" ds:itemID="{33F9B995-BD48-4567-8029-0D3BDAF28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A4 generic header portrait</vt:lpstr>
    </vt:vector>
  </TitlesOfParts>
  <Company>Education Queensland</Company>
  <LinksUpToDate>false</LinksUpToDate>
  <CharactersWithSpaces>11033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hoist and sling checklist — selection and purchase</dc:title>
  <dc:creator>John Pennisi</dc:creator>
  <cp:keywords>DETE A4 generic header portrait</cp:keywords>
  <cp:lastModifiedBy>CULPEPPER, Kristyn</cp:lastModifiedBy>
  <cp:revision>19</cp:revision>
  <cp:lastPrinted>2018-12-11T23:41:00Z</cp:lastPrinted>
  <dcterms:created xsi:type="dcterms:W3CDTF">2018-04-12T03:46:00Z</dcterms:created>
  <dcterms:modified xsi:type="dcterms:W3CDTF">2018-12-11T23:44:00Z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0x01010020E8B6745F31D34CAF5915480B819D89</vt:lpwstr>
  </property>
</Properties>
</file>