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1840865</wp:posOffset>
                </wp:positionH>
                <wp:positionV relativeFrom="paragraph">
                  <wp:posOffset>435610</wp:posOffset>
                </wp:positionV>
                <wp:extent cx="2872596" cy="504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B8C" w:rsidRPr="00ED297B" w:rsidRDefault="008E4F2E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LAMINATE TRIMMER</w:t>
                            </w:r>
                            <w:r w:rsidR="00835B8C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="00835B8C" w:rsidRPr="00326189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</w:t>
                            </w:r>
                            <w:r w:rsidR="00835B8C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Cordless</w:t>
                            </w:r>
                            <w:r w:rsidR="00835B8C" w:rsidRPr="00326189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95pt;margin-top:34.3pt;width:226.2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" filled="f" stroked="f" strokeweight=".5pt">
                <v:textbox>
                  <w:txbxContent>
                    <w:p w:rsidR="00835B8C" w:rsidRPr="00ED297B" w:rsidRDefault="008E4F2E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LAMINATE TRIMMER</w:t>
                      </w:r>
                      <w:r w:rsidR="00835B8C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="00835B8C" w:rsidRPr="00326189">
                        <w:rPr>
                          <w:i/>
                          <w:color w:val="FFFFFF" w:themeColor="background1"/>
                          <w:szCs w:val="39"/>
                        </w:rPr>
                        <w:t>(</w:t>
                      </w:r>
                      <w:r w:rsidR="00835B8C">
                        <w:rPr>
                          <w:i/>
                          <w:color w:val="FFFFFF" w:themeColor="background1"/>
                          <w:szCs w:val="39"/>
                        </w:rPr>
                        <w:t>Cordless</w:t>
                      </w:r>
                      <w:r w:rsidR="00835B8C" w:rsidRPr="00326189">
                        <w:rPr>
                          <w:i/>
                          <w:color w:val="FFFFFF" w:themeColor="background1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8E4F2E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71755" distL="114300" distR="114300" simplePos="0" relativeHeight="251667968" behindDoc="1" locked="0" layoutInCell="1" allowOverlap="1" wp14:anchorId="788502D7" wp14:editId="21CAEDBD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342800" cy="1594800"/>
            <wp:effectExtent l="0" t="0" r="0" b="5715"/>
            <wp:wrapTight wrapText="bothSides">
              <wp:wrapPolygon edited="0">
                <wp:start x="0" y="0"/>
                <wp:lineTo x="0" y="21419"/>
                <wp:lineTo x="21150" y="21419"/>
                <wp:lineTo x="21150" y="0"/>
                <wp:lineTo x="0" y="0"/>
              </wp:wrapPolygon>
            </wp:wrapTight>
            <wp:docPr id="1" name="Picture 0" descr="Cordless Laminate Tr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less Laminate Trimmer.jpg"/>
                    <pic:cNvPicPr/>
                  </pic:nvPicPr>
                  <pic:blipFill>
                    <a:blip r:embed="rId9" cstate="print"/>
                    <a:srcRect l="25744" r="22699"/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8E4F2E" w:rsidRPr="00A55D00" w:rsidTr="008E4F2E">
        <w:trPr>
          <w:trHeight w:val="3565"/>
        </w:trPr>
        <w:tc>
          <w:tcPr>
            <w:tcW w:w="562" w:type="dxa"/>
            <w:shd w:val="clear" w:color="auto" w:fill="auto"/>
            <w:vAlign w:val="center"/>
          </w:tcPr>
          <w:p w:rsidR="008E4F2E" w:rsidRDefault="008E4F2E" w:rsidP="008E4F2E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E4F2E" w:rsidRPr="001A209C" w:rsidRDefault="008E4F2E" w:rsidP="008E4F2E">
            <w:pPr>
              <w:rPr>
                <w:szCs w:val="22"/>
              </w:rPr>
            </w:pPr>
            <w:r w:rsidRPr="001A209C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Only when extreme care is taken, the direction of the cutter is observed and evaluated, and the work piece can be clamped securely to a work bench or held in a vice.</w:t>
            </w:r>
          </w:p>
          <w:p w:rsidR="008E4F2E" w:rsidRPr="00F56E18" w:rsidRDefault="008E4F2E" w:rsidP="008E4F2E">
            <w:pPr>
              <w:numPr>
                <w:ilvl w:val="0"/>
                <w:numId w:val="22"/>
              </w:numPr>
              <w:spacing w:before="120" w:after="12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producing straight cutting or curves on larger regular stock of thicknesses &gt; 15mm.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using a small cutting bit, (i.e. laminate edge trimming, rebating or rounding over) again, only with the work</w:t>
            </w:r>
            <w:r>
              <w:rPr>
                <w:color w:val="000000"/>
                <w:sz w:val="20"/>
              </w:rPr>
              <w:t xml:space="preserve"> </w:t>
            </w:r>
            <w:r w:rsidRPr="00F56E18">
              <w:rPr>
                <w:color w:val="000000"/>
                <w:sz w:val="20"/>
              </w:rPr>
              <w:t>piece securely clamped.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b/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used internal or external patterns/jigs.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b/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 xml:space="preserve">When inexperienced students are the under </w:t>
            </w:r>
            <w:r>
              <w:rPr>
                <w:color w:val="000000"/>
                <w:sz w:val="20"/>
              </w:rPr>
              <w:t>the appropriate</w:t>
            </w:r>
            <w:r w:rsidRPr="00F56E18">
              <w:rPr>
                <w:color w:val="000000"/>
                <w:sz w:val="20"/>
              </w:rPr>
              <w:t xml:space="preserve"> supervision </w:t>
            </w:r>
            <w:r>
              <w:rPr>
                <w:color w:val="000000"/>
                <w:sz w:val="20"/>
              </w:rPr>
              <w:t>of an</w:t>
            </w:r>
            <w:r w:rsidRPr="00F56E18">
              <w:rPr>
                <w:color w:val="000000"/>
                <w:sz w:val="20"/>
              </w:rPr>
              <w:t xml:space="preserve"> ITD teacher.</w:t>
            </w:r>
          </w:p>
        </w:tc>
        <w:tc>
          <w:tcPr>
            <w:tcW w:w="3285" w:type="dxa"/>
            <w:vAlign w:val="center"/>
          </w:tcPr>
          <w:p w:rsidR="008E4F2E" w:rsidRPr="001A22D5" w:rsidRDefault="008E4F2E" w:rsidP="008E4F2E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8E4F2E" w:rsidRPr="00A55D00" w:rsidRDefault="008E4F2E" w:rsidP="008E4F2E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8E4F2E" w:rsidRPr="00A55D00" w:rsidTr="00F73D7B">
        <w:trPr>
          <w:trHeight w:val="2404"/>
        </w:trPr>
        <w:tc>
          <w:tcPr>
            <w:tcW w:w="562" w:type="dxa"/>
            <w:shd w:val="clear" w:color="auto" w:fill="auto"/>
            <w:vAlign w:val="center"/>
          </w:tcPr>
          <w:p w:rsidR="008E4F2E" w:rsidRDefault="008E4F2E" w:rsidP="008E4F2E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8E4F2E" w:rsidRPr="001A209C" w:rsidRDefault="008E4F2E" w:rsidP="008E4F2E">
            <w:pPr>
              <w:rPr>
                <w:szCs w:val="22"/>
              </w:rPr>
            </w:pPr>
            <w:r w:rsidRPr="001A209C"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b/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producing more complex profiles necessitating staged cuts at progressively deeper depths.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producing complex shapes in stock of varying thickness and irregular in size, (i.e. raised panel door mouldings).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 w:after="8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 xml:space="preserve">When </w:t>
            </w:r>
            <w:r>
              <w:rPr>
                <w:color w:val="000000"/>
                <w:sz w:val="20"/>
              </w:rPr>
              <w:t>students are NOT always under the supervision of a qualified ITD teacher</w:t>
            </w:r>
            <w:r w:rsidRPr="00F56E18">
              <w:rPr>
                <w:color w:val="000000"/>
                <w:sz w:val="20"/>
              </w:rPr>
              <w:t>.</w:t>
            </w:r>
          </w:p>
        </w:tc>
        <w:tc>
          <w:tcPr>
            <w:tcW w:w="3285" w:type="dxa"/>
            <w:vAlign w:val="center"/>
          </w:tcPr>
          <w:p w:rsidR="008E4F2E" w:rsidRPr="001A22D5" w:rsidRDefault="008E4F2E" w:rsidP="008E4F2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8E4F2E" w:rsidRPr="001A22D5" w:rsidRDefault="008E4F2E" w:rsidP="008E4F2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>Prin</w:t>
            </w:r>
            <w:r>
              <w:t>cipal or Classified Officer (i.e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8E4F2E" w:rsidRPr="001A22D5" w:rsidRDefault="008E4F2E" w:rsidP="008E4F2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bCs/>
                <w:iCs/>
                <w:color w:val="000080"/>
                <w:sz w:val="20"/>
              </w:rPr>
            </w:r>
            <w:r w:rsidR="00835B8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bCs/>
                <w:iCs/>
                <w:color w:val="000080"/>
                <w:sz w:val="20"/>
              </w:rPr>
            </w:r>
            <w:r w:rsidR="00835B8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AE7679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DE048F" w:rsidRPr="00A55D00" w:rsidTr="00AE7679">
        <w:trPr>
          <w:cantSplit/>
          <w:trHeight w:val="1076"/>
        </w:trPr>
        <w:tc>
          <w:tcPr>
            <w:tcW w:w="2661" w:type="dxa"/>
            <w:vMerge w:val="restart"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DE048F" w:rsidRPr="005E17E1" w:rsidRDefault="00DE048F" w:rsidP="00DE048F">
            <w:pPr>
              <w:spacing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DE048F" w:rsidRPr="00997FE4" w:rsidRDefault="00DE048F" w:rsidP="00DE048F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DE048F" w:rsidRPr="00B70012" w:rsidRDefault="00DE048F" w:rsidP="00DE048F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DE048F" w:rsidRPr="005247ED" w:rsidRDefault="00DE048F" w:rsidP="00DE048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DE048F" w:rsidRPr="002A6993" w:rsidRDefault="00DE048F" w:rsidP="00DE048F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DE048F" w:rsidRDefault="00DE048F" w:rsidP="00DE048F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DE048F" w:rsidRPr="0030684D" w:rsidRDefault="00DE048F" w:rsidP="00DE048F">
            <w:pPr>
              <w:pStyle w:val="BodyText"/>
              <w:keepNext/>
              <w:keepLines/>
              <w:numPr>
                <w:ilvl w:val="0"/>
                <w:numId w:val="36"/>
              </w:numPr>
              <w:tabs>
                <w:tab w:val="left" w:pos="447"/>
              </w:tabs>
              <w:snapToGrid w:val="0"/>
              <w:spacing w:before="160" w:after="0"/>
              <w:ind w:left="340" w:hanging="340"/>
              <w:rPr>
                <w:rFonts w:cs="Arial"/>
                <w:sz w:val="18"/>
                <w:szCs w:val="18"/>
              </w:rPr>
            </w:pPr>
            <w:r w:rsidRPr="002A6993">
              <w:rPr>
                <w:b/>
                <w:sz w:val="20"/>
              </w:rPr>
              <w:t xml:space="preserve">Cutting, Stabbing </w:t>
            </w:r>
          </w:p>
          <w:p w:rsidR="00DE048F" w:rsidRPr="0030684D" w:rsidRDefault="00DE048F" w:rsidP="00DE048F">
            <w:pPr>
              <w:pStyle w:val="BodyText"/>
              <w:keepNext/>
              <w:keepLines/>
              <w:tabs>
                <w:tab w:val="left" w:pos="227"/>
                <w:tab w:val="left" w:pos="44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DE048F" w:rsidRDefault="00DE048F" w:rsidP="00DE048F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DE048F" w:rsidRDefault="00DE048F" w:rsidP="00DE048F">
            <w:pPr>
              <w:spacing w:before="120"/>
              <w:rPr>
                <w:b/>
                <w:sz w:val="22"/>
                <w:szCs w:val="22"/>
              </w:rPr>
            </w:pPr>
          </w:p>
          <w:p w:rsidR="00DE048F" w:rsidRDefault="00DE048F" w:rsidP="00DE048F">
            <w:pPr>
              <w:spacing w:before="120"/>
              <w:rPr>
                <w:b/>
                <w:sz w:val="22"/>
                <w:szCs w:val="22"/>
              </w:rPr>
            </w:pPr>
          </w:p>
          <w:p w:rsidR="00DE048F" w:rsidRDefault="00DE048F" w:rsidP="00DE048F">
            <w:pPr>
              <w:spacing w:before="120"/>
              <w:rPr>
                <w:b/>
                <w:sz w:val="22"/>
                <w:szCs w:val="22"/>
              </w:rPr>
            </w:pPr>
          </w:p>
          <w:p w:rsidR="00DE048F" w:rsidRDefault="00DE048F" w:rsidP="00DE048F">
            <w:pPr>
              <w:spacing w:before="120"/>
              <w:rPr>
                <w:b/>
                <w:sz w:val="22"/>
                <w:szCs w:val="22"/>
              </w:rPr>
            </w:pPr>
          </w:p>
          <w:p w:rsidR="00DE048F" w:rsidRDefault="00DE048F" w:rsidP="00DE048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DE048F" w:rsidRPr="002A6993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small cordless laminate trimmers, are substituted or replaced with less hazardous alternatives.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AE7679">
        <w:trPr>
          <w:cantSplit/>
          <w:trHeight w:val="744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2A6993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reciprocating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835B8C">
        <w:trPr>
          <w:cantSplit/>
          <w:trHeight w:val="631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835B8C">
        <w:trPr>
          <w:cantSplit/>
          <w:trHeight w:val="443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2A6993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(SOPs) are available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AE7679">
        <w:trPr>
          <w:cantSplit/>
          <w:trHeight w:val="558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F361FB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835B8C">
        <w:trPr>
          <w:cantSplit/>
          <w:trHeight w:val="580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2A6993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laminate trimmer or palm router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AE7679">
        <w:trPr>
          <w:cantSplit/>
          <w:trHeight w:val="694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2A6993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jewellery, tuck in loose clothing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AE7679">
        <w:trPr>
          <w:cantSplit/>
          <w:trHeight w:val="1072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E048F" w:rsidRPr="004D22AE" w:rsidRDefault="00DE048F" w:rsidP="00DE048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E048F" w:rsidRDefault="00DE048F" w:rsidP="00DE048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E048F" w:rsidRDefault="00DE048F" w:rsidP="00DE048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E048F" w:rsidRPr="002A6993" w:rsidRDefault="00DE048F" w:rsidP="00DE048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2674D6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35B8C" w:rsidRPr="00A55D00" w:rsidTr="00AE7679">
        <w:trPr>
          <w:cantSplit/>
          <w:trHeight w:val="691"/>
        </w:trPr>
        <w:tc>
          <w:tcPr>
            <w:tcW w:w="2661" w:type="dxa"/>
            <w:vMerge w:val="restart"/>
          </w:tcPr>
          <w:p w:rsidR="00835B8C" w:rsidRDefault="00835B8C" w:rsidP="00835B8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835B8C" w:rsidRPr="005E17E1" w:rsidRDefault="00835B8C" w:rsidP="00835B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835B8C" w:rsidRDefault="00835B8C" w:rsidP="00835B8C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835B8C" w:rsidRDefault="00835B8C" w:rsidP="00835B8C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835B8C" w:rsidRDefault="00835B8C" w:rsidP="00835B8C">
            <w:pPr>
              <w:spacing w:before="60" w:after="120"/>
              <w:rPr>
                <w:sz w:val="18"/>
                <w:szCs w:val="18"/>
              </w:rPr>
            </w:pPr>
          </w:p>
          <w:p w:rsidR="00835B8C" w:rsidRDefault="00835B8C" w:rsidP="00835B8C">
            <w:pPr>
              <w:spacing w:before="60" w:after="120"/>
              <w:rPr>
                <w:sz w:val="18"/>
                <w:szCs w:val="18"/>
              </w:rPr>
            </w:pPr>
          </w:p>
          <w:p w:rsidR="00835B8C" w:rsidRDefault="00835B8C" w:rsidP="00835B8C">
            <w:pPr>
              <w:spacing w:before="60" w:after="120"/>
              <w:rPr>
                <w:sz w:val="18"/>
                <w:szCs w:val="18"/>
              </w:rPr>
            </w:pPr>
          </w:p>
          <w:p w:rsidR="00835B8C" w:rsidRPr="00BD6FAB" w:rsidRDefault="00835B8C" w:rsidP="00835B8C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35B8C" w:rsidRPr="002A6993" w:rsidRDefault="00835B8C" w:rsidP="00835B8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B8C" w:rsidRPr="00A55D00" w:rsidRDefault="00835B8C" w:rsidP="00835B8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B8C" w:rsidRPr="00A55D00" w:rsidRDefault="00835B8C" w:rsidP="00835B8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B8C" w:rsidRDefault="00835B8C" w:rsidP="00835B8C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35B8C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835B8C" w:rsidRPr="002A6993" w:rsidRDefault="00835B8C" w:rsidP="00835B8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35B8C" w:rsidRDefault="00835B8C" w:rsidP="00835B8C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any cordless hand drill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35B8C" w:rsidRPr="00A55D00" w:rsidRDefault="00835B8C" w:rsidP="00835B8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35B8C" w:rsidRPr="00A55D00" w:rsidRDefault="00835B8C" w:rsidP="00835B8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35B8C" w:rsidRDefault="00835B8C" w:rsidP="00835B8C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35B8C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835B8C" w:rsidRPr="002A6993" w:rsidRDefault="00835B8C" w:rsidP="00835B8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35B8C" w:rsidRDefault="00835B8C" w:rsidP="00835B8C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B8C" w:rsidRPr="00A55D00" w:rsidRDefault="00835B8C" w:rsidP="00835B8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B8C" w:rsidRPr="00A55D00" w:rsidRDefault="00835B8C" w:rsidP="00835B8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B8C" w:rsidRDefault="00835B8C" w:rsidP="00835B8C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DE048F" w:rsidRPr="002A503A" w:rsidRDefault="00DE048F" w:rsidP="00DE048F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DE048F" w:rsidRPr="002A6993" w:rsidRDefault="00DE048F" w:rsidP="00DE048F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DE048F" w:rsidRPr="002A6993" w:rsidRDefault="00DE048F" w:rsidP="00DE048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DE048F" w:rsidRDefault="00DE048F" w:rsidP="00DE048F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DE048F" w:rsidRPr="00870CEC" w:rsidRDefault="00DE048F" w:rsidP="00DE048F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DE048F" w:rsidRPr="002A6993" w:rsidRDefault="00DE048F" w:rsidP="00DE048F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DE048F" w:rsidRPr="002A6993" w:rsidRDefault="00DE048F" w:rsidP="00DE048F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DE048F" w:rsidRDefault="00DE048F" w:rsidP="00DE048F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</w:t>
            </w:r>
            <w:r>
              <w:rPr>
                <w:sz w:val="18"/>
                <w:szCs w:val="18"/>
              </w:rPr>
              <w:t xml:space="preserve">severe or excess mechanical vibration </w:t>
            </w:r>
            <w:r w:rsidRPr="002A6993">
              <w:rPr>
                <w:sz w:val="18"/>
                <w:szCs w:val="18"/>
              </w:rPr>
              <w:t>that could be transferable to the operator?</w:t>
            </w:r>
          </w:p>
          <w:p w:rsidR="00DE048F" w:rsidRPr="002A6993" w:rsidRDefault="00DE048F" w:rsidP="00DE048F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Lighting</w:t>
            </w:r>
          </w:p>
          <w:p w:rsidR="00DE0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DE0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E048F" w:rsidRPr="006A148F" w:rsidRDefault="00DE048F" w:rsidP="00DE048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E048F" w:rsidRPr="002A6993" w:rsidRDefault="00DE048F" w:rsidP="00DE048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cordless router tools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6D497C" w:rsidRDefault="00DE048F" w:rsidP="00DE048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2A6993" w:rsidRDefault="00DE048F" w:rsidP="00DE048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4A7F5A" w:rsidRDefault="00DE048F" w:rsidP="00DE048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835B8C">
        <w:trPr>
          <w:cantSplit/>
          <w:trHeight w:val="527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E80C0E" w:rsidRDefault="00DE048F" w:rsidP="00DE048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operational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835B8C">
        <w:trPr>
          <w:cantSplit/>
          <w:trHeight w:val="888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4A7F5A" w:rsidRDefault="00DE048F" w:rsidP="00DE048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E048F" w:rsidRPr="002568E6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E048F" w:rsidRPr="00A55D00" w:rsidTr="00216914">
        <w:trPr>
          <w:cantSplit/>
          <w:trHeight w:val="1355"/>
        </w:trPr>
        <w:tc>
          <w:tcPr>
            <w:tcW w:w="2661" w:type="dxa"/>
            <w:vMerge/>
          </w:tcPr>
          <w:p w:rsidR="00DE048F" w:rsidRPr="005E17E1" w:rsidRDefault="00DE048F" w:rsidP="00DE048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Default="00DE048F" w:rsidP="00DE048F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E048F" w:rsidRPr="002A6993" w:rsidRDefault="00DE048F" w:rsidP="00DE048F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E048F" w:rsidRPr="002568E6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E048F" w:rsidRPr="00A55D00" w:rsidTr="00835B8C">
        <w:trPr>
          <w:cantSplit/>
          <w:trHeight w:val="639"/>
        </w:trPr>
        <w:tc>
          <w:tcPr>
            <w:tcW w:w="2661" w:type="dxa"/>
            <w:vMerge w:val="restart"/>
          </w:tcPr>
          <w:p w:rsidR="00DE048F" w:rsidRPr="002A6993" w:rsidRDefault="00DE048F" w:rsidP="00DE048F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DE048F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DE048F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DE048F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DE048F" w:rsidRPr="00DA04A6" w:rsidRDefault="00DE048F" w:rsidP="00DE048F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E048F" w:rsidRDefault="00DE048F" w:rsidP="00DE048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cordless router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Default="00DE048F" w:rsidP="00DE048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DE048F">
        <w:trPr>
          <w:cantSplit/>
          <w:trHeight w:val="635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F361FB" w:rsidRDefault="00DE048F" w:rsidP="00DE048F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E048F" w:rsidRPr="00A55D00" w:rsidTr="00DE048F">
        <w:trPr>
          <w:cantSplit/>
          <w:trHeight w:val="589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Pr="00E81E8A" w:rsidRDefault="00DE048F" w:rsidP="00DE048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E048F" w:rsidRPr="002568E6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E048F" w:rsidRPr="00A55D00" w:rsidTr="00DE048F">
        <w:trPr>
          <w:cantSplit/>
          <w:trHeight w:val="1125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E048F" w:rsidRDefault="00DE048F" w:rsidP="00DE048F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E048F" w:rsidRPr="002A6993" w:rsidRDefault="00DE048F" w:rsidP="00DE048F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ind w:left="57"/>
              <w:rPr>
                <w:rFonts w:cs="Arial"/>
                <w:b/>
                <w:bCs/>
                <w:iCs/>
                <w:color w:val="000080"/>
                <w:sz w:val="20"/>
              </w:rPr>
            </w:pPr>
          </w:p>
        </w:tc>
      </w:tr>
      <w:tr w:rsidR="00DE048F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DE048F" w:rsidRPr="005E17E1" w:rsidRDefault="00DE048F" w:rsidP="00DE048F">
            <w:pPr>
              <w:spacing w:before="12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DE048F" w:rsidRDefault="00DE048F" w:rsidP="00DE048F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DE048F" w:rsidRPr="00CE1C9E" w:rsidRDefault="00DE048F" w:rsidP="00DE048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DE048F" w:rsidRDefault="00DE048F" w:rsidP="00DE048F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0"/>
              </w:rPr>
              <w:t>Hazardous</w:t>
            </w:r>
          </w:p>
          <w:p w:rsidR="00DE048F" w:rsidRDefault="00DE048F" w:rsidP="00DE048F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DE048F" w:rsidRDefault="00DE048F" w:rsidP="00DE048F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airborne toxic wood dust particulates?</w:t>
            </w:r>
          </w:p>
          <w:p w:rsidR="00DE048F" w:rsidRPr="00216914" w:rsidRDefault="00DE048F" w:rsidP="00DE048F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48F" w:rsidRPr="002A6993" w:rsidRDefault="00DE048F" w:rsidP="00DE048F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E048F" w:rsidRPr="005E17E1" w:rsidRDefault="00DE048F" w:rsidP="00DE048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48F" w:rsidRPr="002A6993" w:rsidRDefault="00DE048F" w:rsidP="00DE048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hazardous waste materials or toxic fine dusts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vapours resulting from this trimming process are monitored.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E048F" w:rsidRPr="00A55D00" w:rsidTr="00CC051A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E048F" w:rsidRPr="005E17E1" w:rsidRDefault="00DE048F" w:rsidP="00DE048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48F" w:rsidRDefault="00DE048F" w:rsidP="00DE048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CC051A">
        <w:trPr>
          <w:cantSplit/>
          <w:trHeight w:val="76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E048F" w:rsidRPr="005E17E1" w:rsidRDefault="00DE048F" w:rsidP="00DE048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48F" w:rsidRDefault="00DE048F" w:rsidP="00DE048F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laminate trimmer or palm router is to be used.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CC051A">
        <w:trPr>
          <w:cantSplit/>
          <w:trHeight w:val="123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E048F" w:rsidRPr="005E17E1" w:rsidRDefault="00DE048F" w:rsidP="00DE048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8F" w:rsidRPr="00166AC3" w:rsidRDefault="00DE048F" w:rsidP="00DE048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E048F" w:rsidRPr="002A6993" w:rsidRDefault="00DE048F" w:rsidP="00DE048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61D55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061D55" w:rsidRPr="005E17E1" w:rsidRDefault="00061D55" w:rsidP="00061D55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061D55" w:rsidRPr="005E17E1" w:rsidRDefault="00061D55" w:rsidP="00061D55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061D55" w:rsidRDefault="00061D55" w:rsidP="00061D55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061D55" w:rsidRDefault="00061D55" w:rsidP="00061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061D55" w:rsidRDefault="00061D55" w:rsidP="00061D55">
            <w:pPr>
              <w:rPr>
                <w:sz w:val="18"/>
                <w:szCs w:val="18"/>
              </w:rPr>
            </w:pPr>
          </w:p>
          <w:p w:rsidR="00061D55" w:rsidRPr="0025480F" w:rsidRDefault="00061D55" w:rsidP="00DE0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061D55" w:rsidRPr="002A6993" w:rsidRDefault="00061D55" w:rsidP="00061D5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61D55" w:rsidRPr="00A55D00" w:rsidRDefault="00061D55" w:rsidP="00061D5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61D55" w:rsidRPr="00A55D00" w:rsidRDefault="00061D55" w:rsidP="00061D5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61D55" w:rsidRDefault="00061D55" w:rsidP="00061D55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061D55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061D55" w:rsidRDefault="00061D55" w:rsidP="00061D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61D55" w:rsidRPr="002A6993" w:rsidRDefault="00061D55" w:rsidP="00061D5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61D55" w:rsidRPr="00A55D00" w:rsidRDefault="00061D55" w:rsidP="00061D5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61D55" w:rsidRPr="00A55D00" w:rsidRDefault="00061D55" w:rsidP="00061D5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61D55" w:rsidRDefault="00061D55" w:rsidP="00061D55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061D55" w:rsidRPr="00A55D00" w:rsidTr="00DE048F">
        <w:trPr>
          <w:cantSplit/>
          <w:trHeight w:val="728"/>
        </w:trPr>
        <w:tc>
          <w:tcPr>
            <w:tcW w:w="2661" w:type="dxa"/>
            <w:vMerge/>
          </w:tcPr>
          <w:p w:rsidR="00061D55" w:rsidRDefault="00061D55" w:rsidP="00061D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61D55" w:rsidRPr="002A6993" w:rsidRDefault="00061D55" w:rsidP="00061D5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61D55" w:rsidRPr="00A55D00" w:rsidRDefault="00061D55" w:rsidP="00061D5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61D55" w:rsidRPr="00A55D00" w:rsidRDefault="00061D55" w:rsidP="00061D5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61D55" w:rsidRDefault="00061D55" w:rsidP="00061D55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061D55" w:rsidRPr="00A55D00" w:rsidTr="00DE048F">
        <w:trPr>
          <w:cantSplit/>
          <w:trHeight w:val="1523"/>
        </w:trPr>
        <w:tc>
          <w:tcPr>
            <w:tcW w:w="2661" w:type="dxa"/>
            <w:vMerge/>
          </w:tcPr>
          <w:p w:rsidR="00061D55" w:rsidRDefault="00061D55" w:rsidP="00061D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061D55" w:rsidRDefault="00061D55" w:rsidP="00061D5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1D55" w:rsidRPr="00A55D00" w:rsidRDefault="00061D55" w:rsidP="00061D5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1D55" w:rsidRPr="00A55D00" w:rsidRDefault="00061D55" w:rsidP="00061D5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1D55" w:rsidRDefault="00061D55" w:rsidP="00061D55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DE048F">
        <w:trPr>
          <w:cantSplit/>
          <w:trHeight w:val="384"/>
        </w:trPr>
        <w:tc>
          <w:tcPr>
            <w:tcW w:w="2661" w:type="dxa"/>
            <w:vMerge w:val="restart"/>
          </w:tcPr>
          <w:p w:rsidR="00DE048F" w:rsidRPr="002A6993" w:rsidRDefault="00DE048F" w:rsidP="00DE048F">
            <w:pPr>
              <w:spacing w:before="240" w:after="60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Explosion </w:t>
            </w:r>
            <w:r w:rsidR="00B10C81"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DE048F" w:rsidRDefault="00DE048F" w:rsidP="00DE048F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 a consequence of using this particular item of plant </w:t>
            </w:r>
            <w:r w:rsidR="00B10C81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DE048F" w:rsidRDefault="00DE048F" w:rsidP="00DE048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E048F" w:rsidRPr="002A6993" w:rsidRDefault="00DE048F" w:rsidP="00B10C8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 w:rsidR="00B10C8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E048F" w:rsidRPr="00A55D00" w:rsidTr="00DE048F">
        <w:trPr>
          <w:cantSplit/>
          <w:trHeight w:val="382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Default="00DE048F" w:rsidP="00DE048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B10C8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regarding procedures for the correct </w:t>
            </w:r>
            <w:r w:rsidR="00B10C8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E048F" w:rsidRPr="00A55D00" w:rsidTr="00DE048F">
        <w:trPr>
          <w:cantSplit/>
          <w:trHeight w:val="382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48F" w:rsidRDefault="00DE048F" w:rsidP="00DE048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 w:rsidR="00B10C81"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 w:rsidR="00B10C81"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E048F" w:rsidRPr="00A55D00" w:rsidTr="00DE048F">
        <w:trPr>
          <w:cantSplit/>
          <w:trHeight w:val="382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E048F" w:rsidRDefault="00DE048F" w:rsidP="00DE048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Safety signage is posted clearly denoting the location of all fire safety items </w:t>
            </w:r>
            <w:r w:rsidR="00B10C8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emergenc</w:t>
            </w:r>
            <w:r w:rsidR="00B10C81"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  <w:p w:rsidR="00DE048F" w:rsidRDefault="00DE048F" w:rsidP="00DE048F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E048F" w:rsidRPr="002A6993" w:rsidRDefault="00DE048F" w:rsidP="00DE048F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Default="00DE048F" w:rsidP="00DE048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061D55" w:rsidRPr="00047F53" w:rsidRDefault="00061D55" w:rsidP="00253231">
      <w:pPr>
        <w:rPr>
          <w:b/>
          <w:noProof/>
          <w:sz w:val="18"/>
          <w:szCs w:val="18"/>
        </w:rPr>
      </w:pPr>
      <w:bookmarkStart w:id="2" w:name="_GoBack"/>
      <w:bookmarkEnd w:id="2"/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835B8C">
              <w:rPr>
                <w:rFonts w:cs="Arial"/>
                <w:b/>
                <w:color w:val="000080"/>
                <w:sz w:val="22"/>
              </w:rPr>
            </w:r>
            <w:r w:rsidR="00835B8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835B8C">
              <w:rPr>
                <w:rFonts w:cs="Arial"/>
                <w:b/>
                <w:color w:val="000080"/>
                <w:sz w:val="22"/>
              </w:rPr>
            </w:r>
            <w:r w:rsidR="00835B8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835B8C">
              <w:rPr>
                <w:rFonts w:cs="Arial"/>
                <w:b/>
                <w:color w:val="000080"/>
                <w:sz w:val="22"/>
              </w:rPr>
            </w:r>
            <w:r w:rsidR="00835B8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</w:r>
            <w:r w:rsidR="00835B8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8C" w:rsidRDefault="00835B8C">
      <w:r>
        <w:separator/>
      </w:r>
    </w:p>
  </w:endnote>
  <w:endnote w:type="continuationSeparator" w:id="0">
    <w:p w:rsidR="00835B8C" w:rsidRDefault="0083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8C" w:rsidRPr="00441959" w:rsidRDefault="00835B8C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B8C" w:rsidRPr="005246DF" w:rsidRDefault="00835B8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835B8C" w:rsidRDefault="00835B8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835B8C" w:rsidRPr="005246DF" w:rsidRDefault="00835B8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584DA9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835B8C" w:rsidRPr="00F06006" w:rsidRDefault="00835B8C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835B8C" w:rsidRPr="005246DF" w:rsidRDefault="00835B8C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835B8C" w:rsidRDefault="00835B8C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835B8C" w:rsidRPr="005246DF" w:rsidRDefault="00835B8C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584DA9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835B8C" w:rsidRPr="00F06006" w:rsidRDefault="00835B8C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B8C" w:rsidRPr="00D65DEB" w:rsidRDefault="00835B8C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835B8C" w:rsidRPr="00D65DEB" w:rsidRDefault="00835B8C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8C" w:rsidRDefault="00835B8C">
      <w:r>
        <w:separator/>
      </w:r>
    </w:p>
  </w:footnote>
  <w:footnote w:type="continuationSeparator" w:id="0">
    <w:p w:rsidR="00835B8C" w:rsidRDefault="0083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F90"/>
    <w:multiLevelType w:val="hybridMultilevel"/>
    <w:tmpl w:val="0ECE7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C3DC2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11F0D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32C46"/>
    <w:multiLevelType w:val="hybridMultilevel"/>
    <w:tmpl w:val="3818530A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A35E9"/>
    <w:multiLevelType w:val="hybridMultilevel"/>
    <w:tmpl w:val="DE5CEB24"/>
    <w:lvl w:ilvl="0" w:tplc="94843B2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2"/>
  </w:num>
  <w:num w:numId="5">
    <w:abstractNumId w:val="32"/>
  </w:num>
  <w:num w:numId="6">
    <w:abstractNumId w:val="2"/>
  </w:num>
  <w:num w:numId="7">
    <w:abstractNumId w:val="17"/>
  </w:num>
  <w:num w:numId="8">
    <w:abstractNumId w:val="23"/>
  </w:num>
  <w:num w:numId="9">
    <w:abstractNumId w:val="34"/>
  </w:num>
  <w:num w:numId="10">
    <w:abstractNumId w:val="12"/>
  </w:num>
  <w:num w:numId="11">
    <w:abstractNumId w:val="33"/>
  </w:num>
  <w:num w:numId="12">
    <w:abstractNumId w:val="28"/>
  </w:num>
  <w:num w:numId="13">
    <w:abstractNumId w:val="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6"/>
  </w:num>
  <w:num w:numId="18">
    <w:abstractNumId w:val="14"/>
  </w:num>
  <w:num w:numId="19">
    <w:abstractNumId w:val="16"/>
  </w:num>
  <w:num w:numId="20">
    <w:abstractNumId w:val="19"/>
  </w:num>
  <w:num w:numId="21">
    <w:abstractNumId w:val="10"/>
  </w:num>
  <w:num w:numId="22">
    <w:abstractNumId w:val="25"/>
  </w:num>
  <w:num w:numId="23">
    <w:abstractNumId w:val="36"/>
  </w:num>
  <w:num w:numId="24">
    <w:abstractNumId w:val="5"/>
  </w:num>
  <w:num w:numId="25">
    <w:abstractNumId w:val="9"/>
  </w:num>
  <w:num w:numId="26">
    <w:abstractNumId w:val="31"/>
  </w:num>
  <w:num w:numId="27">
    <w:abstractNumId w:val="27"/>
  </w:num>
  <w:num w:numId="28">
    <w:abstractNumId w:val="0"/>
  </w:num>
  <w:num w:numId="29">
    <w:abstractNumId w:val="11"/>
  </w:num>
  <w:num w:numId="30">
    <w:abstractNumId w:val="29"/>
  </w:num>
  <w:num w:numId="31">
    <w:abstractNumId w:val="4"/>
  </w:num>
  <w:num w:numId="32">
    <w:abstractNumId w:val="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35"/>
  </w:num>
  <w:num w:numId="37">
    <w:abstractNumId w:val="26"/>
  </w:num>
  <w:num w:numId="38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1D55"/>
    <w:rsid w:val="00062195"/>
    <w:rsid w:val="00063FF3"/>
    <w:rsid w:val="00071BE4"/>
    <w:rsid w:val="000737B6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6914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6189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84DA9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52E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3920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5B8C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4F2E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3687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E7679"/>
    <w:rsid w:val="00AF1381"/>
    <w:rsid w:val="00AF2BFD"/>
    <w:rsid w:val="00AF6412"/>
    <w:rsid w:val="00B02543"/>
    <w:rsid w:val="00B03B3A"/>
    <w:rsid w:val="00B0449D"/>
    <w:rsid w:val="00B10C81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A7D02"/>
    <w:rsid w:val="00BC4B68"/>
    <w:rsid w:val="00BC4FD7"/>
    <w:rsid w:val="00BC76DF"/>
    <w:rsid w:val="00BD09DB"/>
    <w:rsid w:val="00BD39D9"/>
    <w:rsid w:val="00BD58E8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B7D76"/>
    <w:rsid w:val="00CC051A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66A32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048F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61D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A49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3B15"/>
    <w:rsid w:val="00F73D7B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4D43F8F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5CA8998-714A-4C43-BF6B-103DC6DDC53F}"/>
</file>

<file path=customXml/itemProps2.xml><?xml version="1.0" encoding="utf-8"?>
<ds:datastoreItem xmlns:ds="http://schemas.openxmlformats.org/officeDocument/2006/customXml" ds:itemID="{A75A7651-4F5A-4B57-B07F-AF36CD77DAF3}"/>
</file>

<file path=customXml/itemProps3.xml><?xml version="1.0" encoding="utf-8"?>
<ds:datastoreItem xmlns:ds="http://schemas.openxmlformats.org/officeDocument/2006/customXml" ds:itemID="{E220C99D-9177-4EBF-A0A5-C0527D794998}"/>
</file>

<file path=customXml/itemProps4.xml><?xml version="1.0" encoding="utf-8"?>
<ds:datastoreItem xmlns:ds="http://schemas.openxmlformats.org/officeDocument/2006/customXml" ds:itemID="{C1F36341-B828-4052-BADF-C414CBFAB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Laminate trimmer cordless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2018-07-12T01:57:00Z</dcterms:created>
  <dcterms:modified xsi:type="dcterms:W3CDTF">2018-07-12T01:57:00Z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