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1944023</wp:posOffset>
                </wp:positionH>
                <wp:positionV relativeFrom="paragraph">
                  <wp:posOffset>584955</wp:posOffset>
                </wp:positionV>
                <wp:extent cx="2579370" cy="456972"/>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456972"/>
                        </a:xfrm>
                        <a:prstGeom prst="rect">
                          <a:avLst/>
                        </a:prstGeom>
                        <a:noFill/>
                        <a:ln w="6350">
                          <a:noFill/>
                        </a:ln>
                        <a:effectLst/>
                      </wps:spPr>
                      <wps:txbx>
                        <w:txbxContent>
                          <w:p w:rsidR="00402F97" w:rsidRPr="00C37253" w:rsidRDefault="00655F55" w:rsidP="00C37253">
                            <w:pPr>
                              <w:jc w:val="center"/>
                              <w:rPr>
                                <w:b/>
                                <w:color w:val="FFFFFF" w:themeColor="background1"/>
                                <w:sz w:val="32"/>
                                <w:szCs w:val="39"/>
                              </w:rPr>
                            </w:pPr>
                            <w:r>
                              <w:rPr>
                                <w:b/>
                                <w:color w:val="FFFFFF" w:themeColor="background1"/>
                                <w:sz w:val="32"/>
                                <w:szCs w:val="39"/>
                              </w:rPr>
                              <w:t>CNC ROUTER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05pt;margin-top:46.05pt;width:203.1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" filled="f" stroked="f" strokeweight=".5pt">
                <v:textbox>
                  <w:txbxContent>
                    <w:p w:rsidR="00402F97" w:rsidRPr="00C37253" w:rsidRDefault="00655F55" w:rsidP="00C37253">
                      <w:pPr>
                        <w:jc w:val="center"/>
                        <w:rPr>
                          <w:b/>
                          <w:color w:val="FFFFFF" w:themeColor="background1"/>
                          <w:sz w:val="32"/>
                          <w:szCs w:val="39"/>
                        </w:rPr>
                      </w:pPr>
                      <w:r>
                        <w:rPr>
                          <w:b/>
                          <w:color w:val="FFFFFF" w:themeColor="background1"/>
                          <w:sz w:val="32"/>
                          <w:szCs w:val="39"/>
                        </w:rPr>
                        <w:t>CNC ROUTER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655F55"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515CDC4B" wp14:editId="727C0F85">
            <wp:simplePos x="0" y="0"/>
            <wp:positionH relativeFrom="margin">
              <wp:posOffset>4474845</wp:posOffset>
            </wp:positionH>
            <wp:positionV relativeFrom="paragraph">
              <wp:posOffset>38999</wp:posOffset>
            </wp:positionV>
            <wp:extent cx="2005200" cy="1594800"/>
            <wp:effectExtent l="0" t="0" r="0" b="5715"/>
            <wp:wrapTight wrapText="bothSides">
              <wp:wrapPolygon edited="0">
                <wp:start x="0" y="0"/>
                <wp:lineTo x="0" y="21419"/>
                <wp:lineTo x="21347" y="21419"/>
                <wp:lineTo x="21347" y="0"/>
                <wp:lineTo x="0" y="0"/>
              </wp:wrapPolygon>
            </wp:wrapTight>
            <wp:docPr id="6" name="Picture 0" descr="MatCam CNC Ro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am CNC Router.jpg"/>
                    <pic:cNvPicPr/>
                  </pic:nvPicPr>
                  <pic:blipFill>
                    <a:blip r:embed="rId9" cstate="print"/>
                    <a:srcRect t="9449" b="11811"/>
                    <a:stretch>
                      <a:fillRect/>
                    </a:stretch>
                  </pic:blipFill>
                  <pic:spPr>
                    <a:xfrm>
                      <a:off x="0" y="0"/>
                      <a:ext cx="2005200" cy="15948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655F55" w:rsidRPr="00A55D00" w:rsidTr="00402F97">
        <w:trPr>
          <w:trHeight w:val="1598"/>
        </w:trPr>
        <w:tc>
          <w:tcPr>
            <w:tcW w:w="670" w:type="dxa"/>
            <w:shd w:val="clear" w:color="auto" w:fill="auto"/>
            <w:vAlign w:val="center"/>
          </w:tcPr>
          <w:p w:rsidR="00655F55" w:rsidRPr="00630891" w:rsidRDefault="00655F55" w:rsidP="00655F55">
            <w:pPr>
              <w:ind w:left="62"/>
              <w:rPr>
                <w:color w:val="000000"/>
                <w:sz w:val="32"/>
                <w:szCs w:val="32"/>
              </w:rPr>
            </w:pPr>
            <w:r>
              <w:rPr>
                <w:color w:val="000000"/>
                <w:sz w:val="28"/>
                <w:szCs w:val="28"/>
              </w:rPr>
              <w:sym w:font="Wingdings" w:char="F0FE"/>
            </w:r>
          </w:p>
        </w:tc>
        <w:tc>
          <w:tcPr>
            <w:tcW w:w="1593" w:type="dxa"/>
            <w:shd w:val="clear" w:color="auto" w:fill="FFFF00"/>
            <w:vAlign w:val="center"/>
          </w:tcPr>
          <w:p w:rsidR="00655F55" w:rsidRPr="004A34B6" w:rsidRDefault="00655F55" w:rsidP="00655F55">
            <w:pPr>
              <w:rPr>
                <w:sz w:val="22"/>
                <w:szCs w:val="22"/>
              </w:rPr>
            </w:pPr>
            <w:r>
              <w:rPr>
                <w:b/>
                <w:sz w:val="22"/>
                <w:szCs w:val="22"/>
              </w:rPr>
              <w:t>Medium</w:t>
            </w:r>
          </w:p>
        </w:tc>
        <w:tc>
          <w:tcPr>
            <w:tcW w:w="4536" w:type="dxa"/>
            <w:vAlign w:val="center"/>
          </w:tcPr>
          <w:p w:rsidR="00655F55" w:rsidRDefault="00655F55" w:rsidP="00655F55">
            <w:pPr>
              <w:spacing w:before="120" w:after="120"/>
              <w:ind w:left="431"/>
              <w:rPr>
                <w:sz w:val="20"/>
              </w:rPr>
            </w:pPr>
          </w:p>
          <w:p w:rsidR="00655F55" w:rsidRPr="00C344EF" w:rsidRDefault="00655F55" w:rsidP="00655F55">
            <w:pPr>
              <w:numPr>
                <w:ilvl w:val="0"/>
                <w:numId w:val="36"/>
              </w:numPr>
              <w:tabs>
                <w:tab w:val="clear" w:pos="612"/>
                <w:tab w:val="num" w:pos="432"/>
              </w:tabs>
              <w:spacing w:before="120" w:after="120"/>
              <w:ind w:left="431" w:hanging="357"/>
              <w:rPr>
                <w:sz w:val="20"/>
              </w:rPr>
            </w:pPr>
            <w:r w:rsidRPr="00C344EF">
              <w:rPr>
                <w:sz w:val="20"/>
              </w:rPr>
              <w:t>When cutting and/or engraving sheet materials such as ply and acrylic in 2D under direct formal su</w:t>
            </w:r>
            <w:r>
              <w:rPr>
                <w:sz w:val="20"/>
              </w:rPr>
              <w:t xml:space="preserve">pervision of a trained </w:t>
            </w:r>
            <w:r w:rsidRPr="00C344EF">
              <w:rPr>
                <w:sz w:val="20"/>
              </w:rPr>
              <w:t>teacher.</w:t>
            </w:r>
          </w:p>
          <w:p w:rsidR="00655F55" w:rsidRDefault="00655F55" w:rsidP="00655F55">
            <w:pPr>
              <w:numPr>
                <w:ilvl w:val="0"/>
                <w:numId w:val="36"/>
              </w:numPr>
              <w:tabs>
                <w:tab w:val="clear" w:pos="612"/>
                <w:tab w:val="num" w:pos="432"/>
              </w:tabs>
              <w:spacing w:before="120" w:after="120"/>
              <w:ind w:left="431" w:hanging="357"/>
              <w:rPr>
                <w:sz w:val="20"/>
              </w:rPr>
            </w:pPr>
            <w:r w:rsidRPr="00C344EF">
              <w:rPr>
                <w:sz w:val="20"/>
              </w:rPr>
              <w:t>When cutting and/or engraving sheet materials such as aluminium in 2D under direct formal supervision of a trained operator/teacher.</w:t>
            </w:r>
          </w:p>
          <w:p w:rsidR="00655F55" w:rsidRDefault="00655F55" w:rsidP="00655F55">
            <w:pPr>
              <w:numPr>
                <w:ilvl w:val="0"/>
                <w:numId w:val="36"/>
              </w:numPr>
              <w:tabs>
                <w:tab w:val="clear" w:pos="612"/>
                <w:tab w:val="num" w:pos="432"/>
              </w:tabs>
              <w:spacing w:before="120" w:after="120"/>
              <w:ind w:left="431" w:hanging="357"/>
              <w:rPr>
                <w:sz w:val="20"/>
              </w:rPr>
            </w:pPr>
            <w:r>
              <w:rPr>
                <w:sz w:val="20"/>
              </w:rPr>
              <w:t>When cutting in 3D using sheet materials such as foam, rubber and plywoods under direct formal supervision of a trained operator/teacher.</w:t>
            </w:r>
          </w:p>
          <w:p w:rsidR="00655F55" w:rsidRPr="00DA1CE7" w:rsidRDefault="00655F55" w:rsidP="00655F55">
            <w:pPr>
              <w:tabs>
                <w:tab w:val="left" w:pos="425"/>
              </w:tabs>
              <w:spacing w:before="120" w:after="120"/>
              <w:ind w:left="431"/>
              <w:rPr>
                <w:sz w:val="20"/>
              </w:rPr>
            </w:pPr>
          </w:p>
        </w:tc>
        <w:tc>
          <w:tcPr>
            <w:tcW w:w="3569" w:type="dxa"/>
            <w:vAlign w:val="center"/>
          </w:tcPr>
          <w:p w:rsidR="00655F55" w:rsidRPr="001A22D5" w:rsidRDefault="00655F55" w:rsidP="00655F55">
            <w:pPr>
              <w:pStyle w:val="BlockText"/>
              <w:numPr>
                <w:ilvl w:val="0"/>
                <w:numId w:val="19"/>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655F55" w:rsidRPr="000A0025" w:rsidRDefault="00655F55" w:rsidP="00655F55">
            <w:pPr>
              <w:numPr>
                <w:ilvl w:val="0"/>
                <w:numId w:val="19"/>
              </w:numPr>
              <w:tabs>
                <w:tab w:val="clear" w:pos="612"/>
                <w:tab w:val="num" w:pos="301"/>
              </w:tabs>
              <w:spacing w:before="240" w:after="240"/>
              <w:ind w:left="300" w:hanging="357"/>
              <w:rPr>
                <w:sz w:val="20"/>
              </w:rPr>
            </w:pPr>
            <w:r w:rsidRPr="00A55D00">
              <w:rPr>
                <w:sz w:val="20"/>
              </w:rPr>
              <w:t>Consider obtaining parental permission.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402F97">
              <w:rPr>
                <w:bCs/>
                <w:iCs/>
                <w:color w:val="000080"/>
                <w:sz w:val="20"/>
              </w:rPr>
            </w:r>
            <w:r w:rsidR="00402F9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402F97">
              <w:rPr>
                <w:bCs/>
                <w:iCs/>
                <w:color w:val="000080"/>
                <w:sz w:val="20"/>
              </w:rPr>
            </w:r>
            <w:r w:rsidR="00402F9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6F61D9" w:rsidP="006F61D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w:t>
            </w:r>
            <w:r w:rsidR="00B720A1">
              <w:rPr>
                <w:rFonts w:cs="Arial"/>
                <w:sz w:val="20"/>
              </w:rPr>
              <w:t xml:space="preserve"> e.g. Student induction register</w:t>
            </w:r>
            <w:r w:rsidRPr="009E4E79">
              <w:rPr>
                <w:rFonts w:cs="Arial"/>
                <w:color w:val="0070C0"/>
                <w:sz w:val="20"/>
              </w:rPr>
              <w:t xml:space="preserve">                            </w:t>
            </w:r>
          </w:p>
          <w:p w:rsidR="00DE2470" w:rsidRPr="001E3AED" w:rsidRDefault="006F61D9" w:rsidP="00B720A1">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w:t>
            </w:r>
            <w:r w:rsidR="00035006">
              <w:rPr>
                <w:rFonts w:cs="Arial"/>
                <w:sz w:val="20"/>
              </w:rPr>
              <w:t>and</w:t>
            </w:r>
            <w:r>
              <w:rPr>
                <w:rFonts w:cs="Arial"/>
                <w:sz w:val="20"/>
              </w:rPr>
              <w:t xml:space="preserve"> experience</w:t>
            </w:r>
            <w:r w:rsidR="00035006">
              <w:rPr>
                <w:rFonts w:cs="Arial"/>
                <w:sz w:val="20"/>
              </w:rPr>
              <w:t>,</w:t>
            </w:r>
            <w:r>
              <w:rPr>
                <w:rFonts w:cs="Arial"/>
                <w:sz w:val="20"/>
              </w:rPr>
              <w:t xml:space="preserv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651"/>
        <w:gridCol w:w="574"/>
        <w:gridCol w:w="574"/>
        <w:gridCol w:w="2599"/>
      </w:tblGrid>
      <w:tr w:rsidR="00384E31" w:rsidRPr="00A55D00" w:rsidTr="00402F97">
        <w:trPr>
          <w:cantSplit/>
          <w:trHeight w:val="748"/>
          <w:tblHeader/>
        </w:trPr>
        <w:tc>
          <w:tcPr>
            <w:tcW w:w="2972"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51"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655F55" w:rsidRPr="00A55D00" w:rsidTr="00402F97">
        <w:trPr>
          <w:cantSplit/>
          <w:trHeight w:val="627"/>
        </w:trPr>
        <w:tc>
          <w:tcPr>
            <w:tcW w:w="2972" w:type="dxa"/>
            <w:vMerge w:val="restart"/>
            <w:tcBorders>
              <w:right w:val="single" w:sz="4" w:space="0" w:color="auto"/>
            </w:tcBorders>
          </w:tcPr>
          <w:p w:rsidR="00655F55" w:rsidRPr="005E17E1" w:rsidRDefault="00655F55" w:rsidP="00655F55">
            <w:pPr>
              <w:spacing w:before="120"/>
              <w:ind w:right="-113"/>
              <w:rPr>
                <w:b/>
                <w:sz w:val="22"/>
                <w:szCs w:val="22"/>
              </w:rPr>
            </w:pPr>
            <w:r>
              <w:rPr>
                <w:b/>
                <w:sz w:val="20"/>
              </w:rPr>
              <w:t xml:space="preserve">  </w:t>
            </w:r>
            <w:r w:rsidRPr="005E17E1">
              <w:rPr>
                <w:b/>
                <w:sz w:val="22"/>
                <w:szCs w:val="22"/>
              </w:rPr>
              <w:t>Exposure to Rotating</w:t>
            </w:r>
          </w:p>
          <w:p w:rsidR="00655F55" w:rsidRPr="005E17E1" w:rsidRDefault="00655F55" w:rsidP="00655F55">
            <w:pPr>
              <w:spacing w:after="60"/>
              <w:rPr>
                <w:b/>
                <w:sz w:val="22"/>
                <w:szCs w:val="22"/>
              </w:rPr>
            </w:pPr>
            <w:r w:rsidRPr="005E17E1">
              <w:rPr>
                <w:b/>
                <w:sz w:val="22"/>
                <w:szCs w:val="22"/>
              </w:rPr>
              <w:t xml:space="preserve">  or Moving Parts:</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655F55" w:rsidRPr="00B70012" w:rsidRDefault="00655F55" w:rsidP="00655F55">
            <w:pPr>
              <w:spacing w:after="60"/>
              <w:ind w:left="283"/>
              <w:rPr>
                <w:b/>
                <w:sz w:val="19"/>
                <w:szCs w:val="19"/>
              </w:rPr>
            </w:pPr>
            <w:r w:rsidRPr="00B70012">
              <w:rPr>
                <w:b/>
                <w:sz w:val="20"/>
              </w:rPr>
              <w:t>Entrapment</w:t>
            </w:r>
          </w:p>
          <w:p w:rsidR="00655F55" w:rsidRPr="002A6993" w:rsidRDefault="00655F55" w:rsidP="00655F55">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655F55" w:rsidRPr="002A6993" w:rsidRDefault="00655F55" w:rsidP="00655F55">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655F55" w:rsidRDefault="00655F55" w:rsidP="00655F55">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655F55" w:rsidRPr="00B70012" w:rsidRDefault="00655F55" w:rsidP="00655F55">
            <w:pPr>
              <w:spacing w:after="60"/>
              <w:ind w:left="283"/>
              <w:rPr>
                <w:b/>
                <w:sz w:val="19"/>
                <w:szCs w:val="19"/>
              </w:rPr>
            </w:pPr>
            <w:r>
              <w:rPr>
                <w:b/>
                <w:sz w:val="20"/>
              </w:rPr>
              <w:t>Pinching</w:t>
            </w:r>
          </w:p>
          <w:p w:rsidR="00655F55" w:rsidRDefault="00655F55" w:rsidP="00655F55">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655F55" w:rsidRPr="00241223" w:rsidRDefault="00655F55" w:rsidP="00655F55">
            <w:pPr>
              <w:spacing w:after="60"/>
              <w:ind w:left="283"/>
              <w:rPr>
                <w:b/>
                <w:sz w:val="20"/>
              </w:rPr>
            </w:pPr>
            <w:r>
              <w:rPr>
                <w:b/>
                <w:sz w:val="20"/>
              </w:rPr>
              <w:t>Puncturing</w:t>
            </w:r>
          </w:p>
          <w:p w:rsidR="00655F55" w:rsidRPr="002A6993" w:rsidRDefault="00655F55" w:rsidP="00655F55">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651" w:type="dxa"/>
            <w:tcBorders>
              <w:left w:val="single" w:sz="4" w:space="0" w:color="auto"/>
              <w:bottom w:val="nil"/>
            </w:tcBorders>
          </w:tcPr>
          <w:p w:rsidR="00655F55" w:rsidRPr="002A6993" w:rsidRDefault="00655F55" w:rsidP="00655F55">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CNC MatCam router table, would be substituted or replaced with less hazardous alternatives.</w:t>
            </w:r>
          </w:p>
        </w:tc>
        <w:tc>
          <w:tcPr>
            <w:tcW w:w="574" w:type="dxa"/>
            <w:tcBorders>
              <w:bottom w:val="nil"/>
            </w:tcBorders>
            <w:shd w:val="clear" w:color="auto" w:fill="auto"/>
          </w:tcPr>
          <w:p w:rsidR="00655F55" w:rsidRPr="00A55D00" w:rsidRDefault="00655F55" w:rsidP="00655F5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655F55" w:rsidRPr="00A55D00" w:rsidRDefault="00655F55" w:rsidP="00655F5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55F55" w:rsidRDefault="00655F55" w:rsidP="00655F55">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655F55" w:rsidRPr="00A55D00" w:rsidTr="00402F97">
        <w:trPr>
          <w:cantSplit/>
          <w:trHeight w:val="510"/>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Pr>
                <w:rFonts w:cs="Arial"/>
                <w:sz w:val="18"/>
                <w:szCs w:val="18"/>
              </w:rPr>
              <w:t>CNC router table</w:t>
            </w:r>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55F55" w:rsidRPr="00A55D00" w:rsidTr="00402F97">
        <w:trPr>
          <w:cantSplit/>
          <w:trHeight w:val="369"/>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Default="00655F55" w:rsidP="00655F55">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55F55" w:rsidRPr="00A55D00" w:rsidTr="00402F97">
        <w:trPr>
          <w:cantSplit/>
          <w:trHeight w:val="457"/>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Pr="00F361FB" w:rsidRDefault="00655F55" w:rsidP="00655F55">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MatCam router table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55F55" w:rsidRPr="00A55D00" w:rsidTr="00402F97">
        <w:trPr>
          <w:cantSplit/>
          <w:trHeight w:val="463"/>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Default="00655F55" w:rsidP="00655F55">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55F55" w:rsidRPr="00A55D00" w:rsidTr="00402F97">
        <w:trPr>
          <w:cantSplit/>
          <w:trHeight w:val="505"/>
        </w:trPr>
        <w:tc>
          <w:tcPr>
            <w:tcW w:w="2972" w:type="dxa"/>
            <w:vMerge/>
            <w:tcBorders>
              <w:right w:val="single" w:sz="4" w:space="0" w:color="auto"/>
            </w:tcBorders>
          </w:tcPr>
          <w:p w:rsidR="00655F55" w:rsidRPr="002A6993" w:rsidRDefault="00655F55" w:rsidP="00655F55">
            <w:pPr>
              <w:pStyle w:val="BodyText"/>
              <w:keepNext/>
              <w:keepLines/>
              <w:spacing w:before="120" w:after="60"/>
              <w:rPr>
                <w:rFonts w:cs="Arial"/>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CNC router table are available and clearly displayed.</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55F55" w:rsidRPr="00A55D00" w:rsidTr="00402F97">
        <w:trPr>
          <w:cantSplit/>
          <w:trHeight w:val="614"/>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the CNC MatCam router table is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765"/>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890"/>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77194B" w:rsidRDefault="00655F55" w:rsidP="00655F55">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55F55" w:rsidRDefault="00655F55" w:rsidP="00655F55">
            <w:pPr>
              <w:tabs>
                <w:tab w:val="left" w:pos="284"/>
              </w:tabs>
              <w:suppressAutoHyphens/>
              <w:spacing w:before="60" w:after="60"/>
              <w:rPr>
                <w:rFonts w:cs="Arial"/>
                <w:sz w:val="18"/>
                <w:szCs w:val="18"/>
              </w:rPr>
            </w:pPr>
          </w:p>
          <w:p w:rsidR="00655F55" w:rsidRPr="002A6993" w:rsidRDefault="00655F55" w:rsidP="00655F55">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691"/>
        </w:trPr>
        <w:tc>
          <w:tcPr>
            <w:tcW w:w="2972" w:type="dxa"/>
            <w:vMerge w:val="restart"/>
          </w:tcPr>
          <w:p w:rsidR="00655F55" w:rsidRDefault="00655F55" w:rsidP="00655F55">
            <w:pPr>
              <w:spacing w:before="120"/>
              <w:rPr>
                <w:b/>
                <w:sz w:val="22"/>
                <w:szCs w:val="22"/>
              </w:rPr>
            </w:pPr>
            <w:r>
              <w:rPr>
                <w:b/>
                <w:sz w:val="22"/>
                <w:szCs w:val="22"/>
              </w:rPr>
              <w:t xml:space="preserve">Slips, </w:t>
            </w:r>
            <w:r w:rsidRPr="005E17E1">
              <w:rPr>
                <w:b/>
                <w:sz w:val="22"/>
                <w:szCs w:val="22"/>
              </w:rPr>
              <w:t xml:space="preserve">Trips, Falls </w:t>
            </w:r>
          </w:p>
          <w:p w:rsidR="00655F55" w:rsidRPr="005E17E1" w:rsidRDefault="00655F55" w:rsidP="00655F55">
            <w:pPr>
              <w:rPr>
                <w:b/>
                <w:sz w:val="22"/>
                <w:szCs w:val="22"/>
              </w:rPr>
            </w:pPr>
            <w:r>
              <w:rPr>
                <w:b/>
                <w:sz w:val="22"/>
                <w:szCs w:val="22"/>
              </w:rPr>
              <w:t xml:space="preserve">and </w:t>
            </w:r>
            <w:r w:rsidRPr="005E17E1">
              <w:rPr>
                <w:b/>
                <w:sz w:val="22"/>
                <w:szCs w:val="22"/>
              </w:rPr>
              <w:t>Abrasions:</w:t>
            </w:r>
          </w:p>
          <w:p w:rsidR="00655F55" w:rsidRDefault="00655F55" w:rsidP="00655F55">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655F55" w:rsidRDefault="00655F55" w:rsidP="00655F55">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655F55" w:rsidRDefault="00655F55" w:rsidP="00655F55">
            <w:pPr>
              <w:spacing w:before="60" w:after="120"/>
              <w:rPr>
                <w:sz w:val="18"/>
                <w:szCs w:val="18"/>
              </w:rPr>
            </w:pPr>
          </w:p>
          <w:p w:rsidR="00655F55" w:rsidRPr="00BD6FAB" w:rsidRDefault="00655F55" w:rsidP="00655F55">
            <w:pPr>
              <w:spacing w:before="60" w:after="120"/>
              <w:rPr>
                <w:sz w:val="18"/>
                <w:szCs w:val="18"/>
              </w:rPr>
            </w:pPr>
          </w:p>
        </w:tc>
        <w:tc>
          <w:tcPr>
            <w:tcW w:w="3651" w:type="dxa"/>
            <w:tcBorders>
              <w:bottom w:val="nil"/>
            </w:tcBorders>
          </w:tcPr>
          <w:p w:rsidR="00655F55" w:rsidRDefault="00655F55" w:rsidP="00655F55">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or hoses, etc. </w:t>
            </w:r>
          </w:p>
        </w:tc>
        <w:tc>
          <w:tcPr>
            <w:tcW w:w="574" w:type="dxa"/>
            <w:tcBorders>
              <w:top w:val="single" w:sz="4" w:space="0" w:color="auto"/>
              <w:bottom w:val="nil"/>
            </w:tcBorders>
            <w:shd w:val="clear" w:color="auto" w:fill="auto"/>
          </w:tcPr>
          <w:p w:rsidR="00655F55" w:rsidRPr="00A55D00" w:rsidRDefault="00655F55" w:rsidP="00655F5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55F55" w:rsidRPr="00A55D00" w:rsidRDefault="00655F55" w:rsidP="00655F5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Default="00655F55" w:rsidP="00655F55">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655F55" w:rsidRPr="00A55D00" w:rsidTr="00402F97">
        <w:trPr>
          <w:cantSplit/>
          <w:trHeight w:val="459"/>
        </w:trPr>
        <w:tc>
          <w:tcPr>
            <w:tcW w:w="2972" w:type="dxa"/>
            <w:vMerge/>
          </w:tcPr>
          <w:p w:rsidR="00655F55" w:rsidRPr="002A6993" w:rsidRDefault="00655F55" w:rsidP="00655F55">
            <w:pPr>
              <w:spacing w:before="240" w:after="60"/>
              <w:rPr>
                <w:b/>
                <w:sz w:val="18"/>
                <w:szCs w:val="18"/>
              </w:rPr>
            </w:pPr>
          </w:p>
        </w:tc>
        <w:tc>
          <w:tcPr>
            <w:tcW w:w="3651" w:type="dxa"/>
            <w:tcBorders>
              <w:top w:val="nil"/>
              <w:bottom w:val="nil"/>
            </w:tcBorders>
          </w:tcPr>
          <w:p w:rsidR="00655F55" w:rsidRDefault="00655F55" w:rsidP="00655F55">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the CNC router table.</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655F55" w:rsidRPr="00A55D00" w:rsidTr="00402F97">
        <w:trPr>
          <w:cantSplit/>
          <w:trHeight w:val="459"/>
        </w:trPr>
        <w:tc>
          <w:tcPr>
            <w:tcW w:w="2972" w:type="dxa"/>
            <w:vMerge/>
          </w:tcPr>
          <w:p w:rsidR="00655F55" w:rsidRPr="002A6993" w:rsidRDefault="00655F55" w:rsidP="00655F55">
            <w:pPr>
              <w:spacing w:before="240" w:after="60"/>
              <w:rPr>
                <w:b/>
                <w:sz w:val="18"/>
                <w:szCs w:val="18"/>
              </w:rPr>
            </w:pPr>
          </w:p>
        </w:tc>
        <w:tc>
          <w:tcPr>
            <w:tcW w:w="3651" w:type="dxa"/>
            <w:tcBorders>
              <w:top w:val="nil"/>
              <w:bottom w:val="single" w:sz="4" w:space="0" w:color="auto"/>
            </w:tcBorders>
          </w:tcPr>
          <w:p w:rsidR="00655F55" w:rsidRDefault="00655F55" w:rsidP="00655F55">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Default="00655F55" w:rsidP="00655F55">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655F55" w:rsidRPr="00A55D00" w:rsidTr="00402F97">
        <w:trPr>
          <w:cantSplit/>
          <w:trHeight w:val="748"/>
        </w:trPr>
        <w:tc>
          <w:tcPr>
            <w:tcW w:w="2972" w:type="dxa"/>
            <w:vMerge w:val="restart"/>
          </w:tcPr>
          <w:p w:rsidR="00655F55" w:rsidRPr="002A503A" w:rsidRDefault="00655F55" w:rsidP="00655F55">
            <w:pPr>
              <w:spacing w:before="240"/>
              <w:rPr>
                <w:b/>
                <w:sz w:val="20"/>
              </w:rPr>
            </w:pPr>
            <w:r w:rsidRPr="005E17E1">
              <w:rPr>
                <w:b/>
                <w:sz w:val="22"/>
                <w:szCs w:val="22"/>
              </w:rPr>
              <w:lastRenderedPageBreak/>
              <w:t>Environmental:</w:t>
            </w:r>
          </w:p>
          <w:p w:rsidR="00655F55" w:rsidRPr="002A6993" w:rsidRDefault="00655F55" w:rsidP="00655F55">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655F55" w:rsidRDefault="00655F55" w:rsidP="00655F55">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655F55" w:rsidRPr="00A73D91" w:rsidRDefault="00655F55" w:rsidP="00655F55">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655F55" w:rsidRPr="002A6993" w:rsidRDefault="00655F55" w:rsidP="00655F55">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655F55" w:rsidRPr="002A6993" w:rsidRDefault="00655F55" w:rsidP="00655F55">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655F55" w:rsidRDefault="00655F55" w:rsidP="00655F55">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655F55" w:rsidRDefault="00655F55" w:rsidP="00655F55">
            <w:pPr>
              <w:spacing w:before="60" w:after="60"/>
              <w:rPr>
                <w:rFonts w:cs="Arial"/>
                <w:sz w:val="18"/>
                <w:szCs w:val="18"/>
              </w:rPr>
            </w:pPr>
          </w:p>
          <w:p w:rsidR="00655F55" w:rsidRPr="006A148F" w:rsidRDefault="00655F55" w:rsidP="00655F55">
            <w:pPr>
              <w:spacing w:before="60" w:after="60"/>
              <w:rPr>
                <w:rFonts w:cs="Arial"/>
                <w:sz w:val="18"/>
                <w:szCs w:val="18"/>
              </w:rPr>
            </w:pPr>
          </w:p>
        </w:tc>
        <w:tc>
          <w:tcPr>
            <w:tcW w:w="3651" w:type="dxa"/>
            <w:tcBorders>
              <w:top w:val="single" w:sz="4" w:space="0" w:color="auto"/>
              <w:bottom w:val="nil"/>
            </w:tcBorders>
          </w:tcPr>
          <w:p w:rsidR="00655F55" w:rsidRPr="002A6993" w:rsidRDefault="00655F55" w:rsidP="00655F55">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CNC router table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exposure to these hazards.</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Default="00655F55" w:rsidP="00655F55">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22"/>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6D497C"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router table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94"/>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2A6993" w:rsidRDefault="00655F55" w:rsidP="00655F5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48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48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4A7F5A" w:rsidRDefault="00655F55" w:rsidP="00655F5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70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E80C0E" w:rsidRDefault="00655F55" w:rsidP="00655F55">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dust, waste and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706"/>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4A7F5A"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706"/>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Default="00655F55" w:rsidP="003833EF">
            <w:pPr>
              <w:numPr>
                <w:ilvl w:val="0"/>
                <w:numId w:val="3"/>
              </w:numPr>
              <w:tabs>
                <w:tab w:val="left" w:pos="227"/>
                <w:tab w:val="left" w:pos="284"/>
                <w:tab w:val="left" w:pos="357"/>
              </w:tabs>
              <w:spacing w:before="60" w:after="60"/>
              <w:ind w:left="284" w:hanging="284"/>
              <w:rPr>
                <w:rFonts w:cs="Arial"/>
                <w:sz w:val="18"/>
                <w:szCs w:val="18"/>
              </w:rPr>
            </w:pPr>
            <w:r w:rsidRPr="00655F55">
              <w:rPr>
                <w:rFonts w:cs="Arial"/>
                <w:sz w:val="18"/>
                <w:szCs w:val="18"/>
              </w:rPr>
              <w:t xml:space="preserve"> All appropriate and approved personal protective equipment (PPE) is used where required.</w:t>
            </w:r>
          </w:p>
          <w:p w:rsidR="00655F55" w:rsidRPr="00655F55" w:rsidRDefault="00655F55" w:rsidP="00655F55">
            <w:pPr>
              <w:tabs>
                <w:tab w:val="left" w:pos="227"/>
                <w:tab w:val="left" w:pos="284"/>
                <w:tab w:val="left" w:pos="357"/>
              </w:tabs>
              <w:spacing w:before="60" w:after="60"/>
              <w:ind w:left="284"/>
              <w:rPr>
                <w:rFonts w:cs="Arial"/>
                <w:sz w:val="18"/>
                <w:szCs w:val="18"/>
              </w:rPr>
            </w:pPr>
          </w:p>
          <w:p w:rsidR="00655F55" w:rsidRPr="002A6993" w:rsidRDefault="00655F55" w:rsidP="00655F55">
            <w:pPr>
              <w:tabs>
                <w:tab w:val="left" w:pos="227"/>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79"/>
        </w:trPr>
        <w:tc>
          <w:tcPr>
            <w:tcW w:w="2972" w:type="dxa"/>
            <w:vMerge w:val="restart"/>
            <w:tcBorders>
              <w:right w:val="single" w:sz="4" w:space="0" w:color="auto"/>
            </w:tcBorders>
          </w:tcPr>
          <w:p w:rsidR="00655F55" w:rsidRPr="002A6993" w:rsidRDefault="00655F55" w:rsidP="00655F55">
            <w:pPr>
              <w:spacing w:before="240" w:after="60"/>
              <w:rPr>
                <w:b/>
                <w:sz w:val="20"/>
              </w:rPr>
            </w:pPr>
            <w:r w:rsidRPr="00B70012">
              <w:rPr>
                <w:b/>
                <w:sz w:val="22"/>
                <w:szCs w:val="22"/>
              </w:rPr>
              <w:t>Electrical:</w:t>
            </w:r>
          </w:p>
          <w:p w:rsidR="00655F55" w:rsidRPr="00637C85" w:rsidRDefault="00655F55" w:rsidP="00655F55">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51" w:type="dxa"/>
            <w:tcBorders>
              <w:top w:val="single" w:sz="4" w:space="0" w:color="auto"/>
              <w:left w:val="single" w:sz="4" w:space="0" w:color="auto"/>
              <w:bottom w:val="nil"/>
            </w:tcBorders>
          </w:tcPr>
          <w:p w:rsidR="00655F55" w:rsidRPr="002A6993" w:rsidRDefault="00655F55" w:rsidP="00655F55">
            <w:pPr>
              <w:numPr>
                <w:ilvl w:val="0"/>
                <w:numId w:val="7"/>
              </w:numPr>
              <w:tabs>
                <w:tab w:val="left" w:pos="284"/>
              </w:tabs>
              <w:suppressAutoHyphens/>
              <w:spacing w:before="240" w:after="60"/>
              <w:ind w:left="284" w:hanging="284"/>
              <w:rPr>
                <w:rFonts w:cs="Arial"/>
                <w:color w:val="000000"/>
                <w:sz w:val="18"/>
                <w:szCs w:val="18"/>
              </w:rPr>
            </w:pPr>
            <w:r>
              <w:rPr>
                <w:rFonts w:cs="Arial"/>
                <w:color w:val="000000"/>
                <w:sz w:val="18"/>
                <w:szCs w:val="18"/>
              </w:rPr>
              <w:t>The CNC router table has a wall or machine mounted isolating switch that disconnects all motive power.</w:t>
            </w:r>
          </w:p>
        </w:tc>
        <w:tc>
          <w:tcPr>
            <w:tcW w:w="574" w:type="dxa"/>
            <w:tcBorders>
              <w:top w:val="single" w:sz="4" w:space="0" w:color="auto"/>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47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The CNC router table is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47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3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F361FB" w:rsidRDefault="00655F55" w:rsidP="00655F55">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router table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3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 xml:space="preserve">Visually checks are made of all electrical switches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68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 CNC router table.</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849"/>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single" w:sz="4" w:space="0" w:color="auto"/>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CNC router table, is </w:t>
            </w:r>
            <w:r w:rsidRPr="006D497C">
              <w:rPr>
                <w:rFonts w:cs="Arial"/>
                <w:color w:val="000000"/>
                <w:sz w:val="18"/>
                <w:szCs w:val="18"/>
              </w:rPr>
              <w:t>documented</w:t>
            </w:r>
            <w:r>
              <w:rPr>
                <w:rFonts w:cs="Arial"/>
                <w:color w:val="000000"/>
                <w:sz w:val="18"/>
                <w:szCs w:val="18"/>
              </w:rPr>
              <w:t xml:space="preserve"> in EMRs.</w:t>
            </w:r>
          </w:p>
          <w:p w:rsidR="00655F55" w:rsidRDefault="00655F55" w:rsidP="00655F55">
            <w:pPr>
              <w:tabs>
                <w:tab w:val="left" w:pos="284"/>
              </w:tabs>
              <w:snapToGrid w:val="0"/>
              <w:spacing w:before="60" w:after="60"/>
              <w:ind w:left="284"/>
              <w:rPr>
                <w:rFonts w:cs="Arial"/>
                <w:color w:val="000000"/>
                <w:sz w:val="18"/>
                <w:szCs w:val="18"/>
              </w:rPr>
            </w:pPr>
          </w:p>
          <w:p w:rsidR="00655F55" w:rsidRPr="00FA6678" w:rsidRDefault="00655F55" w:rsidP="00655F55">
            <w:pPr>
              <w:tabs>
                <w:tab w:val="left" w:pos="284"/>
              </w:tabs>
              <w:snapToGrid w:val="0"/>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748"/>
        </w:trPr>
        <w:tc>
          <w:tcPr>
            <w:tcW w:w="2972" w:type="dxa"/>
            <w:vMerge w:val="restart"/>
          </w:tcPr>
          <w:p w:rsidR="00655F55" w:rsidRPr="005E17E1" w:rsidRDefault="00655F55" w:rsidP="00655F55">
            <w:pPr>
              <w:spacing w:before="240" w:after="60"/>
              <w:rPr>
                <w:b/>
                <w:sz w:val="22"/>
                <w:szCs w:val="22"/>
              </w:rPr>
            </w:pPr>
            <w:r>
              <w:rPr>
                <w:b/>
                <w:sz w:val="22"/>
                <w:szCs w:val="22"/>
              </w:rPr>
              <w:lastRenderedPageBreak/>
              <w:t xml:space="preserve"> </w:t>
            </w:r>
            <w:r w:rsidRPr="005E17E1">
              <w:rPr>
                <w:b/>
                <w:sz w:val="22"/>
                <w:szCs w:val="22"/>
              </w:rPr>
              <w:t>Exposure:</w:t>
            </w:r>
          </w:p>
          <w:p w:rsidR="00655F55" w:rsidRDefault="00655F55" w:rsidP="00655F55">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655F55" w:rsidRPr="00CE1C9E" w:rsidRDefault="00655F55" w:rsidP="00655F55">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655F55" w:rsidRDefault="00655F55" w:rsidP="00655F55">
            <w:pPr>
              <w:numPr>
                <w:ilvl w:val="0"/>
                <w:numId w:val="15"/>
              </w:numPr>
              <w:tabs>
                <w:tab w:val="left" w:pos="227"/>
              </w:tabs>
              <w:spacing w:before="160"/>
              <w:ind w:left="340" w:right="-57" w:hanging="340"/>
              <w:rPr>
                <w:b/>
                <w:sz w:val="20"/>
              </w:rPr>
            </w:pPr>
            <w:r>
              <w:rPr>
                <w:b/>
                <w:sz w:val="20"/>
              </w:rPr>
              <w:t xml:space="preserve"> Hazardous </w:t>
            </w:r>
          </w:p>
          <w:p w:rsidR="00655F55" w:rsidRPr="00384E31" w:rsidRDefault="00655F55" w:rsidP="00655F55">
            <w:pPr>
              <w:tabs>
                <w:tab w:val="left" w:pos="227"/>
              </w:tabs>
              <w:ind w:right="-57"/>
              <w:rPr>
                <w:b/>
                <w:sz w:val="20"/>
              </w:rPr>
            </w:pPr>
            <w:r>
              <w:rPr>
                <w:b/>
                <w:sz w:val="20"/>
              </w:rPr>
              <w:t xml:space="preserve">     </w:t>
            </w:r>
            <w:r w:rsidRPr="00384E31">
              <w:rPr>
                <w:b/>
                <w:sz w:val="20"/>
              </w:rPr>
              <w:t>Substances</w:t>
            </w:r>
          </w:p>
          <w:p w:rsidR="00655F55" w:rsidRPr="00DF1039" w:rsidRDefault="00655F55" w:rsidP="00655F55">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651" w:type="dxa"/>
            <w:tcBorders>
              <w:top w:val="single" w:sz="4" w:space="0" w:color="auto"/>
              <w:bottom w:val="nil"/>
            </w:tcBorders>
          </w:tcPr>
          <w:p w:rsidR="00655F55" w:rsidRPr="002A6993" w:rsidRDefault="00655F55" w:rsidP="00655F55">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The CNC router table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Default="00655F55" w:rsidP="00655F55">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32"/>
        </w:trPr>
        <w:tc>
          <w:tcPr>
            <w:tcW w:w="2972" w:type="dxa"/>
            <w:vMerge/>
          </w:tcPr>
          <w:p w:rsidR="00655F55" w:rsidRPr="002A6993" w:rsidRDefault="00655F55" w:rsidP="00655F55">
            <w:pPr>
              <w:spacing w:before="120"/>
              <w:ind w:right="-57"/>
              <w:rPr>
                <w:b/>
                <w:sz w:val="20"/>
              </w:rPr>
            </w:pPr>
          </w:p>
        </w:tc>
        <w:tc>
          <w:tcPr>
            <w:tcW w:w="3651" w:type="dxa"/>
            <w:tcBorders>
              <w:top w:val="nil"/>
              <w:bottom w:val="nil"/>
            </w:tcBorders>
          </w:tcPr>
          <w:p w:rsidR="00655F55" w:rsidRPr="006D497C" w:rsidRDefault="00655F55" w:rsidP="00655F55">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router table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71"/>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Pr="002A6993" w:rsidRDefault="00655F55" w:rsidP="00655F55">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gases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49"/>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Default="00655F55" w:rsidP="00655F55">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666"/>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Default="00655F55" w:rsidP="00655F55">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the CNC router table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665"/>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Pr="00FA6678" w:rsidRDefault="00655F55" w:rsidP="00655F55">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55F55" w:rsidRDefault="00655F55" w:rsidP="00655F55">
            <w:pPr>
              <w:tabs>
                <w:tab w:val="left" w:pos="284"/>
              </w:tabs>
              <w:suppressAutoHyphens/>
              <w:spacing w:before="60" w:after="60"/>
              <w:rPr>
                <w:rFonts w:cs="Arial"/>
                <w:sz w:val="18"/>
                <w:szCs w:val="18"/>
              </w:rPr>
            </w:pPr>
          </w:p>
          <w:p w:rsidR="00655F55" w:rsidRPr="00507ECE" w:rsidRDefault="00655F55" w:rsidP="00655F55">
            <w:pPr>
              <w:tabs>
                <w:tab w:val="left" w:pos="284"/>
              </w:tabs>
              <w:spacing w:before="60" w:after="60"/>
              <w:rPr>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p>
        </w:tc>
        <w:tc>
          <w:tcPr>
            <w:tcW w:w="574" w:type="dxa"/>
            <w:tcBorders>
              <w:top w:val="nil"/>
              <w:left w:val="single" w:sz="4" w:space="0" w:color="auto"/>
              <w:bottom w:val="single" w:sz="4" w:space="0" w:color="auto"/>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p>
        </w:tc>
        <w:tc>
          <w:tcPr>
            <w:tcW w:w="2599" w:type="dxa"/>
            <w:tcBorders>
              <w:top w:val="nil"/>
              <w:left w:val="single" w:sz="4" w:space="0" w:color="auto"/>
              <w:bottom w:val="single" w:sz="4" w:space="0" w:color="auto"/>
            </w:tcBorders>
            <w:shd w:val="clear" w:color="auto" w:fill="auto"/>
          </w:tcPr>
          <w:p w:rsidR="00655F55" w:rsidRPr="00500084" w:rsidRDefault="00655F55" w:rsidP="00655F55">
            <w:pPr>
              <w:spacing w:before="120" w:after="60"/>
              <w:rPr>
                <w:rFonts w:cs="Arial"/>
                <w:b/>
                <w:color w:val="000080"/>
                <w:sz w:val="20"/>
              </w:rPr>
            </w:pPr>
          </w:p>
        </w:tc>
      </w:tr>
      <w:tr w:rsidR="00655F55" w:rsidRPr="00A55D00" w:rsidTr="00402F97">
        <w:trPr>
          <w:cantSplit/>
          <w:trHeight w:val="824"/>
        </w:trPr>
        <w:tc>
          <w:tcPr>
            <w:tcW w:w="2972" w:type="dxa"/>
            <w:vMerge w:val="restart"/>
          </w:tcPr>
          <w:p w:rsidR="00655F55" w:rsidRPr="005E17E1" w:rsidRDefault="00655F55" w:rsidP="00655F55">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655F55" w:rsidRPr="005E17E1" w:rsidRDefault="00655F55" w:rsidP="00655F55">
            <w:pPr>
              <w:rPr>
                <w:b/>
                <w:sz w:val="22"/>
                <w:szCs w:val="22"/>
              </w:rPr>
            </w:pPr>
            <w:r>
              <w:rPr>
                <w:b/>
                <w:sz w:val="22"/>
                <w:szCs w:val="22"/>
              </w:rPr>
              <w:t xml:space="preserve"> </w:t>
            </w:r>
            <w:r w:rsidRPr="005E17E1">
              <w:rPr>
                <w:b/>
                <w:sz w:val="22"/>
                <w:szCs w:val="22"/>
              </w:rPr>
              <w:t>Manual Handling:</w:t>
            </w:r>
          </w:p>
          <w:p w:rsidR="00655F55" w:rsidRDefault="00655F55" w:rsidP="00655F55">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655F55" w:rsidRPr="00BD6FAB" w:rsidRDefault="00655F55" w:rsidP="00655F55">
            <w:pPr>
              <w:rPr>
                <w:b/>
                <w:sz w:val="6"/>
                <w:szCs w:val="6"/>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tc>
        <w:tc>
          <w:tcPr>
            <w:tcW w:w="3651" w:type="dxa"/>
            <w:tcBorders>
              <w:top w:val="single" w:sz="4" w:space="0" w:color="auto"/>
              <w:bottom w:val="nil"/>
            </w:tcBorders>
          </w:tcPr>
          <w:p w:rsidR="00655F55" w:rsidRPr="002A6993" w:rsidRDefault="00655F55" w:rsidP="00655F55">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The CNC router table and work benches are planned and adjusted to a comfortable work height (where possible) thus minimising any unsafe or excessively strenuous manual tasks.</w:t>
            </w:r>
          </w:p>
        </w:tc>
        <w:tc>
          <w:tcPr>
            <w:tcW w:w="574" w:type="dxa"/>
            <w:tcBorders>
              <w:top w:val="single" w:sz="4" w:space="0" w:color="auto"/>
              <w:bottom w:val="nil"/>
            </w:tcBorders>
            <w:shd w:val="clear" w:color="auto" w:fill="auto"/>
          </w:tcPr>
          <w:p w:rsidR="00655F55" w:rsidRPr="00A55D00" w:rsidRDefault="00655F55" w:rsidP="00655F5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55F55" w:rsidRPr="00A55D00" w:rsidRDefault="00655F55" w:rsidP="00655F5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Default="00655F55" w:rsidP="00655F55">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436"/>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2A6993"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523"/>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2A6993"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CNC MatCam router table. Floors are free of excessive wood dust, waste materials and other extraneous objects.</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55F55" w:rsidRPr="00A55D00" w:rsidTr="00402F97">
        <w:trPr>
          <w:cantSplit/>
          <w:trHeight w:val="523"/>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655F55"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55F55" w:rsidRPr="00A55D00" w:rsidTr="00402F97">
        <w:trPr>
          <w:cantSplit/>
          <w:trHeight w:val="820"/>
        </w:trPr>
        <w:tc>
          <w:tcPr>
            <w:tcW w:w="2972" w:type="dxa"/>
            <w:vMerge w:val="restart"/>
            <w:tcBorders>
              <w:right w:val="single" w:sz="4" w:space="0" w:color="auto"/>
            </w:tcBorders>
          </w:tcPr>
          <w:p w:rsidR="00655F55" w:rsidRPr="002A6993" w:rsidRDefault="00655F55" w:rsidP="00655F55">
            <w:pPr>
              <w:spacing w:before="240" w:after="60"/>
              <w:rPr>
                <w:b/>
                <w:sz w:val="20"/>
              </w:rPr>
            </w:pPr>
            <w:bookmarkStart w:id="2" w:name="_GoBack" w:colFirst="0" w:colLast="1"/>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655F55" w:rsidRPr="00033942" w:rsidRDefault="00655F55" w:rsidP="00655F55">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651" w:type="dxa"/>
            <w:tcBorders>
              <w:top w:val="single" w:sz="4" w:space="0" w:color="auto"/>
              <w:left w:val="single" w:sz="4" w:space="0" w:color="auto"/>
              <w:bottom w:val="nil"/>
            </w:tcBorders>
          </w:tcPr>
          <w:p w:rsidR="00655F55" w:rsidRPr="002A6993" w:rsidRDefault="00655F55" w:rsidP="00655F55">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55F55" w:rsidRDefault="00655F55" w:rsidP="00655F55">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69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24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55F55" w:rsidRPr="00A55D00" w:rsidTr="00402F97">
        <w:trPr>
          <w:cantSplit/>
          <w:trHeight w:val="24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single" w:sz="4" w:space="0" w:color="auto"/>
            </w:tcBorders>
          </w:tcPr>
          <w:p w:rsidR="00655F55" w:rsidRDefault="00655F55" w:rsidP="00655F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655F55" w:rsidRDefault="00655F55" w:rsidP="00655F55">
            <w:pPr>
              <w:spacing w:before="60" w:after="60"/>
              <w:rPr>
                <w:rFonts w:cs="Arial"/>
                <w:color w:val="000000"/>
                <w:sz w:val="18"/>
                <w:szCs w:val="18"/>
              </w:rPr>
            </w:pPr>
          </w:p>
          <w:p w:rsidR="00655F55" w:rsidRPr="00E0368A" w:rsidRDefault="00655F55" w:rsidP="00655F55">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55F55" w:rsidRDefault="00655F55" w:rsidP="00655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bookmarkEnd w:id="2"/>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02F97">
              <w:rPr>
                <w:rFonts w:cs="Arial"/>
                <w:b/>
                <w:color w:val="000080"/>
                <w:sz w:val="22"/>
              </w:rPr>
            </w:r>
            <w:r w:rsidR="00402F9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02F97">
              <w:rPr>
                <w:rFonts w:cs="Arial"/>
                <w:b/>
                <w:color w:val="000080"/>
                <w:sz w:val="22"/>
              </w:rPr>
            </w:r>
            <w:r w:rsidR="00402F9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402F97">
              <w:rPr>
                <w:rFonts w:cs="Arial"/>
                <w:b/>
                <w:color w:val="000080"/>
                <w:sz w:val="22"/>
              </w:rPr>
            </w:r>
            <w:r w:rsidR="00402F9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97" w:rsidRDefault="00402F97">
      <w:r>
        <w:separator/>
      </w:r>
    </w:p>
  </w:endnote>
  <w:endnote w:type="continuationSeparator" w:id="0">
    <w:p w:rsidR="00402F97" w:rsidRDefault="0040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97" w:rsidRPr="00441959" w:rsidRDefault="00402F97"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97" w:rsidRPr="005246DF" w:rsidRDefault="00402F97" w:rsidP="00967C17">
                          <w:pPr>
                            <w:rPr>
                              <w:sz w:val="16"/>
                              <w:szCs w:val="16"/>
                            </w:rPr>
                          </w:pPr>
                          <w:r w:rsidRPr="005246DF">
                            <w:rPr>
                              <w:sz w:val="16"/>
                              <w:szCs w:val="16"/>
                            </w:rPr>
                            <w:t xml:space="preserve">Reviewed </w:t>
                          </w:r>
                          <w:r>
                            <w:rPr>
                              <w:sz w:val="16"/>
                              <w:szCs w:val="16"/>
                            </w:rPr>
                            <w:t>June 2018  V3.</w:t>
                          </w:r>
                        </w:p>
                        <w:p w:rsidR="00402F97" w:rsidRDefault="00402F97" w:rsidP="00967C17">
                          <w:pPr>
                            <w:rPr>
                              <w:sz w:val="16"/>
                              <w:szCs w:val="16"/>
                            </w:rPr>
                          </w:pPr>
                          <w:r w:rsidRPr="005246DF">
                            <w:rPr>
                              <w:sz w:val="16"/>
                              <w:szCs w:val="16"/>
                            </w:rPr>
                            <w:t>Uncontrolled when printed</w:t>
                          </w:r>
                        </w:p>
                        <w:p w:rsidR="00402F97" w:rsidRPr="005246DF" w:rsidRDefault="00402F97"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24AA9">
                            <w:rPr>
                              <w:b/>
                              <w:bCs/>
                              <w:noProof/>
                              <w:sz w:val="14"/>
                            </w:rPr>
                            <w:t>1</w:t>
                          </w:r>
                          <w:r w:rsidRPr="00F172D7">
                            <w:rPr>
                              <w:b/>
                              <w:bCs/>
                              <w:sz w:val="14"/>
                            </w:rPr>
                            <w:fldChar w:fldCharType="end"/>
                          </w:r>
                          <w:r w:rsidRPr="00F172D7">
                            <w:rPr>
                              <w:sz w:val="14"/>
                            </w:rPr>
                            <w:t xml:space="preserve"> of </w:t>
                          </w:r>
                          <w:r>
                            <w:rPr>
                              <w:sz w:val="14"/>
                            </w:rPr>
                            <w:t>7</w:t>
                          </w:r>
                        </w:p>
                        <w:p w:rsidR="00402F97" w:rsidRPr="00F06006" w:rsidRDefault="00402F97"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402F97" w:rsidRPr="005246DF" w:rsidRDefault="00402F97" w:rsidP="00967C17">
                    <w:pPr>
                      <w:rPr>
                        <w:sz w:val="16"/>
                        <w:szCs w:val="16"/>
                      </w:rPr>
                    </w:pPr>
                    <w:r w:rsidRPr="005246DF">
                      <w:rPr>
                        <w:sz w:val="16"/>
                        <w:szCs w:val="16"/>
                      </w:rPr>
                      <w:t xml:space="preserve">Reviewed </w:t>
                    </w:r>
                    <w:r>
                      <w:rPr>
                        <w:sz w:val="16"/>
                        <w:szCs w:val="16"/>
                      </w:rPr>
                      <w:t>June 2018  V3.</w:t>
                    </w:r>
                  </w:p>
                  <w:p w:rsidR="00402F97" w:rsidRDefault="00402F97" w:rsidP="00967C17">
                    <w:pPr>
                      <w:rPr>
                        <w:sz w:val="16"/>
                        <w:szCs w:val="16"/>
                      </w:rPr>
                    </w:pPr>
                    <w:r w:rsidRPr="005246DF">
                      <w:rPr>
                        <w:sz w:val="16"/>
                        <w:szCs w:val="16"/>
                      </w:rPr>
                      <w:t>Uncontrolled when printed</w:t>
                    </w:r>
                  </w:p>
                  <w:p w:rsidR="00402F97" w:rsidRPr="005246DF" w:rsidRDefault="00402F97"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24AA9">
                      <w:rPr>
                        <w:b/>
                        <w:bCs/>
                        <w:noProof/>
                        <w:sz w:val="14"/>
                      </w:rPr>
                      <w:t>1</w:t>
                    </w:r>
                    <w:r w:rsidRPr="00F172D7">
                      <w:rPr>
                        <w:b/>
                        <w:bCs/>
                        <w:sz w:val="14"/>
                      </w:rPr>
                      <w:fldChar w:fldCharType="end"/>
                    </w:r>
                    <w:r w:rsidRPr="00F172D7">
                      <w:rPr>
                        <w:sz w:val="14"/>
                      </w:rPr>
                      <w:t xml:space="preserve"> of </w:t>
                    </w:r>
                    <w:r>
                      <w:rPr>
                        <w:sz w:val="14"/>
                      </w:rPr>
                      <w:t>7</w:t>
                    </w:r>
                  </w:p>
                  <w:p w:rsidR="00402F97" w:rsidRPr="00F06006" w:rsidRDefault="00402F97"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97" w:rsidRPr="00D65DEB" w:rsidRDefault="00402F97"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402F97" w:rsidRPr="00D65DEB" w:rsidRDefault="00402F97"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97" w:rsidRDefault="00402F97">
      <w:r>
        <w:separator/>
      </w:r>
    </w:p>
  </w:footnote>
  <w:footnote w:type="continuationSeparator" w:id="0">
    <w:p w:rsidR="00402F97" w:rsidRDefault="0040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3"/>
  </w:num>
  <w:num w:numId="11">
    <w:abstractNumId w:val="32"/>
  </w:num>
  <w:num w:numId="12">
    <w:abstractNumId w:val="29"/>
  </w:num>
  <w:num w:numId="13">
    <w:abstractNumId w:val="19"/>
  </w:num>
  <w:num w:numId="14">
    <w:abstractNumId w:val="5"/>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8"/>
  </w:num>
  <w:num w:numId="25">
    <w:abstractNumId w:val="25"/>
  </w:num>
  <w:num w:numId="26">
    <w:abstractNumId w:val="11"/>
  </w:num>
  <w:num w:numId="27">
    <w:abstractNumId w:val="7"/>
  </w:num>
  <w:num w:numId="28">
    <w:abstractNumId w:val="16"/>
  </w:num>
  <w:num w:numId="29">
    <w:abstractNumId w:val="2"/>
  </w:num>
  <w:num w:numId="30">
    <w:abstractNumId w:val="15"/>
  </w:num>
  <w:num w:numId="31">
    <w:abstractNumId w:val="33"/>
  </w:num>
  <w:num w:numId="32">
    <w:abstractNumId w:val="28"/>
  </w:num>
  <w:num w:numId="33">
    <w:abstractNumId w:val="17"/>
  </w:num>
  <w:num w:numId="34">
    <w:abstractNumId w:val="26"/>
  </w:num>
  <w:num w:numId="35">
    <w:abstractNumId w:val="10"/>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26E57"/>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0D4F"/>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B660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2F97"/>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5F55"/>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4AA9"/>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A40"/>
    <w:rsid w:val="009E766F"/>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876E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0510"/>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48A7"/>
    <w:rsid w:val="00B776FC"/>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7EE4D3"/>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01EED90A-1FB2-42C2-AEF2-EBA7309F3E96}"/>
</file>

<file path=customXml/itemProps2.xml><?xml version="1.0" encoding="utf-8"?>
<ds:datastoreItem xmlns:ds="http://schemas.openxmlformats.org/officeDocument/2006/customXml" ds:itemID="{A8E8C02A-9972-452D-AFE9-673B617A6A0A}"/>
</file>

<file path=customXml/itemProps3.xml><?xml version="1.0" encoding="utf-8"?>
<ds:datastoreItem xmlns:ds="http://schemas.openxmlformats.org/officeDocument/2006/customXml" ds:itemID="{4346CE49-7534-472E-867E-141EDA3AD5CA}"/>
</file>

<file path=customXml/itemProps4.xml><?xml version="1.0" encoding="utf-8"?>
<ds:datastoreItem xmlns:ds="http://schemas.openxmlformats.org/officeDocument/2006/customXml" ds:itemID="{FD1A2348-CF72-4E42-B2A5-ED5932120D56}"/>
</file>

<file path=docProps/app.xml><?xml version="1.0" encoding="utf-8"?>
<Properties xmlns="http://schemas.openxmlformats.org/officeDocument/2006/extended-properties" xmlns:vt="http://schemas.openxmlformats.org/officeDocument/2006/docPropsVTypes">
  <Template>Normal.dotm</Template>
  <TotalTime>0</TotalTime>
  <Pages>7</Pages>
  <Words>2345</Words>
  <Characters>16181</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CNC router</dc:title>
  <dc:creator>CLARK, Brian</dc:creator>
  <cp:keywords>DETE, Education Queensland</cp:keywords>
  <cp:lastModifiedBy>CULPEPPER, Kristyn</cp:lastModifiedBy>
  <cp:revision>2</cp:revision>
  <cp:lastPrinted>2018-06-15T00:17:00Z</cp:lastPrinted>
  <dcterms:created xsi:type="dcterms:W3CDTF">2018-06-20T23:51:00Z</dcterms:created>
  <dcterms:modified xsi:type="dcterms:W3CDTF">2018-06-20T23:51:00Z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