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
        <w:tblW w:w="5017" w:type="pct"/>
        <w:tblLayout w:type="fixed"/>
        <w:tblLook w:val="0000" w:firstRow="0" w:lastRow="0" w:firstColumn="0" w:lastColumn="0" w:noHBand="0" w:noVBand="0"/>
      </w:tblPr>
      <w:tblGrid>
        <w:gridCol w:w="5142"/>
        <w:gridCol w:w="5097"/>
      </w:tblGrid>
      <w:tr w:rsidR="0078785F" w:rsidTr="0078785F">
        <w:tblPrEx>
          <w:tblCellMar>
            <w:top w:w="0" w:type="dxa"/>
            <w:bottom w:w="0" w:type="dxa"/>
          </w:tblCellMar>
        </w:tblPrEx>
        <w:trPr>
          <w:trHeight w:val="1837"/>
        </w:trPr>
        <w:tc>
          <w:tcPr>
            <w:tcW w:w="5000" w:type="pct"/>
            <w:gridSpan w:val="2"/>
            <w:shd w:val="clear" w:color="auto" w:fill="auto"/>
            <w:vAlign w:val="center"/>
          </w:tcPr>
          <w:p w:rsidR="0078785F" w:rsidRPr="00E6760B" w:rsidRDefault="0073180A" w:rsidP="0078785F">
            <w:pPr>
              <w:spacing w:before="40" w:after="20"/>
              <w:ind w:left="-108" w:right="-36"/>
              <w:rPr>
                <w:rFonts w:ascii="Arial" w:hAnsi="Arial" w:cs="Arial"/>
                <w:b/>
                <w:noProof/>
                <w:sz w:val="30"/>
                <w:szCs w:val="30"/>
                <w:lang w:val="en-US"/>
              </w:rPr>
            </w:pPr>
            <w:r>
              <w:rPr>
                <w:noProof/>
                <w:lang w:eastAsia="zh-TW"/>
              </w:rPr>
              <mc:AlternateContent>
                <mc:Choice Requires="wps">
                  <w:drawing>
                    <wp:anchor distT="0" distB="0" distL="114300" distR="114300" simplePos="0" relativeHeight="251659776" behindDoc="0" locked="0" layoutInCell="1" allowOverlap="1">
                      <wp:simplePos x="0" y="0"/>
                      <wp:positionH relativeFrom="column">
                        <wp:posOffset>1837690</wp:posOffset>
                      </wp:positionH>
                      <wp:positionV relativeFrom="paragraph">
                        <wp:posOffset>327025</wp:posOffset>
                      </wp:positionV>
                      <wp:extent cx="3669665" cy="413385"/>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413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85F" w:rsidRPr="0073180A" w:rsidRDefault="00941714" w:rsidP="0073180A">
                                  <w:pPr>
                                    <w:rPr>
                                      <w:rFonts w:ascii="Arial" w:hAnsi="Arial" w:cs="Arial"/>
                                      <w:b/>
                                      <w:color w:val="FFFFFF"/>
                                      <w:sz w:val="30"/>
                                      <w:szCs w:val="30"/>
                                    </w:rPr>
                                  </w:pPr>
                                  <w:r w:rsidRPr="000663C8">
                                    <w:rPr>
                                      <w:rFonts w:ascii="Arial" w:hAnsi="Arial" w:cs="Arial"/>
                                      <w:b/>
                                      <w:color w:val="FFFFFF"/>
                                      <w:sz w:val="40"/>
                                      <w:szCs w:val="40"/>
                                    </w:rPr>
                                    <w:t>CHISEL</w:t>
                                  </w:r>
                                  <w:r w:rsidRPr="000663C8">
                                    <w:rPr>
                                      <w:rFonts w:ascii="Arial" w:hAnsi="Arial" w:cs="Arial"/>
                                      <w:b/>
                                      <w:color w:val="FFFFFF"/>
                                      <w:sz w:val="32"/>
                                      <w:szCs w:val="32"/>
                                    </w:rPr>
                                    <w:t xml:space="preserve"> </w:t>
                                  </w:r>
                                  <w:r w:rsidR="0078785F" w:rsidRPr="000663C8">
                                    <w:rPr>
                                      <w:rFonts w:ascii="Arial" w:hAnsi="Arial" w:cs="Arial"/>
                                      <w:b/>
                                      <w:color w:val="FFFFFF"/>
                                      <w:sz w:val="40"/>
                                      <w:szCs w:val="40"/>
                                    </w:rPr>
                                    <w:t>MORTIS</w:t>
                                  </w:r>
                                  <w:r w:rsidR="001F2F0C" w:rsidRPr="000663C8">
                                    <w:rPr>
                                      <w:rFonts w:ascii="Arial" w:hAnsi="Arial" w:cs="Arial"/>
                                      <w:b/>
                                      <w:color w:val="FFFFFF"/>
                                      <w:sz w:val="40"/>
                                      <w:szCs w:val="40"/>
                                    </w:rPr>
                                    <w:t>ER</w:t>
                                  </w:r>
                                  <w:r w:rsidR="0073180A">
                                    <w:rPr>
                                      <w:rFonts w:ascii="Arial" w:hAnsi="Arial" w:cs="Arial"/>
                                      <w:b/>
                                      <w:color w:val="FFFFFF"/>
                                      <w:sz w:val="40"/>
                                      <w:szCs w:val="40"/>
                                    </w:rPr>
                                    <w:t xml:space="preserve"> </w:t>
                                  </w:r>
                                  <w:r w:rsidR="0073180A" w:rsidRPr="0073180A">
                                    <w:rPr>
                                      <w:rFonts w:ascii="Arial" w:hAnsi="Arial" w:cs="Arial"/>
                                      <w:b/>
                                      <w:color w:val="FFFFFF"/>
                                      <w:sz w:val="30"/>
                                      <w:szCs w:val="30"/>
                                    </w:rPr>
                                    <w:t>(pedestal)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44.7pt;margin-top:25.75pt;width:288.95pt;height:3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StlgIAAC0FAAAOAAAAZHJzL2Uyb0RvYy54bWysVNuO2yAQfa/Uf0C8Z32J48RWnNVemqrS&#10;9iLt9gOIjWNUDBRI7O2q/94BkmzSvlRV/YAZZjjMmTmwvB57jvZUGyZFhZOrGCMqatkwsa3w16f1&#10;ZIGRsUQ0hEtBK/xMDb5evX2zHFRJU9lJ3lCNAESYclAV7qxVZRSZuqM9MVdSUQHOVuqeWDD1Nmo0&#10;GQC951Eax3k0SN0oLWtqDKzeBydeefy2pbX93LaGWsQrDLlZP2o/btwYrZak3GqiOlYf0iD/kEVP&#10;mIBDT1D3xBK00+wPqJ7VWhrZ2qta9pFsW1ZTzwHYJPFvbB47oqjnAsUx6lQm8/9g60/7LxqxpsJz&#10;jATpoUVPdLToVo4onbryDMqUEPWoIM6OsA5t9lSNepD1N4OEvOuI2NIbreXQUdJAeonbGZ1tDTjG&#10;gWyGj7KBc8jOSg80trp3tYNqIECHNj2fWuNyqWFxmudFns8wqsGXJdPpYuaPIOVxt9LGvqeyR25S&#10;YQ2t9+hk/2Csy4aUxxB3mJGcNWvGuTf0dnPHNdoTkMnaf2EvVx0Jq14qgGFCqMe7wODCIQnpMMNx&#10;YQUYQALO57h4TbwUSZrFt2kxWeeL+SRbZ7NJMY8Xkzgpbos8zorsfv3TZZBkZceahooHJuhRn0n2&#10;d/0/3JSgLK9QNFS4mKUzT+4i+wOtA9fYfYf6XoT1zMJ15ayv8OIURErX9XeiAdqktITxMI8u0/cl&#10;gxoc/74qXiNOFkEgdtyMgOKEs5HNM6hFS2gmSALeGJh0Uv/AaID7WmHzfUc0xYh/EKC4Iskyd8G9&#10;kc3mKRj63LM59xBRA1SFLUZhemfDo7BTmm07OCloXMgbUGnLvIBeswIKzoA76ckc3g936c9tH/X6&#10;yq1+AQAA//8DAFBLAwQUAAYACAAAACEAY5ziWeAAAAAKAQAADwAAAGRycy9kb3ducmV2LnhtbEyP&#10;QU+DQBCF7yb+h82YeDHtAlpckaUxjR5MqolU7wuMQGVnCbtt8d87nvQ4eV/e+yZfz3YQR5x870hD&#10;vIxAINWu6anV8L57WigQPhhqzOAINXyjh3VxfpabrHEnesNjGVrBJeQzo6ELYcyk9HWH1vilG5E4&#10;+3STNYHPqZXNZE5cbgeZRFEqremJFzoz4qbD+qs8WN59nNX4UW03++fyqtonr9S/KNL68mJ+uAcR&#10;cA5/MPzqszoU7FS5AzVeDBoSdXfDqIZVvALBgEpvr0FUTMZpCrLI5f8Xih8AAAD//wMAUEsBAi0A&#10;FAAGAAgAAAAhALaDOJL+AAAA4QEAABMAAAAAAAAAAAAAAAAAAAAAAFtDb250ZW50X1R5cGVzXS54&#10;bWxQSwECLQAUAAYACAAAACEAOP0h/9YAAACUAQAACwAAAAAAAAAAAAAAAAAvAQAAX3JlbHMvLnJl&#10;bHNQSwECLQAUAAYACAAAACEAg4gUrZYCAAAtBQAADgAAAAAAAAAAAAAAAAAuAgAAZHJzL2Uyb0Rv&#10;Yy54bWxQSwECLQAUAAYACAAAACEAY5ziWeAAAAAKAQAADwAAAAAAAAAAAAAAAADwBAAAZHJzL2Rv&#10;d25yZXYueG1sUEsFBgAAAAAEAAQA8wAAAP0FAAAAAA==&#10;" stroked="f">
                      <v:fill opacity="0"/>
                      <v:textbox>
                        <w:txbxContent>
                          <w:p w:rsidR="0078785F" w:rsidRPr="0073180A" w:rsidRDefault="00941714" w:rsidP="0073180A">
                            <w:pPr>
                              <w:rPr>
                                <w:rFonts w:ascii="Arial" w:hAnsi="Arial" w:cs="Arial"/>
                                <w:b/>
                                <w:color w:val="FFFFFF"/>
                                <w:sz w:val="30"/>
                                <w:szCs w:val="30"/>
                              </w:rPr>
                            </w:pPr>
                            <w:r w:rsidRPr="000663C8">
                              <w:rPr>
                                <w:rFonts w:ascii="Arial" w:hAnsi="Arial" w:cs="Arial"/>
                                <w:b/>
                                <w:color w:val="FFFFFF"/>
                                <w:sz w:val="40"/>
                                <w:szCs w:val="40"/>
                              </w:rPr>
                              <w:t>CHISEL</w:t>
                            </w:r>
                            <w:r w:rsidRPr="000663C8">
                              <w:rPr>
                                <w:rFonts w:ascii="Arial" w:hAnsi="Arial" w:cs="Arial"/>
                                <w:b/>
                                <w:color w:val="FFFFFF"/>
                                <w:sz w:val="32"/>
                                <w:szCs w:val="32"/>
                              </w:rPr>
                              <w:t xml:space="preserve"> </w:t>
                            </w:r>
                            <w:r w:rsidR="0078785F" w:rsidRPr="000663C8">
                              <w:rPr>
                                <w:rFonts w:ascii="Arial" w:hAnsi="Arial" w:cs="Arial"/>
                                <w:b/>
                                <w:color w:val="FFFFFF"/>
                                <w:sz w:val="40"/>
                                <w:szCs w:val="40"/>
                              </w:rPr>
                              <w:t>MORTIS</w:t>
                            </w:r>
                            <w:r w:rsidR="001F2F0C" w:rsidRPr="000663C8">
                              <w:rPr>
                                <w:rFonts w:ascii="Arial" w:hAnsi="Arial" w:cs="Arial"/>
                                <w:b/>
                                <w:color w:val="FFFFFF"/>
                                <w:sz w:val="40"/>
                                <w:szCs w:val="40"/>
                              </w:rPr>
                              <w:t>ER</w:t>
                            </w:r>
                            <w:r w:rsidR="0073180A">
                              <w:rPr>
                                <w:rFonts w:ascii="Arial" w:hAnsi="Arial" w:cs="Arial"/>
                                <w:b/>
                                <w:color w:val="FFFFFF"/>
                                <w:sz w:val="40"/>
                                <w:szCs w:val="40"/>
                              </w:rPr>
                              <w:t xml:space="preserve"> </w:t>
                            </w:r>
                            <w:r w:rsidR="0073180A" w:rsidRPr="0073180A">
                              <w:rPr>
                                <w:rFonts w:ascii="Arial" w:hAnsi="Arial" w:cs="Arial"/>
                                <w:b/>
                                <w:color w:val="FFFFFF"/>
                                <w:sz w:val="30"/>
                                <w:szCs w:val="30"/>
                              </w:rPr>
                              <w:t>(pedestal)</w:t>
                            </w:r>
                          </w:p>
                        </w:txbxContent>
                      </v:textbox>
                    </v:shape>
                  </w:pict>
                </mc:Fallback>
              </mc:AlternateContent>
            </w:r>
            <w:r w:rsidRPr="000E13A5">
              <w:rPr>
                <w:noProof/>
                <w:lang w:eastAsia="zh-TW"/>
              </w:rPr>
              <w:drawing>
                <wp:inline distT="0" distB="0" distL="0" distR="0">
                  <wp:extent cx="6503035" cy="833755"/>
                  <wp:effectExtent l="0" t="0" r="0" b="0"/>
                  <wp:docPr id="6" name="Picture 1" descr="Fixed Static 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d Static Plant_S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3035" cy="833755"/>
                          </a:xfrm>
                          <a:prstGeom prst="rect">
                            <a:avLst/>
                          </a:prstGeom>
                          <a:noFill/>
                          <a:ln>
                            <a:noFill/>
                          </a:ln>
                        </pic:spPr>
                      </pic:pic>
                    </a:graphicData>
                  </a:graphic>
                </wp:inline>
              </w:drawing>
            </w:r>
          </w:p>
        </w:tc>
      </w:tr>
      <w:tr w:rsidR="0078785F" w:rsidTr="00331FA2">
        <w:tblPrEx>
          <w:tblCellMar>
            <w:top w:w="0" w:type="dxa"/>
            <w:bottom w:w="0" w:type="dxa"/>
          </w:tblCellMar>
        </w:tblPrEx>
        <w:trPr>
          <w:trHeight w:hRule="exact" w:val="57"/>
        </w:trPr>
        <w:tc>
          <w:tcPr>
            <w:tcW w:w="5000" w:type="pct"/>
            <w:gridSpan w:val="2"/>
            <w:shd w:val="clear" w:color="auto" w:fill="auto"/>
            <w:vAlign w:val="center"/>
          </w:tcPr>
          <w:p w:rsidR="0078785F" w:rsidRPr="00E6760B" w:rsidRDefault="0078785F" w:rsidP="0078785F">
            <w:pPr>
              <w:spacing w:before="40" w:after="20"/>
              <w:ind w:left="113" w:right="113"/>
              <w:jc w:val="center"/>
              <w:rPr>
                <w:rFonts w:ascii="Arial" w:hAnsi="Arial" w:cs="Arial"/>
                <w:b/>
                <w:noProof/>
                <w:sz w:val="30"/>
                <w:szCs w:val="30"/>
                <w:lang w:val="en-US"/>
              </w:rPr>
            </w:pPr>
          </w:p>
        </w:tc>
      </w:tr>
      <w:tr w:rsidR="0078785F" w:rsidTr="00331FA2">
        <w:tblPrEx>
          <w:tblCellMar>
            <w:top w:w="0" w:type="dxa"/>
            <w:bottom w:w="0" w:type="dxa"/>
          </w:tblCellMar>
        </w:tblPrEx>
        <w:trPr>
          <w:trHeight w:hRule="exact" w:val="851"/>
        </w:trPr>
        <w:tc>
          <w:tcPr>
            <w:tcW w:w="5000" w:type="pct"/>
            <w:gridSpan w:val="2"/>
            <w:shd w:val="clear" w:color="auto" w:fill="FFD13F"/>
            <w:vAlign w:val="center"/>
          </w:tcPr>
          <w:p w:rsidR="0078785F" w:rsidRPr="00E6760B" w:rsidRDefault="0078785F" w:rsidP="00BE6AE3">
            <w:pPr>
              <w:spacing w:before="6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055B3F">
              <w:rPr>
                <w:rFonts w:ascii="Arial" w:hAnsi="Arial" w:cs="Arial"/>
                <w:noProof/>
                <w:sz w:val="30"/>
                <w:szCs w:val="30"/>
                <w:lang w:val="en-US"/>
              </w:rPr>
              <w:t>use this machine unless a teacher has instructed y</w:t>
            </w:r>
            <w:r w:rsidR="00055B3F" w:rsidRPr="00055B3F">
              <w:rPr>
                <w:rFonts w:ascii="Arial" w:hAnsi="Arial" w:cs="Arial"/>
                <w:noProof/>
                <w:sz w:val="30"/>
                <w:szCs w:val="30"/>
                <w:lang w:val="en-US"/>
              </w:rPr>
              <w:t>ou in its safe use and operatio</w:t>
            </w:r>
            <w:r w:rsidRPr="00055B3F">
              <w:rPr>
                <w:rFonts w:ascii="Arial" w:hAnsi="Arial" w:cs="Arial"/>
                <w:noProof/>
                <w:sz w:val="30"/>
                <w:szCs w:val="30"/>
                <w:lang w:val="en-US"/>
              </w:rPr>
              <w:t>n and has given permission</w:t>
            </w:r>
          </w:p>
        </w:tc>
      </w:tr>
      <w:tr w:rsidR="0078785F" w:rsidTr="00055B3F">
        <w:tblPrEx>
          <w:tblCellMar>
            <w:top w:w="0" w:type="dxa"/>
            <w:bottom w:w="0" w:type="dxa"/>
          </w:tblCellMar>
        </w:tblPrEx>
        <w:trPr>
          <w:trHeight w:hRule="exact" w:val="176"/>
        </w:trPr>
        <w:tc>
          <w:tcPr>
            <w:tcW w:w="5000" w:type="pct"/>
            <w:gridSpan w:val="2"/>
            <w:vAlign w:val="center"/>
          </w:tcPr>
          <w:p w:rsidR="0078785F" w:rsidRDefault="0078785F" w:rsidP="0078785F">
            <w:pPr>
              <w:rPr>
                <w:rFonts w:ascii="Arial" w:hAnsi="Arial" w:cs="Arial"/>
                <w:noProof/>
                <w:sz w:val="28"/>
                <w:lang w:val="en-US"/>
              </w:rPr>
            </w:pPr>
          </w:p>
        </w:tc>
      </w:tr>
      <w:tr w:rsidR="0078785F" w:rsidTr="00BE6AE3">
        <w:tblPrEx>
          <w:tblCellMar>
            <w:top w:w="0" w:type="dxa"/>
            <w:bottom w:w="0" w:type="dxa"/>
          </w:tblCellMar>
        </w:tblPrEx>
        <w:trPr>
          <w:trHeight w:hRule="exact" w:val="822"/>
        </w:trPr>
        <w:tc>
          <w:tcPr>
            <w:tcW w:w="2511" w:type="pct"/>
            <w:vAlign w:val="center"/>
          </w:tcPr>
          <w:p w:rsidR="0078785F" w:rsidRPr="00B756BD" w:rsidRDefault="0078785F" w:rsidP="0078785F">
            <w:pPr>
              <w:spacing w:before="80"/>
              <w:rPr>
                <w:rFonts w:ascii="Arial" w:hAnsi="Arial" w:cs="Arial"/>
                <w:sz w:val="26"/>
                <w:szCs w:val="26"/>
              </w:rPr>
            </w:pPr>
            <w:r w:rsidRPr="00B756BD">
              <w:rPr>
                <w:rFonts w:ascii="Arial" w:hAnsi="Arial" w:cs="Arial"/>
                <w:bCs/>
                <w:noProof/>
                <w:sz w:val="26"/>
                <w:szCs w:val="26"/>
                <w:lang w:val="en-US"/>
              </w:rPr>
              <w:object w:dxaOrig="11054"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pt;margin-top:1.15pt;width:35.15pt;height:35.15pt;z-index:251654656;mso-wrap-edited:f;mso-position-horizontal-relative:text;mso-position-vertical-relative:page" wrapcoords="-470 0 -470 21130 21600 21130 21600 0 -470 0" fillcolor="window">
                  <v:imagedata r:id="rId8" o:title=""/>
                  <w10:wrap type="tight" anchory="page"/>
                </v:shape>
                <o:OLEObject Type="Embed" ProgID="Word.Picture.8" ShapeID="_x0000_s1041" DrawAspect="Content" ObjectID="_1589610454" r:id="rId9"/>
              </w:object>
            </w:r>
            <w:r w:rsidRPr="00B756BD">
              <w:rPr>
                <w:rFonts w:ascii="Arial" w:hAnsi="Arial" w:cs="Arial"/>
                <w:bCs/>
                <w:sz w:val="26"/>
                <w:szCs w:val="26"/>
              </w:rPr>
              <w:t>Safety glasses</w:t>
            </w:r>
            <w:r w:rsidRPr="00B756BD">
              <w:rPr>
                <w:rFonts w:ascii="Arial" w:hAnsi="Arial" w:cs="Arial"/>
                <w:sz w:val="26"/>
                <w:szCs w:val="26"/>
              </w:rPr>
              <w:t xml:space="preserve"> must be worn at </w:t>
            </w:r>
            <w:r w:rsidRPr="00B756BD">
              <w:rPr>
                <w:rFonts w:ascii="Arial" w:hAnsi="Arial" w:cs="Arial"/>
                <w:bCs/>
                <w:sz w:val="26"/>
                <w:szCs w:val="26"/>
              </w:rPr>
              <w:t>all times in work areas.</w:t>
            </w:r>
          </w:p>
        </w:tc>
        <w:tc>
          <w:tcPr>
            <w:tcW w:w="2489" w:type="pct"/>
            <w:vAlign w:val="center"/>
          </w:tcPr>
          <w:p w:rsidR="0078785F" w:rsidRPr="00B756BD" w:rsidRDefault="0073180A" w:rsidP="0078785F">
            <w:pPr>
              <w:spacing w:before="80"/>
              <w:rPr>
                <w:rFonts w:ascii="Arial" w:hAnsi="Arial" w:cs="Arial"/>
                <w:sz w:val="26"/>
                <w:szCs w:val="26"/>
              </w:rPr>
            </w:pPr>
            <w:r w:rsidRPr="00B756BD">
              <w:rPr>
                <w:rFonts w:ascii="Arial" w:hAnsi="Arial" w:cs="Arial"/>
                <w:noProof/>
                <w:sz w:val="26"/>
                <w:szCs w:val="26"/>
                <w:lang w:eastAsia="zh-TW"/>
              </w:rPr>
              <w:drawing>
                <wp:anchor distT="0" distB="0" distL="114300" distR="114300" simplePos="0" relativeHeight="251657728" behindDoc="0" locked="0" layoutInCell="1" allowOverlap="1">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85F" w:rsidRPr="00B756BD">
              <w:rPr>
                <w:rFonts w:ascii="Arial" w:hAnsi="Arial" w:cs="Arial"/>
                <w:sz w:val="26"/>
                <w:szCs w:val="26"/>
              </w:rPr>
              <w:t>Long a</w:t>
            </w:r>
            <w:r w:rsidR="00E7067B">
              <w:rPr>
                <w:rFonts w:ascii="Arial" w:hAnsi="Arial" w:cs="Arial"/>
                <w:sz w:val="26"/>
                <w:szCs w:val="26"/>
              </w:rPr>
              <w:t>nd loose hair must be contained or restrained.</w:t>
            </w:r>
          </w:p>
        </w:tc>
      </w:tr>
      <w:tr w:rsidR="0078785F" w:rsidTr="00BE6AE3">
        <w:tblPrEx>
          <w:tblCellMar>
            <w:top w:w="0" w:type="dxa"/>
            <w:bottom w:w="0" w:type="dxa"/>
          </w:tblCellMar>
        </w:tblPrEx>
        <w:trPr>
          <w:trHeight w:hRule="exact" w:val="822"/>
        </w:trPr>
        <w:tc>
          <w:tcPr>
            <w:tcW w:w="2511" w:type="pct"/>
            <w:vAlign w:val="center"/>
          </w:tcPr>
          <w:p w:rsidR="0078785F" w:rsidRPr="00B756BD" w:rsidRDefault="0073180A" w:rsidP="0078785F">
            <w:pPr>
              <w:spacing w:before="80"/>
              <w:rPr>
                <w:rFonts w:ascii="Arial" w:hAnsi="Arial" w:cs="Arial"/>
                <w:sz w:val="26"/>
                <w:szCs w:val="26"/>
              </w:rPr>
            </w:pPr>
            <w:r w:rsidRPr="00B756BD">
              <w:rPr>
                <w:rFonts w:ascii="Arial" w:hAnsi="Arial" w:cs="Arial"/>
                <w:noProof/>
                <w:sz w:val="26"/>
                <w:szCs w:val="26"/>
                <w:lang w:eastAsia="zh-TW"/>
              </w:rPr>
              <w:drawing>
                <wp:anchor distT="0" distB="0" distL="114300" distR="114300" simplePos="0" relativeHeight="251655680" behindDoc="0" locked="0" layoutInCell="1" allowOverlap="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85F" w:rsidRPr="00B756BD">
              <w:rPr>
                <w:rFonts w:ascii="Arial" w:hAnsi="Arial" w:cs="Arial"/>
                <w:sz w:val="26"/>
                <w:szCs w:val="26"/>
              </w:rPr>
              <w:t>Appropriate footwear with substantial uppers must be worn.</w:t>
            </w:r>
          </w:p>
        </w:tc>
        <w:tc>
          <w:tcPr>
            <w:tcW w:w="2489" w:type="pct"/>
            <w:vAlign w:val="center"/>
          </w:tcPr>
          <w:p w:rsidR="0078785F" w:rsidRPr="00B756BD" w:rsidRDefault="0073180A" w:rsidP="0078785F">
            <w:pPr>
              <w:spacing w:before="80"/>
              <w:rPr>
                <w:rFonts w:ascii="Arial" w:hAnsi="Arial" w:cs="Arial"/>
                <w:sz w:val="26"/>
                <w:szCs w:val="26"/>
              </w:rPr>
            </w:pPr>
            <w:r w:rsidRPr="00B756BD">
              <w:rPr>
                <w:rFonts w:ascii="Arial" w:hAnsi="Arial" w:cs="Arial"/>
                <w:noProof/>
                <w:sz w:val="26"/>
                <w:szCs w:val="26"/>
                <w:lang w:eastAsia="zh-TW"/>
              </w:rPr>
              <w:drawing>
                <wp:anchor distT="0" distB="0" distL="114300" distR="114300" simplePos="0" relativeHeight="251656704" behindDoc="0" locked="0" layoutInCell="1" allowOverlap="1">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19" name="Picture 19"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r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67B">
              <w:rPr>
                <w:rFonts w:ascii="Arial" w:hAnsi="Arial" w:cs="Arial"/>
                <w:sz w:val="26"/>
                <w:szCs w:val="26"/>
              </w:rPr>
              <w:t>Close fit</w:t>
            </w:r>
            <w:r w:rsidR="00F244A4">
              <w:rPr>
                <w:rFonts w:ascii="Arial" w:hAnsi="Arial" w:cs="Arial"/>
                <w:sz w:val="26"/>
                <w:szCs w:val="26"/>
              </w:rPr>
              <w:t xml:space="preserve">ting, protective clothing or a workshop </w:t>
            </w:r>
            <w:r w:rsidR="00E7067B">
              <w:rPr>
                <w:rFonts w:ascii="Arial" w:hAnsi="Arial" w:cs="Arial"/>
                <w:sz w:val="26"/>
                <w:szCs w:val="26"/>
              </w:rPr>
              <w:t>apron is encouraged</w:t>
            </w:r>
            <w:r w:rsidR="0078785F" w:rsidRPr="00B756BD">
              <w:rPr>
                <w:rFonts w:ascii="Arial" w:hAnsi="Arial" w:cs="Arial"/>
                <w:sz w:val="26"/>
                <w:szCs w:val="26"/>
              </w:rPr>
              <w:t>.</w:t>
            </w:r>
          </w:p>
        </w:tc>
      </w:tr>
      <w:tr w:rsidR="0078785F" w:rsidTr="00BE6AE3">
        <w:tblPrEx>
          <w:tblCellMar>
            <w:top w:w="0" w:type="dxa"/>
            <w:bottom w:w="0" w:type="dxa"/>
          </w:tblCellMar>
        </w:tblPrEx>
        <w:trPr>
          <w:trHeight w:hRule="exact" w:val="822"/>
        </w:trPr>
        <w:tc>
          <w:tcPr>
            <w:tcW w:w="2511" w:type="pct"/>
            <w:vAlign w:val="center"/>
          </w:tcPr>
          <w:p w:rsidR="0078785F" w:rsidRPr="00B756BD" w:rsidRDefault="0073180A" w:rsidP="0078785F">
            <w:pPr>
              <w:spacing w:before="80"/>
              <w:rPr>
                <w:rFonts w:ascii="Arial" w:hAnsi="Arial" w:cs="Arial"/>
                <w:b/>
                <w:sz w:val="26"/>
                <w:szCs w:val="26"/>
              </w:rPr>
            </w:pPr>
            <w:r w:rsidRPr="00B756BD">
              <w:rPr>
                <w:rFonts w:ascii="Arial" w:hAnsi="Arial" w:cs="Arial"/>
                <w:b/>
                <w:noProof/>
                <w:sz w:val="26"/>
                <w:szCs w:val="26"/>
                <w:lang w:eastAsia="zh-TW"/>
              </w:rPr>
              <w:drawing>
                <wp:anchor distT="0" distB="0" distL="114300" distR="114300" simplePos="0" relativeHeight="251658752" behindDoc="0" locked="0" layoutInCell="1" allowOverlap="1">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279"/>
                      <wp:lineTo x="20279" y="20279"/>
                      <wp:lineTo x="20279" y="0"/>
                      <wp:lineTo x="0" y="0"/>
                    </wp:wrapPolygon>
                  </wp:wrapTight>
                  <wp:docPr id="21" name="Picture 2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hibi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eastAsia="zh-TW"/>
              </w:rPr>
              <w:drawing>
                <wp:inline distT="0" distB="0" distL="0" distR="0">
                  <wp:extent cx="7620" cy="7620"/>
                  <wp:effectExtent l="0" t="0" r="0" b="0"/>
                  <wp:docPr id="5"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78785F" w:rsidRPr="00B756BD">
              <w:rPr>
                <w:rFonts w:ascii="Arial" w:hAnsi="Arial" w:cs="Arial"/>
                <w:bCs/>
                <w:sz w:val="26"/>
                <w:szCs w:val="26"/>
              </w:rPr>
              <w:t>Rings and jewellery must not be worn.</w:t>
            </w:r>
          </w:p>
        </w:tc>
        <w:tc>
          <w:tcPr>
            <w:tcW w:w="2489" w:type="pct"/>
            <w:vAlign w:val="center"/>
          </w:tcPr>
          <w:p w:rsidR="0078785F" w:rsidRPr="00B756BD" w:rsidRDefault="0073180A" w:rsidP="0078785F">
            <w:pPr>
              <w:spacing w:before="80"/>
              <w:rPr>
                <w:rFonts w:ascii="Arial" w:hAnsi="Arial" w:cs="Arial"/>
                <w:sz w:val="26"/>
                <w:szCs w:val="26"/>
              </w:rPr>
            </w:pPr>
            <w:r>
              <w:rPr>
                <w:rFonts w:ascii="Arial" w:hAnsi="Arial" w:cs="Arial"/>
                <w:noProof/>
                <w:sz w:val="26"/>
                <w:szCs w:val="26"/>
                <w:lang w:eastAsia="zh-TW"/>
              </w:rPr>
              <w:drawing>
                <wp:anchor distT="0" distB="0" distL="114300" distR="114300" simplePos="0" relativeHeight="251660800" behindDoc="0" locked="0" layoutInCell="1" allowOverlap="1">
                  <wp:simplePos x="0" y="0"/>
                  <wp:positionH relativeFrom="column">
                    <wp:posOffset>-43815</wp:posOffset>
                  </wp:positionH>
                  <wp:positionV relativeFrom="page">
                    <wp:posOffset>33020</wp:posOffset>
                  </wp:positionV>
                  <wp:extent cx="457200" cy="457200"/>
                  <wp:effectExtent l="0" t="0" r="0" b="0"/>
                  <wp:wrapTight wrapText="bothSides">
                    <wp:wrapPolygon edited="0">
                      <wp:start x="0" y="0"/>
                      <wp:lineTo x="0" y="20700"/>
                      <wp:lineTo x="20700" y="20700"/>
                      <wp:lineTo x="20700" y="0"/>
                      <wp:lineTo x="0" y="0"/>
                    </wp:wrapPolygon>
                  </wp:wrapTight>
                  <wp:docPr id="24" name="Picture 24"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lov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67B">
              <w:rPr>
                <w:rFonts w:ascii="Arial" w:hAnsi="Arial" w:cs="Arial"/>
                <w:sz w:val="26"/>
                <w:szCs w:val="26"/>
              </w:rPr>
              <w:t>Protective gloves must not be worn when operating the machine</w:t>
            </w:r>
            <w:r w:rsidR="000A5B1B">
              <w:rPr>
                <w:rFonts w:ascii="Arial" w:hAnsi="Arial" w:cs="Arial"/>
                <w:sz w:val="26"/>
                <w:szCs w:val="26"/>
              </w:rPr>
              <w:t>.</w:t>
            </w:r>
            <w:bookmarkStart w:id="0" w:name="_GoBack"/>
            <w:bookmarkEnd w:id="0"/>
          </w:p>
        </w:tc>
      </w:tr>
    </w:tbl>
    <w:p w:rsidR="0004099E" w:rsidRPr="00055B3F" w:rsidRDefault="0004099E">
      <w:pPr>
        <w:pStyle w:val="Heading3"/>
        <w:rPr>
          <w:rFonts w:ascii="Times New Roman" w:hAnsi="Times New Roman"/>
          <w:sz w:val="16"/>
          <w:szCs w:val="16"/>
          <w:lang w:val="en-AU"/>
        </w:rPr>
      </w:pPr>
    </w:p>
    <w:p w:rsidR="0004099E" w:rsidRPr="00BE6AE3" w:rsidRDefault="0004099E">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BE6AE3">
        <w:rPr>
          <w:rFonts w:ascii="Arial" w:hAnsi="Arial"/>
          <w:b/>
          <w:color w:val="990033"/>
          <w:sz w:val="30"/>
          <w:szCs w:val="30"/>
        </w:rPr>
        <w:t>PRE-OPERATIONAL SAFETY CHECKS</w:t>
      </w:r>
    </w:p>
    <w:p w:rsidR="0004099E" w:rsidRPr="00B256EA" w:rsidRDefault="0004099E">
      <w:pPr>
        <w:numPr>
          <w:ilvl w:val="0"/>
          <w:numId w:val="7"/>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B256EA">
        <w:rPr>
          <w:rFonts w:ascii="Arial" w:hAnsi="Arial"/>
          <w:b/>
          <w:sz w:val="22"/>
          <w:szCs w:val="22"/>
        </w:rPr>
        <w:t xml:space="preserve">Ensure no slip/trip hazards are present in workspaces and walkways. </w:t>
      </w:r>
    </w:p>
    <w:p w:rsidR="0004099E" w:rsidRPr="00B256EA" w:rsidRDefault="008A5221">
      <w:pPr>
        <w:numPr>
          <w:ilvl w:val="0"/>
          <w:numId w:val="7"/>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B256EA">
        <w:rPr>
          <w:rFonts w:ascii="Arial" w:hAnsi="Arial"/>
          <w:b/>
          <w:sz w:val="22"/>
          <w:szCs w:val="22"/>
        </w:rPr>
        <w:t>Check the condition of the auger and chisel. They should be kept sharp at all times</w:t>
      </w:r>
      <w:r w:rsidR="0004099E" w:rsidRPr="00B256EA">
        <w:rPr>
          <w:rFonts w:ascii="Arial" w:hAnsi="Arial"/>
          <w:b/>
          <w:sz w:val="22"/>
          <w:szCs w:val="22"/>
        </w:rPr>
        <w:t>.</w:t>
      </w:r>
    </w:p>
    <w:p w:rsidR="0004099E" w:rsidRPr="00B256EA" w:rsidRDefault="00EA533E" w:rsidP="00EA533E">
      <w:pPr>
        <w:numPr>
          <w:ilvl w:val="0"/>
          <w:numId w:val="7"/>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B256EA">
        <w:rPr>
          <w:rFonts w:ascii="Arial" w:hAnsi="Arial"/>
          <w:b/>
          <w:sz w:val="22"/>
          <w:szCs w:val="22"/>
        </w:rPr>
        <w:t>Check the operation of all fences, holding clamps and machine guards.</w:t>
      </w:r>
    </w:p>
    <w:p w:rsidR="0004099E" w:rsidRPr="00BE6AE3" w:rsidRDefault="008A5221" w:rsidP="00BE6AE3">
      <w:pPr>
        <w:numPr>
          <w:ilvl w:val="0"/>
          <w:numId w:val="7"/>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BE6AE3">
        <w:rPr>
          <w:rFonts w:ascii="Arial" w:hAnsi="Arial"/>
          <w:b/>
          <w:sz w:val="22"/>
          <w:szCs w:val="22"/>
        </w:rPr>
        <w:t>Check all adjustments and settings carefully before commencing</w:t>
      </w:r>
      <w:r w:rsidR="0004099E" w:rsidRPr="00BE6AE3">
        <w:rPr>
          <w:rFonts w:ascii="Arial" w:hAnsi="Arial"/>
          <w:b/>
          <w:sz w:val="22"/>
          <w:szCs w:val="22"/>
        </w:rPr>
        <w:t>.</w:t>
      </w:r>
    </w:p>
    <w:p w:rsidR="0004099E" w:rsidRPr="00956C3F" w:rsidRDefault="0004099E">
      <w:pPr>
        <w:numPr>
          <w:ilvl w:val="0"/>
          <w:numId w:val="7"/>
        </w:numPr>
        <w:pBdr>
          <w:top w:val="single" w:sz="8" w:space="1" w:color="990033"/>
          <w:left w:val="single" w:sz="8" w:space="4" w:color="990033"/>
          <w:bottom w:val="single" w:sz="8" w:space="1" w:color="990033"/>
          <w:right w:val="single" w:sz="8" w:space="4" w:color="990033"/>
        </w:pBdr>
        <w:rPr>
          <w:rFonts w:ascii="Arial" w:hAnsi="Arial"/>
          <w:b/>
        </w:rPr>
      </w:pPr>
      <w:r w:rsidRPr="00B256EA">
        <w:rPr>
          <w:rFonts w:ascii="Arial" w:hAnsi="Arial"/>
          <w:b/>
          <w:sz w:val="22"/>
          <w:szCs w:val="22"/>
        </w:rPr>
        <w:t xml:space="preserve">Faulty equipment must not be used. Immediately report suspect machinery. </w:t>
      </w:r>
    </w:p>
    <w:p w:rsidR="00956C3F" w:rsidRPr="00956C3F" w:rsidRDefault="00956C3F" w:rsidP="00956C3F">
      <w:pPr>
        <w:pBdr>
          <w:top w:val="single" w:sz="8" w:space="1" w:color="990033"/>
          <w:left w:val="single" w:sz="8" w:space="4" w:color="990033"/>
          <w:bottom w:val="single" w:sz="8" w:space="1" w:color="990033"/>
          <w:right w:val="single" w:sz="8" w:space="4" w:color="990033"/>
        </w:pBdr>
        <w:rPr>
          <w:rFonts w:ascii="Arial" w:hAnsi="Arial"/>
          <w:b/>
          <w:sz w:val="4"/>
          <w:szCs w:val="4"/>
        </w:rPr>
      </w:pPr>
    </w:p>
    <w:p w:rsidR="0004099E" w:rsidRPr="00BE6AE3" w:rsidRDefault="0004099E">
      <w:pPr>
        <w:pStyle w:val="Header"/>
        <w:tabs>
          <w:tab w:val="clear" w:pos="4153"/>
          <w:tab w:val="clear" w:pos="8306"/>
        </w:tabs>
        <w:rPr>
          <w:sz w:val="12"/>
          <w:szCs w:val="12"/>
        </w:rPr>
      </w:pPr>
    </w:p>
    <w:p w:rsidR="0004099E" w:rsidRPr="00BE6AE3" w:rsidRDefault="0004099E" w:rsidP="00EA533E">
      <w:pPr>
        <w:pStyle w:val="Heading4"/>
        <w:pBdr>
          <w:top w:val="single" w:sz="8" w:space="1" w:color="990033"/>
          <w:left w:val="single" w:sz="8" w:space="4" w:color="990033"/>
          <w:bottom w:val="single" w:sz="8" w:space="5" w:color="990033"/>
          <w:right w:val="single" w:sz="8" w:space="4" w:color="990033"/>
        </w:pBdr>
        <w:rPr>
          <w:rFonts w:cs="Times New Roman"/>
          <w:color w:val="990033"/>
          <w:sz w:val="30"/>
          <w:szCs w:val="30"/>
        </w:rPr>
      </w:pPr>
      <w:r w:rsidRPr="00BE6AE3">
        <w:rPr>
          <w:rFonts w:cs="Times New Roman"/>
          <w:color w:val="990033"/>
          <w:sz w:val="30"/>
          <w:szCs w:val="30"/>
        </w:rPr>
        <w:t>OPERATIONAL SAFETY CHECKS</w:t>
      </w:r>
    </w:p>
    <w:p w:rsidR="008A5221" w:rsidRPr="00B256EA" w:rsidRDefault="008A5221"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Always select the correct auger and chisel set for the mortise to be drilled.</w:t>
      </w:r>
    </w:p>
    <w:p w:rsidR="00AC532F" w:rsidRPr="00B256EA" w:rsidRDefault="00AC532F"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 xml:space="preserve">Tighten the chuck uniformly when the auger bit is inserted </w:t>
      </w:r>
      <w:r w:rsidR="00172C34">
        <w:rPr>
          <w:rFonts w:ascii="Arial" w:hAnsi="Arial"/>
          <w:b/>
          <w:sz w:val="22"/>
          <w:szCs w:val="22"/>
        </w:rPr>
        <w:t>–</w:t>
      </w:r>
      <w:r w:rsidRPr="00B256EA">
        <w:rPr>
          <w:rFonts w:ascii="Arial" w:hAnsi="Arial"/>
          <w:b/>
          <w:sz w:val="22"/>
          <w:szCs w:val="22"/>
        </w:rPr>
        <w:t xml:space="preserve"> using the correct key.</w:t>
      </w:r>
    </w:p>
    <w:p w:rsidR="00AC532F" w:rsidRPr="00B256EA" w:rsidRDefault="00AC532F"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Always remove the chuck key before starting the mortising machine.</w:t>
      </w:r>
    </w:p>
    <w:p w:rsidR="0004099E" w:rsidRPr="00B256EA" w:rsidRDefault="0004099E"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 xml:space="preserve">Keep clear of moving machine parts. </w:t>
      </w:r>
    </w:p>
    <w:p w:rsidR="00AC532F" w:rsidRPr="00B256EA" w:rsidRDefault="00AC532F"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 xml:space="preserve">Never attempt to drill material that does not lie flat on the table. Irregular shaped work should </w:t>
      </w:r>
      <w:proofErr w:type="gramStart"/>
      <w:r w:rsidRPr="00B256EA">
        <w:rPr>
          <w:rFonts w:ascii="Arial" w:hAnsi="Arial"/>
          <w:b/>
          <w:sz w:val="22"/>
          <w:szCs w:val="22"/>
        </w:rPr>
        <w:t>be</w:t>
      </w:r>
      <w:proofErr w:type="gramEnd"/>
      <w:r w:rsidRPr="00B256EA">
        <w:rPr>
          <w:rFonts w:ascii="Arial" w:hAnsi="Arial"/>
          <w:b/>
          <w:sz w:val="22"/>
          <w:szCs w:val="22"/>
        </w:rPr>
        <w:t xml:space="preserve"> securely held in a jig, vice or clamp.</w:t>
      </w:r>
    </w:p>
    <w:p w:rsidR="00AC532F" w:rsidRPr="00B256EA" w:rsidRDefault="00AC532F"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Set the slot in the side of the chisel to the right or left if the workpiece is to be moved laterally and front or back if it is to be move from the front the back.</w:t>
      </w:r>
    </w:p>
    <w:p w:rsidR="00AC532F" w:rsidRPr="00B256EA" w:rsidRDefault="00AC532F"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The workpiece should be moved so that the chisel is releasing chips into the already cut part of the workpiece.</w:t>
      </w:r>
    </w:p>
    <w:p w:rsidR="00AC532F" w:rsidRPr="00B256EA" w:rsidRDefault="00AC532F"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 xml:space="preserve">Allow the auger bit </w:t>
      </w:r>
      <w:r w:rsidR="00455F99" w:rsidRPr="00B256EA">
        <w:rPr>
          <w:rFonts w:ascii="Arial" w:hAnsi="Arial"/>
          <w:b/>
          <w:sz w:val="22"/>
          <w:szCs w:val="22"/>
        </w:rPr>
        <w:t>to cut at its own speed without applying excessive pressure.</w:t>
      </w:r>
    </w:p>
    <w:p w:rsidR="00455F99" w:rsidRPr="00B256EA" w:rsidRDefault="00455F99"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 xml:space="preserve">Keep hands clear of the auger and chisel when the </w:t>
      </w:r>
      <w:r w:rsidR="00EA533E" w:rsidRPr="00B256EA">
        <w:rPr>
          <w:rFonts w:ascii="Arial" w:hAnsi="Arial"/>
          <w:b/>
          <w:sz w:val="22"/>
          <w:szCs w:val="22"/>
        </w:rPr>
        <w:t>machine is running.</w:t>
      </w:r>
    </w:p>
    <w:p w:rsidR="00EA533E" w:rsidRPr="00B256EA" w:rsidRDefault="00EA533E"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Do not remove waste material from the table while the machine is running.</w:t>
      </w:r>
    </w:p>
    <w:p w:rsidR="0004099E" w:rsidRPr="00B256EA" w:rsidRDefault="0004099E" w:rsidP="00EA533E">
      <w:pPr>
        <w:numPr>
          <w:ilvl w:val="0"/>
          <w:numId w:val="3"/>
        </w:numPr>
        <w:pBdr>
          <w:top w:val="single" w:sz="8" w:space="1" w:color="990033"/>
          <w:left w:val="single" w:sz="8" w:space="4" w:color="990033"/>
          <w:bottom w:val="single" w:sz="8" w:space="5" w:color="990033"/>
          <w:right w:val="single" w:sz="8" w:space="4" w:color="990033"/>
        </w:pBdr>
        <w:rPr>
          <w:rFonts w:ascii="Arial" w:hAnsi="Arial"/>
          <w:b/>
          <w:sz w:val="22"/>
          <w:szCs w:val="22"/>
        </w:rPr>
      </w:pPr>
      <w:r w:rsidRPr="00B256EA">
        <w:rPr>
          <w:rFonts w:ascii="Arial" w:hAnsi="Arial"/>
          <w:b/>
          <w:sz w:val="22"/>
          <w:szCs w:val="22"/>
        </w:rPr>
        <w:t xml:space="preserve">Never leave the machine running unattended. </w:t>
      </w:r>
    </w:p>
    <w:p w:rsidR="0004099E" w:rsidRPr="00BE6AE3" w:rsidRDefault="0004099E">
      <w:pPr>
        <w:rPr>
          <w:sz w:val="12"/>
          <w:szCs w:val="12"/>
        </w:rPr>
      </w:pPr>
    </w:p>
    <w:p w:rsidR="0004099E" w:rsidRPr="00BE6AE3" w:rsidRDefault="0004099E" w:rsidP="00A633BA">
      <w:pPr>
        <w:pStyle w:val="Heading4"/>
        <w:pBdr>
          <w:top w:val="single" w:sz="8" w:space="1" w:color="990033"/>
          <w:left w:val="single" w:sz="8" w:space="4" w:color="990033"/>
          <w:bottom w:val="single" w:sz="8" w:space="4" w:color="990033"/>
          <w:right w:val="single" w:sz="8" w:space="4" w:color="990033"/>
        </w:pBdr>
        <w:rPr>
          <w:rFonts w:cs="Times New Roman"/>
          <w:color w:val="990033"/>
          <w:sz w:val="30"/>
          <w:szCs w:val="30"/>
        </w:rPr>
      </w:pPr>
      <w:r w:rsidRPr="00BE6AE3">
        <w:rPr>
          <w:rFonts w:cs="Times New Roman"/>
          <w:color w:val="990033"/>
          <w:sz w:val="30"/>
          <w:szCs w:val="30"/>
        </w:rPr>
        <w:t>HOUSEKEEPING</w:t>
      </w:r>
    </w:p>
    <w:p w:rsidR="0004099E" w:rsidRPr="00B256EA" w:rsidRDefault="0004099E" w:rsidP="00A633BA">
      <w:pPr>
        <w:numPr>
          <w:ilvl w:val="0"/>
          <w:numId w:val="5"/>
        </w:numPr>
        <w:pBdr>
          <w:top w:val="single" w:sz="8" w:space="1" w:color="990033"/>
          <w:left w:val="single" w:sz="8" w:space="4" w:color="990033"/>
          <w:bottom w:val="single" w:sz="8" w:space="4" w:color="990033"/>
          <w:right w:val="single" w:sz="8" w:space="4" w:color="990033"/>
        </w:pBdr>
        <w:rPr>
          <w:rFonts w:ascii="Arial" w:hAnsi="Arial"/>
          <w:b/>
          <w:sz w:val="22"/>
          <w:szCs w:val="22"/>
        </w:rPr>
      </w:pPr>
      <w:r w:rsidRPr="00B256EA">
        <w:rPr>
          <w:rFonts w:ascii="Arial" w:hAnsi="Arial"/>
          <w:b/>
          <w:sz w:val="22"/>
          <w:szCs w:val="22"/>
        </w:rPr>
        <w:t xml:space="preserve">Switch off </w:t>
      </w:r>
      <w:r w:rsidR="00EA533E" w:rsidRPr="00B256EA">
        <w:rPr>
          <w:rFonts w:ascii="Arial" w:hAnsi="Arial"/>
          <w:b/>
          <w:sz w:val="22"/>
          <w:szCs w:val="22"/>
        </w:rPr>
        <w:t xml:space="preserve">and unplug </w:t>
      </w:r>
      <w:r w:rsidRPr="00B256EA">
        <w:rPr>
          <w:rFonts w:ascii="Arial" w:hAnsi="Arial"/>
          <w:b/>
          <w:sz w:val="22"/>
          <w:szCs w:val="22"/>
        </w:rPr>
        <w:t>the machine</w:t>
      </w:r>
      <w:r w:rsidR="00EA533E" w:rsidRPr="00B256EA">
        <w:rPr>
          <w:rFonts w:ascii="Arial" w:hAnsi="Arial"/>
          <w:b/>
          <w:sz w:val="22"/>
          <w:szCs w:val="22"/>
        </w:rPr>
        <w:t xml:space="preserve"> from the 240v outlet</w:t>
      </w:r>
      <w:r w:rsidRPr="00B256EA">
        <w:rPr>
          <w:rFonts w:ascii="Arial" w:hAnsi="Arial"/>
          <w:b/>
          <w:sz w:val="22"/>
          <w:szCs w:val="22"/>
        </w:rPr>
        <w:t xml:space="preserve">. </w:t>
      </w:r>
    </w:p>
    <w:p w:rsidR="0004099E" w:rsidRPr="00B256EA" w:rsidRDefault="00CF7585" w:rsidP="00A633BA">
      <w:pPr>
        <w:numPr>
          <w:ilvl w:val="0"/>
          <w:numId w:val="5"/>
        </w:numPr>
        <w:pBdr>
          <w:top w:val="single" w:sz="8" w:space="1" w:color="990033"/>
          <w:left w:val="single" w:sz="8" w:space="4" w:color="990033"/>
          <w:bottom w:val="single" w:sz="8" w:space="4" w:color="990033"/>
          <w:right w:val="single" w:sz="8" w:space="4" w:color="990033"/>
        </w:pBdr>
        <w:rPr>
          <w:rFonts w:ascii="Arial" w:hAnsi="Arial"/>
          <w:b/>
          <w:sz w:val="22"/>
          <w:szCs w:val="22"/>
        </w:rPr>
      </w:pPr>
      <w:r>
        <w:rPr>
          <w:rFonts w:ascii="Arial" w:hAnsi="Arial"/>
          <w:b/>
          <w:sz w:val="22"/>
          <w:szCs w:val="22"/>
        </w:rPr>
        <w:t xml:space="preserve">Leave the machine, </w:t>
      </w:r>
      <w:r w:rsidR="00EA533E" w:rsidRPr="00B256EA">
        <w:rPr>
          <w:rFonts w:ascii="Arial" w:hAnsi="Arial"/>
          <w:b/>
          <w:sz w:val="22"/>
          <w:szCs w:val="22"/>
        </w:rPr>
        <w:t>work bench</w:t>
      </w:r>
      <w:r w:rsidR="0004099E" w:rsidRPr="00B256EA">
        <w:rPr>
          <w:rFonts w:ascii="Arial" w:hAnsi="Arial"/>
          <w:b/>
          <w:sz w:val="22"/>
          <w:szCs w:val="22"/>
        </w:rPr>
        <w:t xml:space="preserve"> </w:t>
      </w:r>
      <w:r>
        <w:rPr>
          <w:rFonts w:ascii="Arial" w:hAnsi="Arial"/>
          <w:b/>
          <w:sz w:val="22"/>
          <w:szCs w:val="22"/>
        </w:rPr>
        <w:t xml:space="preserve">and floor </w:t>
      </w:r>
      <w:r w:rsidR="0004099E" w:rsidRPr="00B256EA">
        <w:rPr>
          <w:rFonts w:ascii="Arial" w:hAnsi="Arial"/>
          <w:b/>
          <w:sz w:val="22"/>
          <w:szCs w:val="22"/>
        </w:rPr>
        <w:t>in a safe, clean and tidy state.</w:t>
      </w:r>
    </w:p>
    <w:p w:rsidR="0004099E" w:rsidRPr="00BE6AE3" w:rsidRDefault="0004099E">
      <w:pPr>
        <w:pStyle w:val="Header"/>
        <w:rPr>
          <w:sz w:val="12"/>
          <w:szCs w:val="12"/>
        </w:rPr>
      </w:pPr>
    </w:p>
    <w:p w:rsidR="0004099E" w:rsidRPr="00BE6AE3"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BE6AE3">
        <w:rPr>
          <w:rFonts w:cs="Times New Roman"/>
          <w:color w:val="990033"/>
          <w:sz w:val="30"/>
          <w:szCs w:val="30"/>
        </w:rPr>
        <w:t xml:space="preserve">POTENTIAL HAZARDS  </w:t>
      </w:r>
    </w:p>
    <w:p w:rsidR="00956C3F" w:rsidRDefault="0004099E">
      <w:pPr>
        <w:pBdr>
          <w:top w:val="single" w:sz="8" w:space="1" w:color="990033"/>
          <w:left w:val="single" w:sz="8" w:space="4" w:color="990033"/>
          <w:bottom w:val="single" w:sz="8" w:space="1" w:color="990033"/>
          <w:right w:val="single" w:sz="8" w:space="4" w:color="990033"/>
        </w:pBdr>
        <w:rPr>
          <w:rFonts w:ascii="Arial" w:hAnsi="Arial"/>
          <w:b/>
          <w:sz w:val="22"/>
          <w:szCs w:val="22"/>
        </w:rPr>
      </w:pPr>
      <w:r w:rsidRPr="00BE6AE3">
        <w:rPr>
          <w:rFonts w:ascii="Arial" w:hAnsi="Arial"/>
          <w:b/>
          <w:sz w:val="22"/>
          <w:szCs w:val="22"/>
        </w:rPr>
        <w:sym w:font="Wingdings" w:char="F06E"/>
      </w:r>
      <w:r w:rsidR="000B4025" w:rsidRPr="00BE6AE3">
        <w:rPr>
          <w:rFonts w:ascii="Arial" w:hAnsi="Arial"/>
          <w:b/>
          <w:sz w:val="22"/>
          <w:szCs w:val="22"/>
        </w:rPr>
        <w:t xml:space="preserve">   </w:t>
      </w:r>
      <w:r w:rsidRPr="00BE6AE3">
        <w:rPr>
          <w:rFonts w:ascii="Arial" w:hAnsi="Arial"/>
          <w:b/>
          <w:sz w:val="22"/>
          <w:szCs w:val="22"/>
        </w:rPr>
        <w:t xml:space="preserve">Sharp </w:t>
      </w:r>
      <w:r w:rsidR="004B395D" w:rsidRPr="00BE6AE3">
        <w:rPr>
          <w:rFonts w:ascii="Arial" w:hAnsi="Arial"/>
          <w:b/>
          <w:sz w:val="22"/>
          <w:szCs w:val="22"/>
        </w:rPr>
        <w:t xml:space="preserve">chisel – </w:t>
      </w:r>
      <w:r w:rsidR="00EA533E" w:rsidRPr="00BE6AE3">
        <w:rPr>
          <w:rFonts w:ascii="Arial" w:hAnsi="Arial"/>
          <w:b/>
          <w:sz w:val="22"/>
          <w:szCs w:val="22"/>
        </w:rPr>
        <w:t xml:space="preserve">auger </w:t>
      </w:r>
      <w:r w:rsidR="00F8729A" w:rsidRPr="00BE6AE3">
        <w:rPr>
          <w:rFonts w:ascii="Arial" w:hAnsi="Arial"/>
          <w:b/>
          <w:sz w:val="22"/>
          <w:szCs w:val="22"/>
        </w:rPr>
        <w:t>drill</w:t>
      </w:r>
      <w:r w:rsidR="00531D92" w:rsidRPr="00BE6AE3">
        <w:rPr>
          <w:rFonts w:ascii="Arial" w:hAnsi="Arial"/>
          <w:b/>
          <w:sz w:val="22"/>
          <w:szCs w:val="22"/>
        </w:rPr>
        <w:t xml:space="preserve"> bit</w:t>
      </w:r>
      <w:r w:rsidR="00172C34">
        <w:rPr>
          <w:rFonts w:ascii="Arial" w:hAnsi="Arial"/>
          <w:b/>
          <w:sz w:val="22"/>
          <w:szCs w:val="22"/>
        </w:rPr>
        <w:tab/>
      </w:r>
      <w:r w:rsidR="00172C34">
        <w:rPr>
          <w:rFonts w:ascii="Arial" w:hAnsi="Arial"/>
          <w:b/>
          <w:sz w:val="22"/>
          <w:szCs w:val="22"/>
        </w:rPr>
        <w:tab/>
      </w:r>
      <w:r w:rsidR="00172C34">
        <w:rPr>
          <w:rFonts w:ascii="Arial" w:hAnsi="Arial"/>
          <w:b/>
          <w:sz w:val="22"/>
          <w:szCs w:val="22"/>
        </w:rPr>
        <w:tab/>
      </w:r>
      <w:r w:rsidR="00531D92" w:rsidRPr="00BE6AE3">
        <w:rPr>
          <w:rFonts w:ascii="Arial" w:hAnsi="Arial"/>
          <w:b/>
          <w:sz w:val="22"/>
          <w:szCs w:val="22"/>
        </w:rPr>
        <w:sym w:font="Wingdings" w:char="F06E"/>
      </w:r>
      <w:r w:rsidR="00D83C9C" w:rsidRPr="00BE6AE3">
        <w:rPr>
          <w:rFonts w:ascii="Arial" w:hAnsi="Arial"/>
          <w:b/>
          <w:sz w:val="22"/>
          <w:szCs w:val="22"/>
        </w:rPr>
        <w:t xml:space="preserve">   Ejected waste</w:t>
      </w:r>
      <w:r w:rsidR="00172C34">
        <w:rPr>
          <w:rFonts w:ascii="Arial" w:hAnsi="Arial"/>
          <w:b/>
          <w:sz w:val="22"/>
          <w:szCs w:val="22"/>
        </w:rPr>
        <w:tab/>
      </w:r>
      <w:r w:rsidR="00172C34">
        <w:rPr>
          <w:rFonts w:ascii="Arial" w:hAnsi="Arial"/>
          <w:b/>
          <w:sz w:val="22"/>
          <w:szCs w:val="22"/>
        </w:rPr>
        <w:tab/>
      </w:r>
      <w:r w:rsidR="00172C34">
        <w:rPr>
          <w:rFonts w:ascii="Arial" w:hAnsi="Arial"/>
          <w:b/>
          <w:sz w:val="22"/>
          <w:szCs w:val="22"/>
        </w:rPr>
        <w:tab/>
      </w:r>
      <w:r w:rsidR="00172C34" w:rsidRPr="00BE6AE3">
        <w:rPr>
          <w:rFonts w:ascii="Arial" w:hAnsi="Arial"/>
          <w:b/>
          <w:sz w:val="22"/>
          <w:szCs w:val="22"/>
        </w:rPr>
        <w:sym w:font="Wingdings" w:char="F06E"/>
      </w:r>
      <w:r w:rsidR="00172C34" w:rsidRPr="00BE6AE3">
        <w:rPr>
          <w:rFonts w:ascii="Arial" w:hAnsi="Arial"/>
          <w:b/>
          <w:sz w:val="22"/>
          <w:szCs w:val="22"/>
        </w:rPr>
        <w:t xml:space="preserve">   Splinters      </w:t>
      </w:r>
    </w:p>
    <w:p w:rsidR="00172C34" w:rsidRDefault="00172C34">
      <w:pPr>
        <w:pBdr>
          <w:top w:val="single" w:sz="8" w:space="1" w:color="990033"/>
          <w:left w:val="single" w:sz="8" w:space="4" w:color="990033"/>
          <w:bottom w:val="single" w:sz="8" w:space="1" w:color="990033"/>
          <w:right w:val="single" w:sz="8" w:space="4" w:color="990033"/>
        </w:pBdr>
        <w:rPr>
          <w:rFonts w:ascii="Arial" w:hAnsi="Arial"/>
          <w:b/>
          <w:sz w:val="22"/>
          <w:szCs w:val="22"/>
        </w:rPr>
      </w:pPr>
      <w:r w:rsidRPr="00BE6AE3">
        <w:rPr>
          <w:rFonts w:ascii="Arial" w:hAnsi="Arial"/>
          <w:b/>
          <w:sz w:val="22"/>
          <w:szCs w:val="22"/>
        </w:rPr>
        <w:sym w:font="Wingdings" w:char="F06E"/>
      </w:r>
      <w:r w:rsidRPr="00BE6AE3">
        <w:rPr>
          <w:rFonts w:ascii="Arial" w:hAnsi="Arial"/>
          <w:b/>
          <w:sz w:val="22"/>
          <w:szCs w:val="22"/>
        </w:rPr>
        <w:t xml:space="preserve">   Moving </w:t>
      </w:r>
      <w:r>
        <w:rPr>
          <w:rFonts w:ascii="Arial" w:hAnsi="Arial"/>
          <w:b/>
          <w:sz w:val="22"/>
          <w:szCs w:val="22"/>
        </w:rPr>
        <w:t>and</w:t>
      </w:r>
      <w:r w:rsidRPr="00BE6AE3">
        <w:rPr>
          <w:rFonts w:ascii="Arial" w:hAnsi="Arial"/>
          <w:b/>
          <w:sz w:val="22"/>
          <w:szCs w:val="22"/>
        </w:rPr>
        <w:t xml:space="preserve"> rotating </w:t>
      </w:r>
      <w:r>
        <w:rPr>
          <w:rFonts w:ascii="Arial" w:hAnsi="Arial"/>
          <w:b/>
          <w:sz w:val="22"/>
          <w:szCs w:val="22"/>
        </w:rPr>
        <w:t>components</w:t>
      </w:r>
      <w:r>
        <w:rPr>
          <w:rFonts w:ascii="Arial" w:hAnsi="Arial"/>
          <w:b/>
          <w:sz w:val="22"/>
          <w:szCs w:val="22"/>
        </w:rPr>
        <w:tab/>
      </w:r>
      <w:r>
        <w:rPr>
          <w:rFonts w:ascii="Arial" w:hAnsi="Arial"/>
          <w:b/>
          <w:sz w:val="22"/>
          <w:szCs w:val="22"/>
        </w:rPr>
        <w:tab/>
      </w:r>
      <w:r w:rsidR="0004099E" w:rsidRPr="00BE6AE3">
        <w:rPr>
          <w:rFonts w:ascii="Arial" w:hAnsi="Arial"/>
          <w:b/>
          <w:sz w:val="22"/>
          <w:szCs w:val="22"/>
        </w:rPr>
        <w:sym w:font="Wingdings" w:char="F06E"/>
      </w:r>
      <w:r w:rsidR="000B4025" w:rsidRPr="00BE6AE3">
        <w:rPr>
          <w:rFonts w:ascii="Arial" w:hAnsi="Arial"/>
          <w:b/>
          <w:sz w:val="22"/>
          <w:szCs w:val="22"/>
        </w:rPr>
        <w:t xml:space="preserve"> </w:t>
      </w:r>
      <w:r w:rsidR="00956C3F" w:rsidRPr="00BE6AE3">
        <w:rPr>
          <w:rFonts w:ascii="Arial" w:hAnsi="Arial"/>
          <w:b/>
          <w:sz w:val="22"/>
          <w:szCs w:val="22"/>
        </w:rPr>
        <w:t xml:space="preserve"> </w:t>
      </w:r>
      <w:r w:rsidR="000B4025" w:rsidRPr="00BE6AE3">
        <w:rPr>
          <w:rFonts w:ascii="Arial" w:hAnsi="Arial"/>
          <w:b/>
          <w:sz w:val="22"/>
          <w:szCs w:val="22"/>
        </w:rPr>
        <w:t xml:space="preserve"> </w:t>
      </w:r>
      <w:r w:rsidR="00531D92" w:rsidRPr="00BE6AE3">
        <w:rPr>
          <w:rFonts w:ascii="Arial" w:hAnsi="Arial"/>
          <w:b/>
          <w:sz w:val="22"/>
          <w:szCs w:val="22"/>
        </w:rPr>
        <w:t xml:space="preserve">Eye injury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BE6AE3">
        <w:rPr>
          <w:rFonts w:ascii="Arial" w:hAnsi="Arial"/>
          <w:b/>
          <w:sz w:val="22"/>
          <w:szCs w:val="22"/>
        </w:rPr>
        <w:sym w:font="Wingdings" w:char="F06E"/>
      </w:r>
      <w:r w:rsidRPr="00BE6AE3">
        <w:rPr>
          <w:rFonts w:ascii="Arial" w:hAnsi="Arial"/>
          <w:b/>
          <w:sz w:val="22"/>
          <w:szCs w:val="22"/>
        </w:rPr>
        <w:t xml:space="preserve">   Heat (friction)</w:t>
      </w:r>
      <w:r w:rsidR="00531D92" w:rsidRPr="00BE6AE3">
        <w:rPr>
          <w:rFonts w:ascii="Arial" w:hAnsi="Arial"/>
          <w:b/>
          <w:sz w:val="22"/>
          <w:szCs w:val="22"/>
        </w:rPr>
        <w:t xml:space="preserve">    </w:t>
      </w:r>
    </w:p>
    <w:p w:rsidR="0004099E" w:rsidRPr="00BE6AE3" w:rsidRDefault="00531D92">
      <w:pPr>
        <w:pBdr>
          <w:top w:val="single" w:sz="8" w:space="1" w:color="990033"/>
          <w:left w:val="single" w:sz="8" w:space="4" w:color="990033"/>
          <w:bottom w:val="single" w:sz="8" w:space="1" w:color="990033"/>
          <w:right w:val="single" w:sz="8" w:space="4" w:color="990033"/>
        </w:pBdr>
        <w:rPr>
          <w:rFonts w:ascii="Arial" w:hAnsi="Arial"/>
          <w:b/>
          <w:sz w:val="22"/>
          <w:szCs w:val="22"/>
        </w:rPr>
      </w:pPr>
      <w:r w:rsidRPr="00BE6AE3">
        <w:rPr>
          <w:rFonts w:ascii="Arial" w:hAnsi="Arial"/>
          <w:b/>
          <w:sz w:val="22"/>
          <w:szCs w:val="22"/>
        </w:rPr>
        <w:sym w:font="Wingdings" w:char="F06E"/>
      </w:r>
      <w:r w:rsidR="00172C34">
        <w:rPr>
          <w:rFonts w:ascii="Arial" w:hAnsi="Arial"/>
          <w:b/>
          <w:sz w:val="22"/>
          <w:szCs w:val="22"/>
        </w:rPr>
        <w:t xml:space="preserve">   Pinch and</w:t>
      </w:r>
      <w:r w:rsidRPr="00BE6AE3">
        <w:rPr>
          <w:rFonts w:ascii="Arial" w:hAnsi="Arial"/>
          <w:b/>
          <w:sz w:val="22"/>
          <w:szCs w:val="22"/>
        </w:rPr>
        <w:t xml:space="preserve"> squash     </w:t>
      </w:r>
      <w:r w:rsidR="00172C34">
        <w:rPr>
          <w:rFonts w:ascii="Arial" w:hAnsi="Arial"/>
          <w:b/>
          <w:sz w:val="22"/>
          <w:szCs w:val="22"/>
        </w:rPr>
        <w:tab/>
      </w:r>
      <w:r w:rsidR="00172C34">
        <w:rPr>
          <w:rFonts w:ascii="Arial" w:hAnsi="Arial"/>
          <w:b/>
          <w:sz w:val="22"/>
          <w:szCs w:val="22"/>
        </w:rPr>
        <w:tab/>
      </w:r>
      <w:r w:rsidR="00172C34">
        <w:rPr>
          <w:rFonts w:ascii="Arial" w:hAnsi="Arial"/>
          <w:b/>
          <w:sz w:val="22"/>
          <w:szCs w:val="22"/>
        </w:rPr>
        <w:tab/>
      </w:r>
      <w:r w:rsidR="00172C34">
        <w:rPr>
          <w:rFonts w:ascii="Arial" w:hAnsi="Arial"/>
          <w:b/>
          <w:sz w:val="22"/>
          <w:szCs w:val="22"/>
        </w:rPr>
        <w:tab/>
      </w:r>
      <w:r w:rsidR="00172C34">
        <w:rPr>
          <w:rFonts w:ascii="Arial" w:hAnsi="Arial"/>
          <w:b/>
          <w:sz w:val="22"/>
          <w:szCs w:val="22"/>
        </w:rPr>
        <w:tab/>
      </w:r>
      <w:r w:rsidRPr="00BE6AE3">
        <w:rPr>
          <w:rFonts w:ascii="Arial" w:hAnsi="Arial"/>
          <w:b/>
          <w:sz w:val="22"/>
          <w:szCs w:val="22"/>
        </w:rPr>
        <w:sym w:font="Wingdings" w:char="F06E"/>
      </w:r>
      <w:r w:rsidRPr="00BE6AE3">
        <w:rPr>
          <w:rFonts w:ascii="Arial" w:hAnsi="Arial"/>
          <w:b/>
          <w:sz w:val="22"/>
          <w:szCs w:val="22"/>
        </w:rPr>
        <w:t xml:space="preserve">   Wood dust     </w:t>
      </w:r>
    </w:p>
    <w:p w:rsidR="007D6434" w:rsidRDefault="007D6434">
      <w:pPr>
        <w:pBdr>
          <w:top w:val="single" w:sz="8" w:space="1" w:color="990033"/>
          <w:left w:val="single" w:sz="8" w:space="4" w:color="990033"/>
          <w:bottom w:val="single" w:sz="8" w:space="1" w:color="990033"/>
          <w:right w:val="single" w:sz="8" w:space="4" w:color="990033"/>
        </w:pBdr>
        <w:rPr>
          <w:rFonts w:ascii="Arial" w:hAnsi="Arial"/>
          <w:b/>
          <w:sz w:val="8"/>
          <w:szCs w:val="8"/>
        </w:rPr>
      </w:pPr>
    </w:p>
    <w:p w:rsidR="007D6434" w:rsidRPr="007D6434" w:rsidRDefault="007D6434" w:rsidP="007D6434">
      <w:pPr>
        <w:rPr>
          <w:rFonts w:ascii="Arial" w:hAnsi="Arial"/>
          <w:sz w:val="8"/>
          <w:szCs w:val="8"/>
        </w:rPr>
      </w:pPr>
    </w:p>
    <w:p w:rsidR="007D6434" w:rsidRPr="007D6434" w:rsidRDefault="007D6434" w:rsidP="007D6434">
      <w:pPr>
        <w:rPr>
          <w:rFonts w:ascii="Arial" w:hAnsi="Arial"/>
          <w:sz w:val="8"/>
          <w:szCs w:val="8"/>
        </w:rPr>
      </w:pPr>
    </w:p>
    <w:p w:rsidR="007D6434" w:rsidRPr="007D6434" w:rsidRDefault="007D6434" w:rsidP="007D6434">
      <w:pPr>
        <w:rPr>
          <w:rFonts w:ascii="Arial" w:hAnsi="Arial"/>
          <w:sz w:val="8"/>
          <w:szCs w:val="8"/>
        </w:rPr>
      </w:pPr>
    </w:p>
    <w:p w:rsidR="007D6434" w:rsidRPr="007D6434" w:rsidRDefault="007D6434" w:rsidP="007D6434">
      <w:pPr>
        <w:rPr>
          <w:rFonts w:ascii="Arial" w:hAnsi="Arial"/>
          <w:sz w:val="8"/>
          <w:szCs w:val="8"/>
        </w:rPr>
      </w:pPr>
    </w:p>
    <w:p w:rsidR="007D6434" w:rsidRDefault="007D6434" w:rsidP="007D6434">
      <w:pPr>
        <w:rPr>
          <w:rFonts w:ascii="Arial" w:hAnsi="Arial"/>
          <w:sz w:val="8"/>
          <w:szCs w:val="8"/>
        </w:rPr>
      </w:pPr>
    </w:p>
    <w:p w:rsidR="007D6434" w:rsidRDefault="007D6434" w:rsidP="007D6434">
      <w:pPr>
        <w:rPr>
          <w:rFonts w:ascii="Arial" w:hAnsi="Arial"/>
          <w:sz w:val="8"/>
          <w:szCs w:val="8"/>
        </w:rPr>
      </w:pPr>
    </w:p>
    <w:tbl>
      <w:tblPr>
        <w:tblpPr w:leftFromText="180" w:rightFromText="180" w:vertAnchor="text" w:horzAnchor="margin" w:tblpXSpec="center" w:tblpY="-11"/>
        <w:tblW w:w="0" w:type="auto"/>
        <w:tblBorders>
          <w:insideH w:val="single" w:sz="4" w:space="0" w:color="auto"/>
          <w:insideV w:val="single" w:sz="4" w:space="0" w:color="auto"/>
        </w:tblBorders>
        <w:tblLayout w:type="fixed"/>
        <w:tblLook w:val="0000" w:firstRow="0" w:lastRow="0" w:firstColumn="0" w:lastColumn="0" w:noHBand="0" w:noVBand="0"/>
      </w:tblPr>
      <w:tblGrid>
        <w:gridCol w:w="2175"/>
        <w:gridCol w:w="2700"/>
        <w:gridCol w:w="3780"/>
      </w:tblGrid>
      <w:tr w:rsidR="00207A2E" w:rsidTr="00207A2E">
        <w:tblPrEx>
          <w:tblCellMar>
            <w:top w:w="0" w:type="dxa"/>
            <w:bottom w:w="0" w:type="dxa"/>
          </w:tblCellMar>
        </w:tblPrEx>
        <w:trPr>
          <w:trHeight w:hRule="exact" w:val="280"/>
        </w:trPr>
        <w:tc>
          <w:tcPr>
            <w:tcW w:w="2175" w:type="dxa"/>
            <w:tcBorders>
              <w:right w:val="nil"/>
            </w:tcBorders>
          </w:tcPr>
          <w:p w:rsidR="00207A2E" w:rsidRDefault="00207A2E" w:rsidP="00207A2E">
            <w:pPr>
              <w:tabs>
                <w:tab w:val="left" w:pos="1556"/>
                <w:tab w:val="left" w:pos="1982"/>
              </w:tabs>
              <w:rPr>
                <w:rFonts w:ascii="Arial" w:hAnsi="Arial" w:cs="Arial"/>
                <w:b/>
                <w:sz w:val="20"/>
              </w:rPr>
            </w:pPr>
            <w:r>
              <w:rPr>
                <w:rFonts w:ascii="Arial" w:hAnsi="Arial" w:cs="Arial"/>
                <w:b/>
                <w:sz w:val="20"/>
              </w:rPr>
              <w:t>Date of last review</w:t>
            </w:r>
          </w:p>
        </w:tc>
        <w:tc>
          <w:tcPr>
            <w:tcW w:w="2700" w:type="dxa"/>
            <w:tcBorders>
              <w:top w:val="nil"/>
              <w:left w:val="nil"/>
              <w:bottom w:val="nil"/>
              <w:right w:val="nil"/>
            </w:tcBorders>
          </w:tcPr>
          <w:p w:rsidR="00207A2E" w:rsidRDefault="00207A2E" w:rsidP="00207A2E">
            <w:pPr>
              <w:tabs>
                <w:tab w:val="left" w:pos="990"/>
                <w:tab w:val="left" w:pos="1840"/>
                <w:tab w:val="left" w:pos="2266"/>
              </w:tabs>
              <w:rPr>
                <w:rFonts w:ascii="Arial" w:hAnsi="Arial" w:cs="Arial"/>
                <w:b/>
                <w:sz w:val="20"/>
              </w:rPr>
            </w:pPr>
            <w:r>
              <w:rPr>
                <w:rFonts w:ascii="Arial" w:hAnsi="Arial" w:cs="Arial"/>
                <w:b/>
                <w:sz w:val="20"/>
              </w:rPr>
              <w:t>______________</w:t>
            </w:r>
          </w:p>
        </w:tc>
        <w:tc>
          <w:tcPr>
            <w:tcW w:w="3780" w:type="dxa"/>
            <w:tcBorders>
              <w:left w:val="nil"/>
            </w:tcBorders>
          </w:tcPr>
          <w:p w:rsidR="00207A2E" w:rsidRDefault="00207A2E" w:rsidP="00207A2E">
            <w:pPr>
              <w:tabs>
                <w:tab w:val="left" w:pos="990"/>
                <w:tab w:val="left" w:pos="1840"/>
                <w:tab w:val="left" w:pos="2266"/>
              </w:tabs>
              <w:rPr>
                <w:rFonts w:ascii="Arial" w:hAnsi="Arial" w:cs="Arial"/>
                <w:b/>
                <w:sz w:val="20"/>
              </w:rPr>
            </w:pPr>
            <w:r>
              <w:rPr>
                <w:rFonts w:ascii="Arial" w:hAnsi="Arial" w:cs="Arial"/>
                <w:b/>
                <w:sz w:val="20"/>
              </w:rPr>
              <w:t>Signature   ______________________</w:t>
            </w:r>
          </w:p>
        </w:tc>
      </w:tr>
    </w:tbl>
    <w:p w:rsidR="007D6434" w:rsidRPr="007D6434" w:rsidRDefault="007D6434" w:rsidP="007D6434">
      <w:pPr>
        <w:rPr>
          <w:rFonts w:ascii="Arial" w:hAnsi="Arial"/>
          <w:sz w:val="8"/>
          <w:szCs w:val="8"/>
        </w:rPr>
      </w:pPr>
    </w:p>
    <w:p w:rsidR="007D6434" w:rsidRPr="007D6434" w:rsidRDefault="007D6434" w:rsidP="007D6434">
      <w:pPr>
        <w:rPr>
          <w:rFonts w:ascii="Arial" w:hAnsi="Arial"/>
          <w:sz w:val="8"/>
          <w:szCs w:val="8"/>
        </w:rPr>
      </w:pPr>
    </w:p>
    <w:p w:rsidR="00A633BA" w:rsidRPr="007D6434" w:rsidRDefault="00A633BA" w:rsidP="007D6434">
      <w:pPr>
        <w:rPr>
          <w:rFonts w:ascii="Arial" w:hAnsi="Arial"/>
          <w:sz w:val="8"/>
          <w:szCs w:val="8"/>
        </w:rPr>
      </w:pPr>
    </w:p>
    <w:sectPr w:rsidR="00A633BA" w:rsidRPr="007D6434">
      <w:headerReference w:type="default" r:id="rId16"/>
      <w:footerReference w:type="default" r:id="rId17"/>
      <w:pgSz w:w="11906" w:h="16838" w:code="9"/>
      <w:pgMar w:top="680" w:right="851" w:bottom="851" w:left="851"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88" w:rsidRDefault="00AB5D88">
      <w:r>
        <w:separator/>
      </w:r>
    </w:p>
  </w:endnote>
  <w:endnote w:type="continuationSeparator" w:id="0">
    <w:p w:rsidR="00AB5D88" w:rsidRDefault="00AB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3F" w:rsidRDefault="0073180A">
    <w:pPr>
      <w:pStyle w:val="Footer"/>
      <w:rPr>
        <w:sz w:val="4"/>
      </w:rPr>
    </w:pPr>
    <w:r>
      <w:rPr>
        <w:noProof/>
        <w:sz w:val="4"/>
        <w:lang w:eastAsia="zh-TW"/>
      </w:rPr>
      <mc:AlternateContent>
        <mc:Choice Requires="wpg">
          <w:drawing>
            <wp:anchor distT="0" distB="0" distL="114300" distR="114300" simplePos="0" relativeHeight="251657728" behindDoc="0" locked="0" layoutInCell="1" allowOverlap="1">
              <wp:simplePos x="0" y="0"/>
              <wp:positionH relativeFrom="column">
                <wp:posOffset>-483235</wp:posOffset>
              </wp:positionH>
              <wp:positionV relativeFrom="paragraph">
                <wp:posOffset>-667385</wp:posOffset>
              </wp:positionV>
              <wp:extent cx="7556500" cy="97155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71550"/>
                        <a:chOff x="0" y="15392"/>
                        <a:chExt cx="11900" cy="153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392"/>
                          <a:ext cx="119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15" y="15930"/>
                          <a:ext cx="2445" cy="780"/>
                        </a:xfrm>
                        <a:prstGeom prst="rect">
                          <a:avLst/>
                        </a:prstGeom>
                        <a:solidFill>
                          <a:srgbClr val="FFFFFF"/>
                        </a:solidFill>
                        <a:ln w="9525">
                          <a:solidFill>
                            <a:srgbClr val="FFFFFF"/>
                          </a:solidFill>
                          <a:miter lim="800000"/>
                          <a:headEnd/>
                          <a:tailEnd/>
                        </a:ln>
                      </wps:spPr>
                      <wps:txbx>
                        <w:txbxContent>
                          <w:p w:rsidR="000A1D3D" w:rsidRPr="00156BAB" w:rsidRDefault="000A1D3D" w:rsidP="000A1D3D">
                            <w:pPr>
                              <w:rPr>
                                <w:rFonts w:ascii="Arial" w:hAnsi="Arial" w:cs="Arial"/>
                                <w:sz w:val="16"/>
                                <w:szCs w:val="16"/>
                              </w:rPr>
                            </w:pPr>
                            <w:r w:rsidRPr="00156BAB">
                              <w:rPr>
                                <w:rFonts w:ascii="Arial" w:hAnsi="Arial" w:cs="Arial"/>
                                <w:sz w:val="16"/>
                                <w:szCs w:val="16"/>
                              </w:rPr>
                              <w:t>Reviewed June 2018 V3</w:t>
                            </w:r>
                          </w:p>
                          <w:p w:rsidR="000A1D3D" w:rsidRPr="00156BAB" w:rsidRDefault="000A1D3D" w:rsidP="000A1D3D">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660" y="15975"/>
                          <a:ext cx="4080" cy="630"/>
                        </a:xfrm>
                        <a:prstGeom prst="rect">
                          <a:avLst/>
                        </a:prstGeom>
                        <a:solidFill>
                          <a:srgbClr val="FFFFFF"/>
                        </a:solidFill>
                        <a:ln w="9525">
                          <a:solidFill>
                            <a:srgbClr val="FFFFFF"/>
                          </a:solidFill>
                          <a:miter lim="800000"/>
                          <a:headEnd/>
                          <a:tailEnd/>
                        </a:ln>
                      </wps:spPr>
                      <wps:txbx>
                        <w:txbxContent>
                          <w:p w:rsidR="000A1D3D" w:rsidRPr="00441B93" w:rsidRDefault="000A1D3D" w:rsidP="000A1D3D">
                            <w:pPr>
                              <w:jc w:val="center"/>
                              <w:rPr>
                                <w:rFonts w:ascii="Arial" w:hAnsi="Arial" w:cs="Arial"/>
                                <w:sz w:val="16"/>
                                <w:szCs w:val="16"/>
                              </w:rPr>
                            </w:pPr>
                            <w:r w:rsidRPr="00441B93">
                              <w:rPr>
                                <w:rFonts w:ascii="Arial" w:hAnsi="Arial" w:cs="Arial"/>
                                <w:sz w:val="16"/>
                                <w:szCs w:val="16"/>
                              </w:rPr>
                              <w:t>Department of Education</w:t>
                            </w:r>
                          </w:p>
                          <w:p w:rsidR="000A1D3D" w:rsidRPr="00441B93" w:rsidRDefault="000A1D3D" w:rsidP="000A1D3D">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38.05pt;margin-top:-52.55pt;width:595pt;height:76.5pt;z-index:251657728" coordorigin=",15392" coordsize="11900,1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6xXB2BAAAuw0AAA4AAABkcnMvZTJvRG9jLnhtbORX227jNhB9L9B/&#10;IPSuWFJ0sYQ4i8SXYIG0G+xuP4CWaItYiVRJOnZa9N87Q0qREydtdhdFUdSAZF6HM3POzFAX7w5t&#10;Q+6Z0lyKmReeBR5hopQVF9uZ98vnlT/1iDZUVLSRgs28B6a9d5c//nCx7woWyVo2FVMEhAhd7LuZ&#10;VxvTFZOJLmvWUn0mOyZgciNVSw101XZSKboH6W0ziYIgneylqjolS6Y1jC7cpHdp5W82rDQfNhvN&#10;DGlmHuhm7FvZ9xrfk8sLWmwV7Wpe9mrQb9CipVzAoY+iFtRQslP8RFTLSyW13JizUrYTudnwklkb&#10;wJoweGbNjZK7ztqyLfbb7tFN4NpnfvpmseXP93eK8Aqw84igLUBkTyUpumbfbQtYcaO6T92dcvZB&#10;81aWXzRMT57PY3/rFpP1/idZgTi6M9K65rBRLYoAo8nBIvDwiAA7GFLCYJYkaRIAUCXM5VmYJD1E&#10;ZQ04jtvC5DyPHHhlvew3h2E+bIV5u3FCC3esVbVX7fKi42UBT+9QaJ049O+JB7vMTjGvF9K+SUZL&#10;1Zdd5wP2HTV8zRtuHiyPwUOolLi/4yV6GjsjNtGADcziocTaPqxxOyhaZJEhQs5rKrbsSncQAA7a&#10;YUgpua8ZrTQOI4ZPpdjuEy3WDe9WvGkQOmz39kIMPePgCy5z/F7IctcyYVzAKtaA6VLomnfaI6pg&#10;7ZoB/9T7KrQ8AS7caoPHIStsEP0eTa+CII+u/XkSzP04yJb+VR5nfhYssziIp+E8nP+Bu8O42GkG&#10;bqDNouO9rjB6ou2LEdPnFheLNqbJPbWZAz1lFRr+rYowhC5BXbUqP4KzYR20jWKmrLG5Ac/147D4&#10;ccK6efQsYqAhwt4YNEfsHwLnr7gPzFDa3DDZEmyAq0FR62p6D2Y404YlqLSQCLg1pRFPBsAGN/IS&#10;SHmQL6fLaezHUboEkBYL/2o1j/10FWbJ4nwxny/CAaSaVxUTeMz3Y2RdLhteDTTVarueN8pht7I/&#10;S3UAYFw2Qa6Magy4orCRd3kYxcF1lPurdJr58SpO/DwLpn4Q5td5GsR5vFg9NemWC/b9JpE9pL8k&#10;SixKR0ojz45sC+zv1DZatNxAXW14O/Omj4togZG/FJWF1lDeuPaRK1D90RWO8o7qA0dhFpvwYH2A&#10;qq2HlAC9t4UZ1uyX6t2nmnYMTEaxY/I7H5LfZ8TlWh5IjBb3i7AwEXOAYUxolgquPo1Z8CTlHW11&#10;ct4Ue2mYeATKUpjkrrg4omDZiuIY5rBmZdOndeerY+91sF8jMobkG/nyuoiv5IvNAlBTtU1bzonm&#10;sD70uKxl9QCwKAnJBoo53A+hUUv1m0f2cNeaefrXHcXa2bwXwJk8jGO8nNlOnGQRdNTxzPp4hooS&#10;RM084xHXnBt3odt1im9rOMnxQMgruHpsuE1wqKrTCviLHaCtU/sf5298wt/kX+HveZqCXx2BM6vC&#10;SOA4AN5aAqfPLk7/MwL3V+H/GI/t7Ra+EGzm7r9m8BPkuG95P35zXf4J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tkK1uIAAAAMAQAADwAAAGRycy9kb3ducmV2LnhtbEyPTWvCQBCG&#10;74X+h2UKvelma/1KsxGRticRqoXibU3GJJidDdk1if++46m9vcM8vPNMshpsLTpsfeVIgxpHIJAy&#10;l1dUaPg+fIwWIHwwlJvaEWq4oYdV+viQmDh3PX1htw+F4BLysdFQhtDEUvqsRGv82DVIvDu71prA&#10;Y1vIvDU9l9tavkTRTFpTEV8oTYObErPL/mo1fPamX0/Ue7e9nDe342G6+9kq1Pr5aVi/gQg4hD8Y&#10;7vqsDik7ndyVci9qDaP5TDHKQUVTTndEqckSxEnD63wJMk3k/yfSXwAAAP//AwBQSwMECgAAAAAA&#10;AAAhAPwWXKsAawAAAGsAABUAAABkcnMvbWVkaWEvaW1hZ2UxLmpwZWf/2P/gABBKRklGAAEBAADc&#10;ANwAAP/hAIBFeGlmAABNTQAqAAAACAAEARoABQAAAAEAAAA+ARsABQAAAAEAAABGASgAAwAAAAEA&#10;AgAAh2kABAAAAAEAAABOAAAAAAAAANwAAAABAAAA3AAAAAEAA6ABAAMAAAABAAEAAKACAAQAAAAB&#10;AAAHG6ADAAQAAAABAAAApgAAAAD/7QA4UGhvdG9zaG9wIDMuMAA4QklNBAQAAAAAAAA4QklNBCUA&#10;AAAAABDUHYzZjwCyBOmACZjs+EJ+/8AAEQgApg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cv/aAAwDAQACEQMR&#10;AD8A/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P7+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uP8AHfxD8BfC7wxceNfiXrWleHtHtBm61TW7uKytIs9N807K&#10;gz2yee1AHYUVyWs+PvA/hyz0/UfEWsaZp9vq1xFaaXNfXMVvHdzzqXiihaRlDySKCURcswBwOK6z&#10;POKAFooooAKKKKACiiigAooooAKKKKACiiigAooooAKKKKACiiigAooooAKKKKACiiigAooooAKK&#10;KKACiiigAooooAKKKKACiiigAooooAKKKKACiiigAooooAKKKKACiiigD//R/v4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M0AFfFf7ZP7ff&#10;7Ov7CFv4Lvf2htQvNOt/HXilPCulXFpay3SQzGF5pJ7gRBmWGNVG4qrNllwuNxX6w8PeMvCPi6TU&#10;IPCuq6dqb6TqEmk6qlhcx3DWd9CFaS2uBGzGKZAylo3wwBBI5FfiZ/wV3/ZS/b//AGzbTSvgx8K9&#10;E+GGp/C4arZ6vqs0+oz6X45hnsyHB0vULi0urTTpGbKC7hR51jZgoGeQD7g8M/8ABUr/AIJ2eLvE&#10;Nr4U0j4yeAk1C+YJZWuoanFp7TueiRm78oM/+wDuyQMc19neKPG/hPwZ4Ru/Hvia/t7XR7K0N9c6&#10;gx3xLABu3jYGL5GNoUEsSAoJIr+R7/grF4I/ag8I/sL6tZ/tR/EP4SeA/DPhnSrG78Nfs76Dqb6n&#10;q3i7SNPuI/t9pe+J9a8rVLi6ktRIIzp9uhMuC7uTx9ff8E0Lvw7+x5+05H8DPhJ4v1u7/Z2+IX7P&#10;dl8ffAei+MtQfULnwi6XMcWoWtvdTs0v2MwzJM0bHCPkDkMWQFr9uf8A4Kw/t/fBr4F+Lf2x/gj8&#10;JfDXhz4Q+DrnTobLUfjC2o2fiXxib2+gst+maLbGGXTrc+d5kct+wkeNCwhGQo+Sv2X/ANpz9i3/&#10;AILFfEvVP22P26/E1pZ6N8GLaHxR4U+Bl0t9/ZPhjTUuFibxNr8vkpBqk01wqkFN1taQqBJnLkfk&#10;V/wVs0L/AIKG69+zz4K/aF/ad+JnjGbwH8ePize2138LNVdY7HwvojXq3nhoiEIotpn0/fK4IVx+&#10;737mLV+hv7ZPxU8d/su/tTfEb4Z/sY6f4a8beHtG+Aw8Az3Om/DfVdbl0HSo7iHzPC813opj0+9e&#10;C3Mt1DLcxsYfmhuXy5akB/TN+0/qf/BP79rL4Y6P+zF+0DrfhDxXo3xXeO38LaHa6ilzdatJEGuI&#10;rvTGsnaYfZ/KMv2qIhIgpLOFzX8tHxC/4LmeMf8Agmbb+Of2Df2cpNV+K1p4a8SW/hL4LfEPx/bT&#10;SW0L296trq+iX15HJEdWj0ot5dreRMjNkRyLtRHb8+P2KPHmk/s/ftNaL4z/AGRdVvfFuu6NqFz4&#10;V8AJqPwcv1i1X4c3WkRHUvEd42kxQ3slzDe24sFZXc7ld3cLNIx+yP2zfinb/tBf8EE7jxz8Wbnw&#10;3H8StJ+Kfh+w8KfDfw54UXwm3gTWJL4hNOtrKdTeSSXdsZJpbh3aKcH5PuMSX0A/rB/YC/ao+OPx&#10;o8Fz/DT9sfwXd/D/AOMfhhpbfxPpCWk66HqkKSFIdV0K+YywXVnMu3cqTu8Um5XAG0t9v+O/iD4D&#10;+FvhW78c/EzWtJ8PaLYRmW91fW7uKxs4EH8Uk87Iij6mv5zv+CLvwf8A2sv2eP2tPif4M/aE+KGv&#10;fF228SeEtE1bV9bbVZNWsNA8c2jN/buiXcPmyDT7uJbiExK6RCeFcqMoVX8u/wBuT4Nav+1Jpnxd&#10;/bg+Mni7xxdeIPh9+2Hpfwe8HeHor5ToWheG4tX07TXa102eKW2F28d00huJI2/eYYqSSTQH9Gnx&#10;Q/4Lpf8ABLn4U+G7vxTqvxOg1a0s4hNLN4Z0jVdYhKMQFIubS0ktgGJAUtKAT0NfoH+zj8ctF/aW&#10;+CPh348+GNJ1zRdK8U2C6tpNj4ktls9R+xSsfs801uHk8rz49sqqzbgjDcAcgfhR+2p/wSx/bB+O&#10;fw9tfhB4n1rSfjFoukSx3ngvxPqWuXPgHxb4dvLXDWsl1Fp1le+H9aWIgANNp0EgGRyTuH6f/sCe&#10;EP8Ago54M+GlroH7f3ib4beIdSsrRLa2uvBlheR304QYWS/uZXhtWl2jDi3s0UnkGgD9BaKKKACi&#10;iigAooooAKKKKACiiigAooooAKKKKACiiigAooooAKKKKACiiigAooooAKKKKACiiigAooooAKKK&#10;KACiiigAooooAKKKKACiiigAooooAKKKKAP/0v7+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hnl8iFpirMFUttQbmOBnAA6k9hU1FAH4E+Lv+C+37NX&#10;hT4l6jFBt1Lwj/wq268W6F9nDW3iC78VaVrZ0fUfDMtncMohvozJC4hcK4UO+WQqa+m/+CmfwK/a&#10;h+PPgbw14p/ZQk8nxH4Uvbi/ibR/Elx4a8R2l1KiKfsVz/pGk3QAG24sNUtmgmGMSxEbq8o/b1/4&#10;ITfsSftl+Ib/AOOWm2cnw4+KfnxazZ/EPwwfKCanaOssV7f6czraXbAoPMd1WVh1kyAR/Ph44+J3&#10;7Z//AATP1jwfpf7TfjTwL8TPhxY/Hy++PHi7xV8NfGem23ijxC95bMEtG0S9ubSQwLckXTQwGWNi&#10;NgYBVJVwOI+F/wC1R/wUV/Y88T/Ev4f/ABt0vxv4M/aT+Mfxx8FeLfhto6aLAuheN0gkXStXs5pb&#10;drmxSGe2dZLkQS/u3VGR/lxX9Wenf8Fg/wBiP/hFV1vxRr97peq3Hi/xJ4I0rwlHYXGreINW1Hwt&#10;fPYXp07TtJS8nuod6B1kjUgI679hyB/Ff+3n/wAFC/DX7f3xW8X2Hwvj+J1/4K1b4peAPHvw81XX&#10;jNoR8LJb6Xcad4oWDWJRcw6NbTSmBhIC0IkHm7T5fzf1lfsA/wDBNz4FeIP2H/D/AIB+NB8DeNdF&#10;XV5fE3gWP4fXzz2HhBJ1A8vRvE1o0Op3V2775rzUjMklxPI2FSMKlCA+S/2yPHH/AAT3+O3jqf8A&#10;aI8Nnxj8Gf2jE0+KH4beO/ip4b1/wtpmq3lnHutNDuTrsMekTWV4VEM1s5Rm8wupEnzVwXjv9q/4&#10;wfGn46/sqftd/sY+EPD91rvxh+FXi34MnTtd3ronhbXoLywv706ituDJJbaatjqGIE8t5tiAEbuP&#10;oL9n79kH/grZ4P1b4r/ADxnd/DfxH8N73xheXvhnWPjdqOtfEJdW8NXJYafpNvpr3sX2RLOJcXUt&#10;yzyzTPkBkVSPnb9ob4Uf8FGP2Tv2X/G/7Jf7KX7M/hPw9pXxCW8iu/iP8DfFWoXkGjXOpxpDdXtp&#10;4Zu7UX1qzQqUMVm+zcdwbdyRgfG/jb9kdPjf+2X+0b/wT4/a1+K2p+J9f+Knwx0nx/4S8ZaiLKTS&#10;5fF/hJXkur+3tNOmlXSbewiLWSWcqrM9n5hLElCeA/Z5/wCC3f7VP7Sn7KGjfslJ4w+F/g7xFe+G&#10;bnwFJrVhp3iPxl471hoIXtH1Gw0fRLZbe0naIb1a5nZncGXy1UirHw9+IH7J0lld/sz/ABtjv/h1&#10;oWh+D5PDnxEX4SfC6w8O3lppN8iQTWeueKdTu9V1uW71edUhFrbW8V5dTuABjc6/Gfh79kHxn4z+&#10;O/xQ+NfwT+Hfw8HgXQvH2g/Cvw5rH7WD3w1vTdZSxtYoNLGl6K6QefLJcRoDcQP5YCIzLIJAE9wL&#10;vwA+MGkfsbftUeB7D4Z/tFX8PxF+Hmm3HgGw8D+Pvhn43ltb6LUYoohp91aR6hfTwlvLtzFHZQQr&#10;mOMhCR836ZfCf9ob4l/8FkP+Ct3wr+CH7S83gbSPDnwM0+5+KD6F4Rl1Ka18U67ayols7wara2l7&#10;atbFkdrS7iDxosuC4lzXyDrv7Dv/AAUn8PTaxq37QnwF/Y48GaZpPirTfDWma5r/AIfl0yPVdV1F&#10;oksV0i+0OT7cVllkREnZ4ispK7gyELyP7J/7NXjfwN+2d4x+Jn7d9141+H3jfwb8StP+G+kfFjwL&#10;4wfVk8AanrlglzoVnewa5HffatEvYLoWVvdXNxIELeVcKAwkCA+/PhR8MP2Qvjn/AMFHv2qtP8Bf&#10;EWL4Q+NLT4nm4+H3xZtPFNtoPiT/AISyWBI9Z0Y6HNchNa0hb5GlUzw7X8x4lwSGGt4R+A37eHxX&#10;/YA/ae8CeL/DukaT8U/+GndI8RXGr6qf7H8L6hcaRc6RLfa7FNeeTF/Z0jWr3Unls3BaNMsAtfMv&#10;xc1n4u/tm6148/YQ/s7Xr74hXrXz6/ofjH4ZfDjwDfTX9wzeXqc+t3OpXM8ytIBI17pllJNIvMbI&#10;zKa/d/8AZM/4JRfE/wAXfD3wEf8AgqN48h+LZ8CeHtO0Lw58N9NMv/CE2cmmQrALzU4pTv1zUsp8&#10;014vkowIjhGAapAfA3xc/aB8NfDP4aDx347/AGyPiT8dPiJqXiPSvC8vhH9nvxP4Q8OadYanrlwt&#10;rarBZGOWUWYuWWA3DvORuVnVckj9T/8Agmp+yb+3Z8NfHXiH47/tvfEnxPqz6rYLpfhL4YXniI+I&#10;LPw/as6PLcX97HbWVveajJ5arvht1iiUuELbya9l/a8tf+CdH7Ph8B/EX48+C/C954i0HXVi+E+g&#10;aLoMWoeIrjWpEKRwaFptrGZZpgvPyr5cWBIzJtDD5/8ADv8AwW2+DNzpt34+8b+AvG+g+A9M8TJ4&#10;Q8Q+O4rvQNcsPDWqSSrCIvEMGi6pe3WmAO6q7yRMiE4dlIIoA+sf+Cov7QHij9lr/gn18WPj54G1&#10;AaVr/hvwjdXmgXxSOXy9TYrFZjy5QyPumdBtYEHODX89Hwb/AODqbwzYeMdI8CftTeDJPDV9pvw3&#10;1q48fwbJbSey8daI9w0WnW6Tbsw6lDAgjDLuhnmRCzAOR+hn/BY7xZpn7SfxV+EH/BMvSLy0XT/F&#10;PiK1+Kvxivp50itNI+HvhKdbuSS+lYiOGK+u0SKNpCoZo8A81+Xfxw+Ff7Ev/BXP9rTxV8HP+CbH&#10;h7wx4j8Q2Wv3fjX4q/GfxNKZfDthPrVimipNpunx7Z9ZuLeGCT7EoaKxiuN0ztKzBqGB+yHj/wD4&#10;Lo/su6D4+/Z8+GPgC3ufEuvfHa78Pzy6XbTJHN4W0jxDFm3u9TIDos3nMqLb5VpFWRwQqqW/ZTwn&#10;4w8JePdBh8VeB9U0/WdLuWlW31HSriO7tZTDI0UgSaJmRtkiMjYJwwI6g1/DN/wUj/4JRfB/9kz9&#10;n1fhJ8GIPEet6d4I01tavNUkkXQdJXXJbUQP4j8aeLbsxpM9tCxi0zQtMw4VgOTKd37q/wDBt34p&#10;8W69/wAEtfCGg+ItN0PSbLw7fXmiaBZaVeG7ujYIVn+06lliYbq6nmlnEJWMpBJF8gBBIvMD956C&#10;QOTSE4r/ADZf+C8//BcL43ftQfHzxL+y9+zf4j1Pw78KfCuoXHh66Ph+4e3uPFN7ayNDc3FxPCRI&#10;9n5ilLe3U7XUeY4YsoQbsB/fz47/AG3/ANjP4Yak+i/EX4sfDfRL2J/LlstU8Sabb3CNnGGiecOv&#10;PqK9L+Gfx5+B3xpge5+D3jLwr4rjjAaR/DerWmpBAf732aSTb+Nfxw/sK/8ABpP8IfGPwP0X4kft&#10;teMfFkHifxBpsOqyeGvBrWllBpK3UYkjgnubm3unnuEDfvSqogbKruxuP5J/8FgP+COnxD/4IteL&#10;fCX7RX7M/j3xFdeFtb1Z9N0zXopDpmvaJq8UbXEUEtxZGNJUlijdo5FCHMbKydCyv5Af6cNFfzM/&#10;8G53/BYDx3/wUI+Gmufs/wD7SF1HffEzwDZwX664qJE+vaFKwgW6mRML9qt5isdwygK4kjfG5mr7&#10;s/bU/wCC5X/BO79gj4n3/wAFPj14m1geLtMtba8vtA0TRL2+miivIlngJmEaWxLxsGwJSRnnFO4H&#10;69UV418MPjv4B+K/wF0X9pDQZLm18M654Zg8XW0uoReXPFp09uLoNNEhfa6xHLKC2DwM1+Y3wT/4&#10;L6/8E2v2kP2j/Dn7LnwJ8Ta74l8R+KbyWy025tdCvbbThJDC8zGWe8SAqu2M4IRsnHbmncD9nqK5&#10;rxj4y8JfDzwrf+OPHmp2GjaNpVrJfalqupzpbWlrbxDLyTTSFURFHUkgV+AvxR/4Oif+CSnw28Tz&#10;+GrDxL4q8VC3cxvqXhbQZ7iwZgcHy5rlrbzFz0ZAynqCRzRcD+h+ivyj/Yv/AOC1/wDwTn/bx8UQ&#10;fD34H+Okg8U3QY2nhXxPay6RqVztGSLZbgCK4YAElIZHcAEkAV+p2panp2jadPrGr3EFraWsL3Fz&#10;dXMixQwxRgs8kjuQqqqgksTgDk0AXqK/AX44/wDBzH/wSZ+CXiufwgnjHWfGE9rI0Nzd+CdIm1Gx&#10;SRTgqt3IYIZcH+KF3U9jXsf7JP8AwX0/4Ji/tkeMrP4bfDzx1JofiTUp1ttM0PxpYy6NNeTN92O3&#10;ml3W0kjHhYxNvY8Kp4pXQH7L0V4P+0n+018Ef2Q/hDqPx4/aG1tfD3hTSXhjv9Ve2ubsRPcyCKJT&#10;FaxTSku7BRhDyRmvy5+F3/BxP/wSd+KGj+LfEafEb/hH9P8ACBtftFx4osLjT5NSF35gjOl2pVrq&#10;8IMRDokO9cqSoBzTA/b6iv509J/4Ol/+CSWp+Lo/DE3iDxnZ2zzCL+3Lvw1djT1BON7bC9wF9/Jr&#10;99Phr8SvAHxi8BaT8UfhZrGn+IPDuu2Ueo6RrOlzLPa3VtKMpJG65BB7jqDkEAgii4HcUV+NX7YX&#10;/Be7/gmh+xT42vPhh8SfGs+u+KNOme21TQPBVlJrFxYzJw0V1LGUtoZQeGjeYOp+8or5J8C/8HV/&#10;/BJ7xfrMek6zf+PvDiO4Q3+teHXe2QHu5sZrqQAd/kNK6A/o41rWtJ8O6Rda/rtxFaWVjbS3l5dT&#10;sEihggQvJI7HgKigkk9AK/Mfwd/wWq/4Jh/En40eHv2ffhl8WdD8S+K/FGqR6No1joNveXsM11KD&#10;sU3kcBtVDYIBMuM49a+p9N+OHwZ/al/ZQ1X4w/BHW7HxT4R8QeGNW/s/VrLf9nuY1hmhlXEiq4Ku&#10;rIysoIIIIzX+VZ/wSdlksP8Agqp8BfsbNFj4xeH4fkOPke/RGX6FSQfak3YD/X2BzS14x8cf2ivg&#10;N+zP4Pbx/wDtB+MPDvgzRgxRb/xHfw2McrqMlIvNZTK+OdiBm9q/Ef4kf8HRX/BJH4f64+iaV4m8&#10;V+KVjYq194a8PXUlqSOPlku/su8ehUEHqCRzVXA/ofor8b/2O/8AgvR/wTT/AG2vH9l8J/hb40ud&#10;I8U6nKINJ0DxjYS6RcX8pBIitpZN1vLKcfLEsvmN/Cpr9Gf2kv2l/gn+yJ8IdS+PH7Q2tp4e8KaQ&#10;0CahqslvcXQia5kWGJfKtYpZWLyMqjah5PNAHu9FfiD8LP8Ag4m/4JP/ABT0rxb4gj+I3/CP6f4Q&#10;Nr9ouvFNhPp7akLzzBH/AGXbsGubsgxMGRIt65BK4Oa8S0v/AIOlv+CSOpeL08LzeIfGVnbPMIv7&#10;du/DV2unrk/fYpuuAvfPk/hSugP6K6K4b4afEz4f/GTwFpPxR+Fesaf4g8O65ZR6jpGs6VMs9rd2&#10;8oyskbqSCOxHUHIIBBFfLn7YX/BRv9iz9gzS4L79qXx9o/hq5vIWn0/RT5l5q13GpxvgsLVZbhkz&#10;x5mwJnILDBpge/fHz46fDX9mb4N+Ifj38Yb59N8MeFtOfVdbv44JbloLaMgM4hhV5HxuHCqTXyf+&#10;yf8A8FXP+Cfv7cHjZvhp+zD8SNM8TeIo9Nm1eXQ0tL6zvEs7do0llKXdvDlUaVASCeWFfgV/wUa/&#10;4OBv+CZv7YP7Anxm/Z3+FvijXrXxLr/gi+sdAh13Qb20g1C6AWRIIpgjqjSbSqGXYueCRX4r/wDB&#10;pvz/AMFUL0/9Ul8Q/wDpdpdTza2A/wBKuiiiqAKKKKACiiigAooooA//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GSxRzRtDMqujqVZWGQw&#10;PBBB6g1/PV+0N/wRC/Z4+CXi/XP22v2Eb2T4OeMdF8Na7f6npWjaNp2v6Frf7prry30vWUmgt2Mk&#10;eFNuYlXIwowDX9DFQXNvBeW72l0iyRSo0ckbjKsrDDAjuCOtAH8ZX7I37UX7en7cX/BPjSPCv7S3&#10;wa+JXxlsPEWoXGu+HvHvwR8a6V4PinjjuHY6RriWl3pzWJs5Q0XleTIpQIQhKh2y/hf4x/af/ai+&#10;NK+HP+CZ3gzTP2TPiboHiaGH4qeHte8bW9xJeWkf7ue41XwTNYol1OVAlTUIYC0/RpzuyPfv+Cef&#10;wa+J3/BIr/gsnrX/AAT/ALHVk1T4PfHjRNc+IHw704SlpNIu9IzO8bxH/VNHAsls7AbZ0SBshkZR&#10;++P7W3/BOf8AZG/bZuNO1746eGBJ4k0TJ0DxpoF1caN4k0s9QbXVLF4rhQDyEZmTPO3NSkB9sGZL&#10;S0M99IqrFHummfCIAgyzHPCjqT6V/Oz/AMFHv28tT/aKtY/2Xf2JvE/hXVfDdzqcNn8XPG/hT4j+&#10;EtK1e00cFvtOk6T9u1SGWG6useTLdso8mMuYhI5GPyA/bl+KPxq/Zd/aL8dfsTftceIPiz8cPC8m&#10;n+HdJ/Z4tPFN7c6L4X1jW9dkRDaeMNR06KxXVY7EzB5GnumWRItjoGclPpn4K/sN/B79iz/gpVpO&#10;i/tmXuhfESw0f9kzWfHvi1tY8PWD+GtFex1tBNFoWiw2pitbO1hRhEqRtM+Wcnc5WmB6j4t8G6Lp&#10;nwy8Dy6h4y/ZT+A/wf8AhF4/0D4sr4J8O6o/inXynhbzZZDqN7aT20OoXV4HO9Ut5ZN4UiaVyc/E&#10;H7Gnxd/4J9ftsfs73dp4k+MPhXwn8Xta+NurfE/xJo3jvxDrPh/S5NLvfFi6y8PkR3NpY3d09nbx&#10;RRTAvJAGwCm0Eb3wS/Zz/Z28V/GD4q/Hn4a2fiHwl8AtO8KWfxG0TQZ9C8O6748gttYfzI73SPCt&#10;5pmsXC+HZoyZrd7yGO48v/VBoguPQ/jX+yR8HfjT4Q+B/j7wP4m1nTvgr8XvFX/CN+JvH2r+DPDH&#10;hnV9BuDK8NnYPp2n+HdLntRqtxE1oL65nkjgkdD5Xzo9ID7p+Oni7/gkH+0J4P03wD+z38YPhPpG&#10;rfCLxD4f02e88Q+NtVsre20HS9Vg1q9trK4TUITdySlDHHdo8xjfcFlV0G385PCX7QX/AATA+P37&#10;Ynx//YY+FnxVsT4B+NnwU8PeH9A8X+IL2+uIYfGvhEXi28p1TVyXuZY4WhuFnllKym3CLIx2g/0D&#10;/H/wR/wS4/Y90nw18P8AXPg14H8Q+JtZi/s7wT4B8L+C9N1vxPrX2NFVmhgMG7y4l2me8uZI4I85&#10;llBNfzra34v+Cv7Tv7RWofCXxp4Wn8Ma9rPiO60D4dfs+/s/eCPDmm66LbTYPPvL7xF4s1/S0si0&#10;eG81bC6aCPaVDOeabA+qdauPDv8AwU6+Ovw3+EX7esmleGPAvwx8DzW3xRt7jxbokOh+J/FUU0S6&#10;ZPoWp2tw97c2s0aS3E/lywFEZYpgJAA37p/Gv9nf9mTxT8ANBbTvif4g+Fvwp8L6Sltav8NvFsPh&#10;XQWsIvkQTahbgMYx93KXCgnrliSf5/fAvwH0T9lD9uL4a/su+Ovh9pGu+FPjL4O8X3M/gz4saL4S&#10;8QeLPCN34cs2ni1O21rRrbbLp91/qxHOWdGV/ukAn54/4I8+AdB/bG+Nf7P37On7U6HUvh78Mf2Z&#10;LL4i+Afh/qZ3aLruvXmtT21zql1aP+6vWswxRY3VthUNjG4EuB7T8Z/BP/BD/wAE6RN8U/gx8NfH&#10;3xk1r7UNP074oax4t8T2GkrqcmVj+w+J9RvBLd3W4Zjj0WC9nJ5SPvX1D8D/ANmj9tr4+fsGp+zP&#10;+1PdS+C/g+by68T/ABP8d+M4ktvFuv8Ah2C4GoHSLOzCrPb26wxLFcatq5XUJowWNshII+k/2mvh&#10;1+3X+zX+2v4n/bd+G3wY8NfH7wtaaLo2gfDzw/ZeIDpniPwVpUFokeqxaPptxZvZ+be3haWSWCTz&#10;3hVIjhF2jZ/aB+Gv/BQz/gpD8Mb7w38XvC0PwV+ETWAvNa+Hn/CQW0njbxqiJvOl6lq1qJLHQtNl&#10;YBbgxG4uWjyDtyUoA/AL9ibwz8HP2wP2kPDXx3/bO0Xx38SNf/al+J+uw+CfACaqNN8M2Pw68Gkf&#10;ZdT1m0iCzXdlZfPDa2hP2ZzAWK5bdX6f/wDBC7RfB/xK/wCCin7Yf7Wnwekt9G+HC+J9P+HvhvRN&#10;K0+Oy0eeDRkZBd28kYWILEsBISIABZgzfeWvzuOsePbj4ga18AP2G/7O+Jv7R3j7S7L4UeIfGvw6&#10;tJ7n4bfAbwCT5K6Fot+FCGSGHc090WDySKz8zYRvtAfFbxf+zn+znoP/AAQ0/wCCVzx/GD4meH9I&#10;m0b4j+PIBPaaH4Xl1OZ5531K5tYmEXn754UaG7W4tXSMli4YBAfJf/Bwx8aLb9oK/j+EvwwudN+I&#10;OuXV+lj4f8P+FgPEN1DM/wC6D29n/blyscp5DS22i+aP+fhAcV/SJ/wRV/ZF8WfsVf8ABPLwR8H/&#10;AB59ug1ueKbX9W0vULKzsJdNudRbzGtWis2kVnTgyPLLJKzli7DhF8u/4JV/8Eavg7/wT90C1+J3&#10;jAReKfjDfJcT634/lN1FqDJqSo9xYTn7XNDdJDJuVZjGpkCozLvG6v2tppdQOe8XQandeFNTttEO&#10;LyTT7lLQjtM0TCP/AMexX+K3oEM2k/Gywg8WDZLa+M7dNVEwxhotQX7RvB9w2RX+2LX8G3/BeP8A&#10;4N5vjRqnxm179sn9g/QJPE+k+KbqXWPGXgLSwv8AadhqcxL3N5p0BK/aILhiXeCPMschYorI2EUk&#10;B/d/ZS209pFNZFTC8avEyfdKEZXHtiv5hf8Ag7Vv9Mtf+CZOkWd5JElxdfFDRY7JHxvd0t7yRwnu&#10;I1Yn2Br8j/2XP+Dm79sz9kL4Uab8CP2v/gdrHirUfCunx6RBrt1Je+G9Ve3s08uP+0YbmxuEklRV&#10;VXlXy8gbmUsST+Nn/BUb/gr/APH3/grx4/8ADOkeLNP0Xwb4T0G7ePw74Ztr7NrFeXxWJ73UdRuf&#10;KR5AgCb2WOKKPcQBudinJWA+6/8Ag000fxJqH/BTjU9U0dZfsVh8MtZk1d1B2CGW5s44g5yBzMUI&#10;HOcdOCR4B/wc7/8AKX74g/8AYveGP/TPb1/Y7/wb6/8ABMv4bfsGfsuTfEOz8S+HPHHjT4irbah4&#10;h8TeFbyLUNJgtbdSbXTLG6iJWaOAu7SyjHmSseNqpX84X/B0l+wN+0u37bdz+174O8Hazr3gTxL4&#10;Y0mzu9c0C0lvl0/UNNi+yyRXywK7wb41jaORgEcZUHcpFJx0A/r5/ZG/5Q5+Bv8As3+z/wDTGK/z&#10;uP8AggR/yl6+C/8A2Hr3/wBN1zX7E/AL/g48+MOlfsJeH/2Hfhl8ANf8T/EHTvBafD611Ozmubix&#10;mRLY2Udz/Z9tatdGUpgmEOoL9JAOK/LX/gjx8CP2pvgN/wAFb/h2fE/wn+Idzf8AgvxPHH4x0q10&#10;a4+0aPbX9u8BurrcgjjjiWYSks43KDtJOBTbvawH7d/8Hgv7SnxE0zUfhV+yboV/dWfhvVNN1Dxn&#10;4hs4JGSLUZ4bhLaxjnAI3pAVlkCtxvZW6qCPxf8A+CUH7fH/AATW/Yo+Gmtj9qL9n3Ufi5431nVZ&#10;SuvXdppeo2FlpIijSK0toNQJEblxI80gXc+5VzhQK/rs/wCDib/gkX8Rf+Cjnwj8N/Fb9nhbe5+I&#10;nw7W9S10O4kWAa3pN7see1imchEuY5IlkhDlUbLqWUsK/mf/AOCZf/BVj49/8EYtB179lj9rX4C6&#10;/rGhS61NrNra6nYPo+t6ZfTokcyI93bPFc28nlBlXcu1ssrlWxSe4H4q/tc/Fj4P+Of2ttb+O37F&#10;fhPXfhj4Zn1K01zw1oDEJcaLfxJG8rWzWzMkSfaVaWFUbCAhQAAAP6z/APg4N/b7+LXjH/gkh+zh&#10;p2k3t3pknxz0Kx8Q+OTakwm6istLtbi4snIwfKkvLlXZejiMAjBIrodJ/wCDhz9rn9qv4m6F4S/Y&#10;K/ZButYsF1S2k1w6pbS6hcXNiHHnxRz29vb2VgWXIWeeWVFOCVr9jP8Agtt/wTD8S/8ABUT9ivR/&#10;Dvw3gtvD/wAQ/B91H4o8K6XqjxRwtJLbeXeaRPNCzxRmRSFWRWaISxoSdhLAS0dgP4Uf+CSn7ZX/&#10;AAT/AP2L9R8T+Nv2vfgnqHxg1+/ktrbw0zW2n3unaTaRqxuD9mv28s3Ezsv7zYSqIApXc2fm/wD4&#10;KQfG79lz9pP9pef4yfsY/DTVvhZ4dv8ATbY3/hh44YoY9Xid/NurSOzLRQJInlnYm0CRSwAzX6Z/&#10;8E5/24v2rv8AghB8QPFnwl/ak+BGu6r4d8SXUF5qOkazZPp97a31qrQrd6ffyQT2txFLGQrqGKPt&#10;VkkXB3frN4k/4OSv2h/2jdTsvAv/AATz/ZMvtV1me6iEs+u2c2s7ow4Lxrb6ZbxJFuUFTLLc7Uzu&#10;KnHIloB9afHP48+NP2o/+DT3U/jN8TpZr3X734bWthql7eD99c3ei+IItMa5kz/y0lNr5jN3LE96&#10;/l+/4N8P2HP2ev2+P277j4V/tNabd6z4d0bwXf8AiddKt7uWzjurq2ubWCNLiSApKYts7FlR03ED&#10;JxkH+3z/AILDz+OPiJ/wQv8Aiffaj4N1Dwz4h1bwNpl1eeCYhFfXenXcuo2ck1oPsBkjlaNt2Wjy&#10;CBnjkD+W3/g1C+H3xC8Lf8FIdf1HxT4f13S7dvhXq0QuNS0+5tYi5v8ATyFDzRqu4gEgZzgGnJbA&#10;c3/wdAfsL/spfsWfFP4Rw/ss+DdN8F23iLw/rP8AbNnpJl8i5ksJ7YQSskjviQLKylhjcMZyQDX9&#10;I3/BuRY+K/E3/BEHQvD/AIX1F7DVbi58aafo2oOSwsribULsQSKPSKVw+B71+Sn/AAeBeCfG/i34&#10;n/A6Twloms6skGheI1nfS7Ge7WMtcWe0OYUfaTg4zjOK/Vn/AIIDa18R/gj/AMEM7HxVpXg7Xtd8&#10;SaJceMtT0zwbFAbXUdSuo9QuHt7WNLny9pmbaAx7HI3cAi+ID/P7+JfwO+O37C37TVrb/tf/AA4v&#10;ri88O+Jo9T1fQfGEFymleI4re48yVTepgXNrd4OZopGDK2eeRX9Gvh//AILN/wDBB79oXw3beBv2&#10;rP2PtN8LW7xLbSal4L0/S7kWy4xuiubIaZfIB1xGGP1PB9+0f/g5i/bG+C11N8PP+CmX7ME0/lyv&#10;5jQ2N5oUsa5JG601aC5t5toIAZJYww5r8X/+Cl/7Vvw6/wCCt/xV8Hw/sG/sz6h4T1axW6h1K58M&#10;6Wlzquvy3JQRxTw6TB5Hl2+wlZHZnJY5ZVGCttgP9EP9nT4t/sn/ABm/YJi8TfsS3uk3fw4tPBt7&#10;o2gW+kRtAlhHY2jRGzlt5QssM8OAJElUPk7jnduP+X5/wSo/5SqfAb/ss3h3/wBOKV/fF/wQM/4J&#10;t/HX9iP/AIJ8+Jfh3+0ERpPiv4jare69N4eMyzrokNxYx2VvFMY2ZDcMsfmTBCduVQnchr+Cvwt4&#10;B/aA/wCCXP8AwUJ8I+Of2g/h94khvfht8RbDxFPpbW8kEeqwabeiYGxvCjQypOi5ikQspyPcU30Y&#10;H+i7/wAFw/C3/BOHxb+xjcaZ/wAFJNY/sDw8NTjl8Mavpi7/ABDBrKKzKNHjWKZ5JniDpKnltGYy&#10;fMwAGH8j3gf/AIKCf8G7vwTtm8EfB39kbxj8RtsRil13xu1peajdpjBlKT3V15ZPX93HEFJ4Ar6y&#10;/wCC/fh34z/8FUf2PfgX/wAFGP2YfCfi7UPBmm6fr1p4l8JPZvLrGgz3NxEpup7OEO7x5tWjklTc&#10;qqI24VyR8A/8EV/+C2vwa/4JY/CDxX8I/iJ8IdV8TeJ9W8QPrFjr2hta22pSh4I4V0+8NygmSOJo&#10;y0ZTfjzG/d55Yb1A/DTXPFXgnUf2un8a/BLSL7wf4en+I0Wp+FdBuJi95o1k+prJaWrTA5MluhVN&#10;2c5XNf6fX/BwHFHL/wAEdvjoJFDY8NWTDIzgjVLMgj3Hav8ANo/ac8O/tMXX7Qg/bD+J/wAL/FHh&#10;e0+KPjm88c+F7HVdOu1ttQe41I3P2S1lkiRpjvYRr8gZwQyrgjP+id/wVz8Z+Nfj9/wQi+Jnju78&#10;F+JfC+ueJPAum30vgnV7dZdZsJpNStC1vLDatNlwBuwPmC43qjBlCj1A/iR/4N8f2G/2ef2+P277&#10;j4V/tM6Zd6z4d0fwXf8AiddJtruWzjurq2ubWCNLiSArKYts7FkR03EDJxkH7I/4Ogf2GP2Uv2LP&#10;ij8I4P2WfBmm+CrfxDoGs/2xaaQZRBcyWM9ssEjJK74kVZWUsMbhjdnArov+DUP4ffELwt/wUi1/&#10;UfFPh/XdLt2+FmrRC41LT7m1iLm/08hQ80aruIBIGc4Br64/4PAvBPjfxb8T/gdJ4S0TWdWWDQvE&#10;azvpdjPdrGWuLPaHMKPtJwcZxnFFvdA/XH/g278Xf8If/wAETfD3i/UfOuIdDvvGV/5IbLeTaajd&#10;TGNMnAzg4HTJr/P/AJPF/wAS/wDgpZ/wUE0jV/jZrF1c618VviNpul6helyxsrTU75IBBah8hIrW&#10;B9kEf3VCgdzn/Qn/AODbDwbewf8ABHzwt4P8d6XdWv2nW/Fdve6bqlvJbyNBcalOrK8Uqq210buO&#10;Qa/i5/4KAf8ABJ79tP8A4JT/ALVI+JngDw5reueC9E8VQ+J/h/480ayl1G0jjtLoXVlDqIhVzb3E&#10;JVUlSUKsu0shZTwPZAf1n/8ABUb/AIIq/wDBMn4Jf8Ewvih40+F/wr0fR/EPgL4falrfh7xJaT3S&#10;6oL6xg8xJrm483NzvZcyLKGU5IAHGP51f+DTf/lKhe/9kl8Q/wDpdpdfRf7QP/BxP+2L/wAFEf2X&#10;fEX7Ffw6/Z4e48R+O9AufDGu6l4fk1PVj5F3GUnks9OitFeF9u4qZbiRU6nOK+ev+DXnRfGfwr/4&#10;KsWSePPD3iDSYtc8A+IvD9rc6lpt3awi7zbXoQySRKgJS0kABYZPAJOAXfVAf6UtFFFWAUUUUAFF&#10;FFABRRRQB//U/v4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4v4jfETwP8ACPwHq/xP+JeqWei+H9B0+fVdY1a/kEdva2luheSSRj2CjoMknAAJ&#10;IFdoa/kk/wCCtf8AwVJ/Y4+N37YHws/4Jy6r4l/t/wCHsXjrTrz40r4a23drf3kd5Db6T4euLhXW&#10;IWy3ri41P5iFjiEfMhMZGwPtf9h/TviJ/wAFIP25rb/grN428MXXgz4deEfCWo+BPgTpurIU1fxB&#10;Y6pNuvPEd5E2DbQzRjy7WIDLI5Yk4Bb6i/4Kvav+z14F+HXhr4q/Gn4n/E/4daro2p3Ft4QsPhHr&#10;D2niLxRf38Pk/wBkWmmeXOmoSysU2BoD5TYbfGpY19vftM/F/T/2Xf2YPHHxustPgng8CeDNT161&#10;0lWW2gl/su0eWG3DAYjRiipwPlB4HAFfzRfslfsVat+3t8BrX/gsR42/aS8VL8ZdR8N6nqenat4U&#10;/sm58N+AtkbSyaJbaffWt00ItVAS6xLFK+WJb5i7ID034Df8Eu/+CoXxo/Z4161/aj+Ns1zonxAa&#10;7ll+Cfxq0aP4gR6XpUsu/T4r3VoruwuYtSjTDStZNGkMmNnzLx+SPjvTvi/+zd8cdV+EvxZ8XyQ+&#10;LYPB+v8A7L/iay+JGupf+F9L8O+KdAvNc8N6noviS5WG6htrm4tRCLfVPOlgYmNpipUj+tz/AIJD&#10;ftF/GL9rL/gnR8MP2gfj3LBdeKvEOkXE2pX1tbLaR3n2e8nt4rkQphEM0cauQgC5JKgAgD+ZL9oy&#10;08f/ALRX/Bf34ifsM+Eb9NvjTxR8OfGmq6j4ksYLZdIi+H8CaqX0oEvLcyPY7raL7qSedOXUIoIV&#10;gOr8C/tm/wDBPLWfhn8JND8daJ8TPCfx1+F/w20P4aSeNfhj4y8OaELy20izhtpIX11NcTT7vTpX&#10;jMqLcq5QNwqnIrySfRR8QPBvjPwp+0x4i+CHxc17xfeXk/g/x58Qf2iyLjwhp0pP9n215YWa/ZJb&#10;zTSscqzWECpLKuSQQDX3n/wU4+I/7ROhftO+M/hp4o1NPCPw08FyeD/iIvhXwVpsWkap4t+G4uor&#10;TxVeweJLcrewXWlXMqvc28BjAtfnJI5Pm/7Uv/CyP2Tv2nvF2l/sH+MPEt7HoWg+FfCFl4Z8ds/j&#10;228Z/EfxhdteaVo9qmrSs1lHbaQv2m9urV0aOAqXBJBdgeeftj3Gl+AbXwf+3j8Iv2n/AIVfFj48&#10;/Dz4QaB8OrTw9Le6Tdpfa3ZzrLc6xazvrOnohkmdp5ReRXCkLkRbmG3Jj/bc/Zi+PPwa8Gr+3tqX&#10;xY8Z/F3wlqt14h0f4qeCNb8D+ENT8O3eopGLiy0eXTdfi/0JfLCgXCSGQDLAcKP3P/YN0H4d6P8A&#10;H/8Aa/174iad4asLfSvjDpNzqdzdw28VjYpH4C8OS3LebMAscCNvYsxAAyx7mvxy8Tft/wDgyf4t&#10;a/8A8FAtJ+LPgeLw54X+Otv8J9N+B0V/ov2DVvhwl5Dpl/rv2LJuJL+W5lOowXi/KsEIi/1RZqAP&#10;kj4TeLPhv43/AG1/i78WPDfxk8WeAY9Y+Ap8O+A/iv8AGHxj4W8QeJLLxDDdpLc2S/6bfRxW13EP&#10;L/0dImEfmKhR23H0/wDY2tf2iR8EfA/xE/Zv0ebxR4h/Zf8AC/gz4t/DrQhGialrXw8+JekSv4i8&#10;ITTxKvn3VtNBPLYuw8xgIwyszjP9HX/BSL4E6B+0T+wX4n1T4EeOvD/gPRpPD1x4l1PxboulWOrW&#10;Wr+GYbSWe8tVuYnjkit7u3yRdWdxHKoAKPtJB/Bn/glB+1X4/wDgL8Vvh58W/wBo2y0XwXo/xM8B&#10;+HvCfiq0s1+xaTaaVc28158OtdjEhPlRGBLvw/cM7E+dBA0ru8isyA/pk/ZK/wCCi37Hf7a+g6Xe&#10;/AfxzoOoa1qGmHUrjwbcXkMPiPTfKIW5hvdMZvtMMlvIdkmU2g8glSCfi39un/gmf8VP2k/i7a+N&#10;NF1qfxp4ZuPNutT+H/xK8ca9p3hGC6BUQpFomhWareQEbi8d1dAZwNrKcD8BfC8vinw18Q/h18cf&#10;2EPh1b+LPjTpXi3x1+1B49uNMC2c1v8AC/xTeXSWHh65faGmu9a08x3VlbSHzI3UsikOa/Wi5+NX&#10;7bX7TP8AwUN0z4r/ALBfxa0G18AeIP2ftD+IHhTwJ46sri+8O+IEn1C6tNUDC0minsb6ylFmksqF&#10;yjS7HUgFWYHzt4O+A/xu8H/tW2//AATL/aI8R+Gf2dfhx4z019Y8BaX+zNokfhvTviCbaP8A4mmn&#10;XXiC7ebUbS/gQrvgQI88JJSXAAP9IH7NP7JH7Nn7HvgZfh3+zV4N0PwjphWP7UNLt1W5vXiBCy3l&#10;02Z7qXk/vJndsk88mvwQ+OHxy+On/BT3wd4Z/Z40f4PeJPBPxy+GnibSfFmu69Jd6YI/hp4w05zN&#10;ptzNa3txBdaloWsRB1W4sjLvtnkypliVW/Xn/gmp+2pe/ty/s2D4ieL9Jg8O+NfDXiHU/AfxF8N2&#10;0vnQ6Z4l0SQRXkUMmSWhkDJNCSSfLkUEkjJEB+gVFFFMAoor+a3/AIK//wDBbL4jfs0/HHQv+CfP&#10;7AugWnjD45eKJrK0eW8T7RZaJJqZ22kPkBlE15KpEu2RhFDFh5NwbaBsD+ki7sbK+jMV7DFMpBUr&#10;KgcEHqMEdDX5A/to/wDBCX/gm3+2zaXOoeMPAtn4S8STAlPF3gFItF1ASc/NMkSG1ucnr58LsexH&#10;WvhzwN/wRm/4KXfFzR4vGf7Y37bHxbsfEt6v2m60L4X3DaTpNhJIMmGOSJ4FkCE4ytvEvoMYNdt4&#10;P/4Jn/8ABYb9mL4n6Drf7OP7XmoeO/Cjanbx+JPD3xt02TVnTTzIPPe3mSSWWWQJnYqy2pLYzIBm&#10;l8gPhP4ff8GmF/8ADLx0kvg39pfxzpXhOS9jm1HStF0+TS767tA4Z7d7i11FItzrlfN8njO7Z2r+&#10;wTwx4b0fwd4b0/wl4dh8jT9LsoNPsYC7OY4LdBHGpZyWbCqBuYknqSTzW1GHEaiQhmwNzAYBPcgZ&#10;OPzNc54t8a+DvAOjSeI/HeraZounRf62/wBXuorO3T/elmZUH4mnYDZttN06zdpbOCGJm+80SKpb&#10;6kAZq0I41cyKoDNjcQOTjpn1xXhngP8Aak/Zl+Kerf2B8MfiL4E8R35bZ9i0HX9P1C43dMeXbzu2&#10;c9sV7fc3NvZ273d5IkUUSGSWWRgqIqjJZmPAAHUmgCeql1YWV+gjvoYplByFlRXAPqARXNeEfiH4&#10;B+IC3b+BNc0fWhp9x9kvzpF7BefZpyoby5vJdvLfaQdrYOCDXYUAQW9tb2kQgtY0iQdEjUKo+gGK&#10;nrnNL8Y+Edc1CXSdE1XTby6gBM1ta3MUssYU7SWRGLLg8HI4PFXdc1/QvDGly634kvbTT7KBd093&#10;fTJBBGvq8khVVH1NAF65tLW9i8i8ijlTOdkqhlyPYg0lrZWllH5VlFHChOdsShBn1wBXj/gz9pH9&#10;nf4j6yPDvw88e+C9e1AjIsdF1yxvbg9v9VBM7/pXtNABRiuOn+Inw/tvFlv4Dudd0ePXLtZGtNFe&#10;9gW+mES75DHbF/NYIvzNhTgcniuZvvjx8DtL+INr8JdT8Z+FLbxVfOY7LwzPq9nHq1w4UsVismlE&#10;7kKCSFQ8AmgD1eiuTh8eeB7jxT/wg8Gs6S+teQ9ydHS7hN95MRVXk+zhvN2KWUM23AJAJ5Fcf4s+&#10;P/wJ8Ba2nhnx1418JaLqUhCx6fq2sWdpcuT0CxTSo5P0FAHqV3Y2WoQm3v4Yp4z/AATIHX8iCKis&#10;NK0zSozFpdtBbKeStvGsYP4KBVi2ura9to7yzkjmhlQSRSxMGR0YZDKw4II5BFcprvxF+H3hbV7P&#10;w/4m13RtOv8AUZ47XT7G/vYLe4up5TiOOGOR1eR3PCqoJPYUAdlVW5srO9VVvIo5gp3KJVDAH1GR&#10;xXnPj/43fBj4UTQ2/wAUvF3hfw1Jc/8AHumv6raae0v+4LiWMt+Ga7zRdc0bxHpUGu+Hru2v7G6j&#10;E1reWUqTwTRno0ciEqyn1BIoA01UKoVeABgAdq51/B/hKTUf7Xk0vTmux0ujbRGbk5+/t3deeted&#10;RftIfs7z+LR4Bg8e+C310y+QNETW7E3/AJn9z7MJvN3e23Ne0UAZ+o6RpWrrEmrW1vdCCeO6gFxG&#10;sgjmiOUkQMDtdTyrDkHoa0MVmaxrWj+HdMm1rX7u2sbO3TzLi7vJUhhiX+88jkKo9yRXk3hH9pb9&#10;nP4ga0vhrwH4/wDBOt6ixwun6RrlheXJOccRQzO559qAPbMUUVyU/j7wLa+J7fwRda1pMWtXgc2m&#10;kSXkK3swiUu5jty/mPtQFm2qcAZOBQB1tIQGBVuQRgg15Z43+OnwT+GWoRaT8SfGHhbw9dz48i11&#10;zVrSwlk3dNqTyoxz2wK9G0zVNN1rT4tW0e4gu7W4QSwXNtIssUiHoyOhKsD2INADrXT7Cx3Gyghh&#10;L/fMSKm764AzVyv51f8AgvL/AMFlfiZ/wTG8IeBI/wBm6y8E+JNe8Wapq1lqkfiB57tdNi02KFgw&#10;gs7iBg7SS7SJGxx0PNft/wDCH4s6D4w8CeGpNd17w/deIdQ0Wxn1C2066iG++kt0e4EUPmO4Xfuw&#10;uSQOCeM0XA9rooooAKKKKACiiigAooooA//V/v4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lq/wCCzfj/APZ8+MWsa/8AsC6Dpen+DNI8OXPh&#10;/wCJ37SHxTXSLeA+HPCcc32uzk05kxdX2qXl4kMMRhgnWMsQ5ySB/UrX8g3/AAXM8N6b8Q/275vh&#10;D8NZNMbxz4q/Znu7JfDsl1Da3fit7Txfpeo2uj2wlKJPeSW1nevbRM26TYyx/NgFMD728SfCP9qb&#10;/grrp+j+Bfilpvib4S/sx2L2dxqGj+JHEPxA+J8doVaFdSiiI/sjS5SiySxvi5nJyyRjG380/iRq&#10;3ir9i39nj9rv9jjTdFuvhHc/FT4xaufht4i8SaRfaT4CPhfXLexsZBaeILW2n02yne2injhF00Ma&#10;OU8xgCcf1l/AD49fDD9pv4RaN8b/AIPah/aOga7A01tK8bQzwyxO0Vxa3MLgPDc20yPDPE4DRyIy&#10;kZFeleIvDfh7xfoN54V8WWFnqemahbvZ3+najClza3MEo2vFNDIGR0YHDKwII6imB+WH7Fv7ZHwF&#10;+HOmeBP2H/GHg/xD8FtbtPD1jovgPQvF7WlxpHiK1s7dVT+wfEGnyzabqkpjCyMiSJcPu3+Vyau/&#10;8FO/2O/GXxZ8J+H/ANp79lrTtOi+Nnwk8S2nj7wnKIkgl8RJYRSQXeg3dyuHMV9ZyywR7yVRyvAU&#10;tX54/tgf8G9OreMdEuNB/YY+LviH4caNqt/9o1LwV4qkn8R+HNPjt3in08+HbeRxJo09hOkj281s&#10;3mIJSiOiALXzP+1vf/GL9lX9qfwR4R/4KkeK/iR8Y/Cev/CmDwx8NIPg7fal4fub/wCIGnljcG70&#10;XSL6O7lvb5NnkXjM8CN95UwdquB1X7Ynx4/Z2/4KO/Er4D/GzxVB4l8N/D7TNJ8W+FfGOpX2g2/i&#10;KLw34x1EWqz+G/EeiSpLLZSQx2Mxe7mh8p1dI4i3msy43w7+B/7P3hr9vL4CeIf2Q9Xm+KGr6V41&#10;vNc8TQ+AvB2neGNIsNHOlT6Xcahf6pGkMTTQC6h2WzSPJcRRyJGA0YFeLfs7fs6ft8fs6ftPfDPw&#10;z8V/GT+B/jd8YvDep6v4S8Y2j/8ACQG7GhRNdSeFfiTpodF1VILQp9n1yJkuYpMwmV8Ia/efS/8A&#10;gpV8QP2e3Xwv/wAFKPhjrvw3khYQn4k+EIbjxT8Pb0jOJvt9nE15pgfGfL1C2jCdDK2MkA+D7D9n&#10;P9ov9pP48/tweBPBHjiXQfA134/Sx1rwh4esLRdf8UX1x4B0NG086zqCXMGn2VxCY4S0Vq04Znbz&#10;FAAP5IfBrxd4Q+JPgy3/AGZ/Dfw4+LafGDQb6Xw94r+Edn8UYW+x+GrWzjRri11ae2i0trz96sCa&#10;YEmmeUFGEWcj9fv2WP8AgpZ+wd8O/jv+1Truv+PtG8Q2/jf4x6beeFdG8ILL4k1PxDZt4K0C2ZtP&#10;sNLS4uLiMzRyQl1Ty1kVkZgQRXmX7Q/w18W+Nfgvb/HTwn8FNM/Zl+D3wK0LXPE2heJ7/RbO/wDi&#10;hHaSRJNfP4b8PwmWw0a7u1tox9uv3lu4T+8VI2DNQBwHjb4W/tHeKPEdj/wQc/Zo8fDxj8J5fCuj&#10;2/j/AMQ6jp0dv4l+F3hC1kj3eHr6/sBHY3t1qVpH9mt43jjuo1LNLvj+av1n/b3/AOCWnhD9pzwD&#10;4Q0T4WWXhO2m8I6EfBE3hzxfDey6BrvhBlhZdHvn06aC9j+zXNrbXVpPFJvhliPBEjV/ON4I+HF1&#10;+xf4DsP2qf24fDHjY/s4+P8AwNL4q8N6T8FfEurzHwz4ivCJrafxXqGnXVvc6tqup27R51e4la3h&#10;uCYgI4wu3+nv/gkHaftE6f8A8E/vBWqftR61c6vrWox3mtaXNqmoR6rqFn4dvbh59ItdQ1KMlbu6&#10;gs2jWWbJOflYkqTRcDvP+Cfv7E1t+xx8P9en8T3Ol6t478ca/N4k8ba7pFs9rZvIB5Gn6dYxTPJL&#10;Hp+mWSRWtrG7kqiluC5A/BX9muPxF4N/4KGaPp/wxZbNdK/bK+Lvgaz0xQVtovCOqeHbPXNXs4kH&#10;CxLfxpeKgIVZ2L45NftP4O/4K1fsxfFvWtX039nnTPH3xOs9BvJLDVdb+H+gS6tYRSxOY32MHSWZ&#10;AykCSGORGx8pYV+FXwi+Pfw7/Z9/aY8OftY/tCLqHhvw5J8avjh4/wBciv4c6xoUfiCLTtF0qfU9&#10;HDNqNtFLa2ksm8QfInLAAkkYH9Dnx+/4JlfsaftOfFqb43fGPw1qF94hu9FtfD2p3Gna9q+kQ6jp&#10;9lJLJbwXsGnXdtHcrG0zlfNVuuOgFfUPwY+Bfwc/Z18B23ww+BXhnRfCfh+0Zng0rQrWO0g8x/vy&#10;MEALyP1aRyXbuTXpGl6np+t6Zb6zpE0dxaXcEd1a3EJ3JLFKodHUjqrKQQfSr1MAooooAQ+lf5/H&#10;/BKa1t/jB/wdBfFfxn8SHju9S0fXfiPqmmC5UsyXNreDTYPLznb5FpI0a55CgAdK/wBAev4dv+Cn&#10;P7Kf7R3/AASc/wCCq1l/wWQ/Zq8Mah4t+Hes6vLrHj/TdKRnl0+bUkMGswXKorNHb3ik3ENyVKR3&#10;BIkwAoZMD+u39sD4/eNP2YvgNqvxn8B/D3xR8UL/AEua0T/hDvBqCXV7mK4nSF5LeLa5k8kPvZVG&#10;doJ7V+BXxi/4OVvE/wCzz4XTxt8eP2R/j34M0eW6Wxh1PxTappdpJcurOsKzXMSIZGVGIUHJCk44&#10;Nfo3+zt/wXb/AOCVv7SPhm11zw58XfDHh68niDz6F42uF0HULZ8ZaN0vCkTlf70MkiHsxr8F/wDg&#10;6R/b7/Ys+P8A+xPoHwV+BvxO8H+MPE8HxBsdZuNJ8NahHqLRWcFlexvLJJb74kAeVFwzhju4BwcD&#10;fUD+tnwB+0Z4W8a/sraV+1he21xpei6j4Fh8ezWlwyyTWtlJYi/dHZPlZkjyCRwSK/iy/wCCYPwg&#10;m/4OLv2vfij+1X/wUL1HWtd8BeBbyztvCPwzt9QntNItG1RppLe2KW7owjt7aEeY0ZWS4lfc74G0&#10;/wBaH7HngCx+J3/BLv4c/C3X98Vr4h+COkaBe8FXWK/0WO3k4PIIVz1r+Q//AIIZ/tDaB/wRU/bQ&#10;+L37CX/BQu5/4QFPEk9jLoviXWY3g0i4utJeeGGcXJG0Wl9bTB4Z8+WrIUdlY8Jgft7+2v8A8G33&#10;/BOz4jfAnW7n9mXwSnw1+IOj6Vc6h4R8QeFLy8ib+0bWIyW8VzFJNIkkcjqFZgFlXO5XBFfMv/Bt&#10;D/wUL+Jv7efwF+IX7G/7Wt23jG78Fabaw2+qayTcXWp+HNYSa0ls7+R/muDC0bIJXJdo5AHJKgn9&#10;Xv2y/wDgtF/wT6/Ze+AOvfEq2+KXgjxNrK6Pct4a8OeGdWtdXvtT1AxH7NCIbOSQxxtIV8yWTaiL&#10;kk9AfxJ/4NJ/2Jviz8LPBPxC/bK+J+l3ejWHj+203QvB9vfRtDLe6fZSS3NxfIj4byJJZESJyMSb&#10;GZeMEnUD5j/4JralrH/BED/guH4u/wCCePju5lh+GvxYuLa38KXtzlYma5Mkvh66zwpYlpdNnYcG&#10;XBJAUiv6d/8Agsl+3ZZf8E+P2CPGPxosLhYvFGo2x8LeB4QcO+t6mjJDKP8AZtUEly3tFjqwr8yP&#10;+Dn79gzV/jp+y3pX7anwjjmh8dfBOc6vLcWIK3UugNIktw6Mvzb7CZEu48fdUSkcnB/Frwx8dviP&#10;/wAHJ/7b/wCz/wDATxTa3Vv4D+GPgyz8UfFuMgpb3eqQlF1aYBflC3rrBaW46qssrDjdg20A/a//&#10;AINlv+Cfifsr/sfXn7YfxbtTF46+L8S69Nd3yYurTw0haWzVmYbs3ZLXkp/iDxD+DNfgh4Q/bF+C&#10;f/BZL/gpR4l1z/gqT8ToPBHwC8HJe3ng34e3+sto+mXxjultrO2dkZTJPJHm4uph+8ONiMkeAP8A&#10;RRTQNHg0FfDFrbxQ2CWgsI7WFQkcduE8sRoq4CqE4AHQV/nN/sj/AA5/Z8/4I4f8FV/HXwF/4Kq+&#10;B9G1T4eeKbW6svBvjLxRoEes6SsZvBc2OpwiWGb93JATDc+SpeCT5ZBtBIGtkB+jn7bn7Mf/AAbQ&#10;+Ov2dfENx+y549+Ffw9+Iui6Ldal4L13wf4kkhuG1O0haS2gmjad1mSeRRGxx5o3blcMOf0D/wCD&#10;YX9vj41/to/sdeJPB/x/1i68Q698N/EVvotpr2oN5t9daVfWwntUupjzLNC6yx+Y2XZAu4k8n6R1&#10;Dxr/AMG6OleDf+E/vpP2UBpXlmUTpa+GpHYAZwsCRtMWx0UJuJ4AzxX2P/wTm+JP/BP/AONnwdv/&#10;AIvf8E8dH8L6Z4Vv9buNL1Kfw14fXw+Lm900+XulhEFu0gCMGidlOUcYxkgOwH8dn/BUX4D+OvH/&#10;APwc4eH/AIZfs9eKLz4eeKPHmnaFu8ZaQNt5pxudHube/uIdrITIbC3dV+YZcg5B5H9PP7En/BB3&#10;9gv9hj4u6b+0V8P7PxP4j+Ien2l1AfF/jDV5dRuZZ76Py7m5MOEgWZ1LAOE3KrsNxzmvwy/azZf+&#10;IvP4PgkZ/sfSeP8AuBatX9tlKKA/z6f2gP2avEHxP/4OnPGPwG+C3jfX/hVN4thW61XxV4R2pqiW&#10;994Ut9Q1OO3ckBHu2Lr5hyULbwCRX9Beo/8ABsz/AMEnrn4aap4b1rwn4h1bX760l8zx5rHiHUbv&#10;XvtbIf8ASi5mW3aTd85UwbCRgrjIr8ogw/4jI7tcjP8AZEPHf/kQrev7Xb//AI8Js/8APF//AEE0&#10;Jbgfxb/8GgXx4+K3ijw98X/2fvFWtahqfhnws2i6t4csb+d5102S9a6huI7beT5cUnkoxjXChgSA&#10;CTnyT/g6I8C3F5/wUx/Zg1PwBfP4c8U6/DaaHa+KLNc3NjNHr9vHY3SAFSz2sl28ijcM9MgVD/wZ&#10;zOjfEz4/BSD/AMS3w30/6739ekf8HL7qP+CoP7HIJA/4nlhwf+xm02l9kD9YdD/4Nqv+CdOuaLfa&#10;j+0oPHHxa8b6wjvrPxC8ZeIr46rNcy8tNAlvLHDCFY5RSkm3oSwr+Xz/AIIz/sqfGP8Aa7/aO+Ln&#10;/BNiD41fETwX8FvBepXuua74b8NXhguNajtNTfTI7ZJ+losy/Pc+WpSUgboywDL/AKR1fwp/8GzT&#10;K3/BW/8AalAIP/Ev1Xp/2Mz02tUB79/wWm/4IUf8E4f2Vv8Agmd4x/aA/Z38HXfhnxh4D/si/stc&#10;j1a/u5777VqdrYypdi6nkjbK3BcOiKyuqkHGRX7Ef8G/Pxu+Jfx1/wCCU3w58b/F/WLrW9Ws11PR&#10;X1bUZGluprXTbyWG38+VyWkdIVVN7HJCjJJyTH/wcSkD/gjT8bCeP+JfoH/qQ6bXln/Bs5HDc/8A&#10;BH7wJBMA6Sar4hR1PIKnUJgQfqKfUD+Zy5/bT+Ev/BY//gqJrun/APBSD4nQ/D79nPwO+p3Hh3wN&#10;faw2j6fqYsbpbS1gkkRlEt3ckm4uJD+8EStHE0agGv0a/bC/Zh/4NiviF+z/AK/Zfs8+OfhP4A8e&#10;aZo1zeeDvEfhPxJLDdR6nbRNJapMjTyLOkkiqj7lMmCSrK2DX5mfAb4VfAv/AIIzf8FfvF/wv/4K&#10;d+B9K1z4V+M4NStPCXizxJocWsaTHbXd8l5YanFHJFMMoim2uliBkgLNlSoyf6rrjxp/wbpWvgz/&#10;AIWDPJ+ygNJEXnfaFtvDTOVxuwIVjMxbH8ITdnjGamK7gfIv/Brb+3t8av2vP2UfFnwt+PWs3XiL&#10;VvhprVlp2k63qUnnX0uj6hbl7eG5mYl5nt5IpEWR8uU2hidtfk3/AMFSPgx4l8Y/8HOvgTwF8EPF&#10;epfDTxF460bQln8beH41bULGWbTr63uZ4FJVTLJaWwiBJ4Y7jyK/rV/4Jy/Eb/gnb8bfhprPxf8A&#10;+Cdei+EtP8Pz63PoGsX/AIX8PJ4f+13WmE7TIgt7d5owsu+FyCCr8YOQP5qf242X/iLV+BAzydJ0&#10;Hj/tw1im9gP1z0j/AINqP+CV83hm8s/il4c8U+PPEepxN/aXjnxb4l1K512a5cfNcCWKaKFXLHcB&#10;5RUHqDzn8fv+DX3xt8SvhR+3B+0R+wouv6lqfgTwdPqJ0bTNQmaWO1u9H1uXTPPt0PyxG4hwZlQK&#10;rMqnGRX9vFfw1/8ABu26n/gth+1qAQf9O8Wd/wDqbZaGtQPmr/g6v/Yl/Zi/Zg8X/D74u/AzwtBo&#10;XiL4la94p1fxtqUV1dTtqd2Ps04kZJ5ZEjPmTSNiJUHzYxgDH9an7I//AARv/wCCbP7JXj/Rf2g/&#10;gD8L9L0LxhaaW8NnrRvL+8kgF7CEnaJLu4ljR3Qsu9VDBWZQQGOf53v+Dyy0u/8AhGvgLqHlSeQN&#10;R8UW5m2nZ5rQWTBM9NxCkgegPpX9b/wQ/am/Zo+Lvh/w5ZfC74geDPEFzq+kw3OmWWk6zZ3N1cxr&#10;biVzHbxymUlEBZxsygB3AYNFlcD6XoooqgCiiigAooooAKKKKAP/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jP9uT9iX4aft1/AjVPgn4&#10;4vL/AMPzX1zpt9ZeLPDyQR61pt1pN2l7azWlxLG5jdJE4IwQGbaQTmvsyg80NAfyn/8ABK3xn+2V&#10;+yx4j+OP7C/wE8Av8S7T4X/FC8+033xE8e2uk6njXA19HfJFFobs8Wo7muSzTSfvGfGMnP6efEn9&#10;p/8A4KveFPCV/wCKLP4AfC3TbbTbOe/vtR1v4oO9vbwQIZHkdIdEViqqCT8wOBx1r1T4gf8ABODw&#10;94j/AGnvFX7Wnwy+JXxJ+HXinxto+kaL4oXwdPpX2PUItDR47OSSHUNOvMSojlN6sCVAHSqniH/g&#10;nx8Q/F2jzeH/ABT+0T8atRsLjZ9osr1fCs0Euxg6h420EqwDKDgjGRRYD8ZfEP7XX/Bcj45XVhJZ&#10;P8JPCnhbV/Dmn+J4F+F+qu+s3GlapeLp8Ei6nrWm6lBbublhE6iz86Fsl1UKSOe8KeIv2nPgvP4l&#10;8T/sz/BX4d23xhey16LVPjH8aPiBqvi/WZYfDk32TWPs11daPaed9jmdQ1rZzRQYKkRMjV+vdv8A&#10;8EobWyvNP1Cx+NPxTgm0mee40x4LPwjH9mkurj7XMYgmgALvuQJiAMeb8/3uaRf+CUFqk1/cL8av&#10;iqX1SWafUWe18Jv9okuZ1uZ2kDaAQTNOiyyf89HUM2SBSA/Lv9knx5+0p8Hfit4d+L/iL4W6B8V/&#10;jJ8ZfDgu9I+JniP4jO8+raPGEnls9GgtvDi2OlWNsCsstnEEeMEPcFjzX6W/FX9t/wDb6+DGg2vi&#10;D4sfAr4caNp+o6paaFbXF98UlEcl3fyCKKM40E4Xks7thI41Z3KorEbFl/wShtNNu7G/0740fFK3&#10;n0u7a+0yWGy8IxtZXDzS3DyWxXw+PJZpZpXYx7dzOxOcmuk8a/8ABNHX/iTaJYfEP48/F3XYIo54&#10;o4NXtvCV3Gq3MZimASXw+yjzIyVbjlSR3pgfOvwb/aH/AGuF+JPizw/8H/2S/htoniLSrqOLxbcW&#10;fi4aQ73E8aTxCa7/AOEaiS4aSKRJFxI+UINbvjz/AIKCftteGfFWt/Cfxx8AfAp1DTfCL+Lda0yT&#10;4iS3Mf8AYbrdBpW2+HnjlDizuB5SlnbYRt+Zc+/6L/wTr8c+HdQvtW0H9ob402d1qbQPqNxbr4WS&#10;S6a2iWCEzMNBy5jhRY1J6KABwKo6n/wTY8T6zfapqerfH74x3NxrelJoWsTzReFWkvdOjMpS0nY6&#10;DmSFTPNhG+UeY+B8xygPxF8D6l+31+zJ8XZfhj+yf8PfAnh74d61q9npXiP4KeO/F914g8GwXniS&#10;2+121vo162iwPpDX0b5Fo001m0j7BCrsEMfgnTv2qWutE1j/AIJ2eB7X4NzePLrVTpXhrQPiMdV8&#10;D6nc2MAub4yeGtZ8Nva2YEbhibZrIvnC5NftND/wS4vbfxOvjSD46fFxdWT7Pt1EQeFPPBtIjBbt&#10;u/sH70URKRt95F4UgVT07/glQNHTSY9J+N/xZtl0G6kvdEEFv4UT7BPKqrI9tt0EeUWVFB24BAA6&#10;UJAfzm23wA/4KK/Fn9oL4Z+KvFfw4+Cml3Gq+F9Z8GTaD8LPEV98PoPGfhrSbtZLvTr14rCZ7ZYr&#10;m3Ut9leF5YQ0eDA5r9wvBvwn/aK8D+GI/Cnhr9h39n/T7JYhFJaWnjHTPKfAwd5bw3ukJ7s+WPUm&#10;vf7L/gl3f6bqOl6vYfHX4uw3WhvcyaNOkHhQNYvemRrh7f8A4kP7tpTNJvZeTvb+8a9G/wCGG/jH&#10;/wBHLfHT/vrwv/8AKGmkBwX/AATd/bk+MP7YXi74ueCviN8OdE8C2Pwm8XQeAbe40DXTrlnealbw&#10;eZfW8U32OzTFmGhU7E25faOma/U+vkb9i79jb4c/sPfCa9+E/wAONR1zWY9V8U6t4y1nWvEk0M+p&#10;X+ra3N593cTyQQwxszNgDEYwoAr65oAKKKKACmSxRTxNDMqujqVdGGVZTwQQeoNPooA/Pf4o/wDB&#10;J3/gmn8aNbk8SfEr4HfDbUdQlcyTXi6JbWs0rsclpGtliLsTyS2Se9bnwj/4Jg/8E7vgPqMes/Cb&#10;4K/DfRr2F/MgvotCtJrmJ/7yTTJJIre6sDX3ZRQA1ESNBHGAqqAqgDAAHQAV4H8ff2Vf2a/2p9Bi&#10;8MftHeBPC3jaytyxtYvEmnQXrW5b7xhklUvEWwMlGXPevfqKAPzR+G3/AARt/wCCWnwk8Sx+MPAf&#10;wK+HdrqUMongubnTFvjFIDkNGt2ZkQg8jaBg8jpX6VQww20KW9uixxxqEREAVVVRgAAcAAdBUlFA&#10;GTr2haL4o0O88NeI7WC+0/UbWaxv7K6QSQ3FvOhjlikRshkdGKspGCCRXzj+zl+xJ+yP+yHLqtx+&#10;zD8O/CfgWTXFgTVpPDenxWb3S224xLIyDJVN7EDpk19SUUAFeU/GD4E/Bb9oLwq3gf46eE/Dvi/R&#10;2Yv/AGd4j0+DUIFYjG5EnRwjY/iXB969WooA/Mfw9/wRf/4JS+FtdTxJovwC+GaXkb+ZG8+jxXCK&#10;2c8RTb4/w247dK/R/wAP+HdA8J6Nb+HPC1jZ6Zp1nEIbSw0+FLe3gjXokcUaqiKOwAArZooA8G1n&#10;9lv9m/xD8aLL9o3XfAvhW88faaiR6f4yudNt5NYt0jjeJFivGQyqFjkdAA3CsR3r3miigDwcfsuf&#10;s4D43n9pYeBvCv8AwsJkEbeNf7Nt/wC2SotxaAfbNnnY+zgRfe+4NvTivdmRXUowyCMEHoRTqKAP&#10;nz4Jfsm/sx/s13eo337PvgHwl4Lm1hYk1WXwzpdvp73awFjEJjAilwhdiu7OMn1q18VP2W/2cPjl&#10;4s0Tx38ZPA3hXxRrXhqRZfD+q67ptve3WnOkqzq1tLKjNERKiuCpHzKD1Fe80UAFfPvwq/ZP/Zl+&#10;BnjLV/iJ8GvAPhLwvr2vq6a3rGhaZb2V5fLJL57i4miRXkDS/OdxPzc9a+gqKAOE+Jnwv+HPxn8D&#10;3/wz+LWh6X4k8PaosaalomtW0d3ZXKwypNGJYZQyOEkjR1yOGUHqKqfCr4QfCz4GeC7f4c/Bvw9o&#10;/hfQLR5JLXRtBtI7KzhaZi8jJDCqopdiWYgcnmvRqKAPMPiz8FPg98efCkngX42eF/D/AIt0aU7n&#10;0zxHYQahbbsY3CO4RwrDswwR2Ir4U0L/AIIuf8Eo/DevJ4l0n4A/DRbuN/MRptIinjDZzxFNvj/D&#10;biv06ooA5/wv4T8LeCNAtfCngvTdP0fS7KMQ2em6Xbx2trBGOiRQxKqIo9FUCvJtf/Zb/Zw8VfGP&#10;T/2h/E3gbwrf+PNJSOPTPGF3ptvLq9qsSukYhu2QyoFWRwNrDAY+te80UAGMV4B8M/2VP2aPgz48&#10;1n4o/CXwH4T8N+JPETTPr2uaLplvaX2oNcTG4lNzPEivIXmJkbcTluTzXv8ARQB418df2d/gX+07&#10;4Cm+F/7QnhPQfGOgTSLO2l6/aR3cKypnbLHvBMci5OHQhgCcHk18r/s9/wDBJ3/gnL+yp8SLb4wf&#10;s+/CLwn4a8UWQnWy161ilmvLYXMbRTeTLcSSmPfG7I2zGVJXoa/Q2iiwBRRRQAUUUUAFFFFABRRR&#10;QB//1/7+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4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CKFT+YDAEAABUCAAATAAAAAAAAAAAAAAAA&#10;AAAAAABbQ29udGVudF9UeXBlc10ueG1sUEsBAi0AFAAGAAgAAAAhADj9If/WAAAAlAEAAAsAAAAA&#10;AAAAAAAAAAAAPQEAAF9yZWxzLy5yZWxzUEsBAi0AFAAGAAgAAAAhAFV6xXB2BAAAuw0AAA4AAAAA&#10;AAAAAAAAAAAAPAIAAGRycy9lMm9Eb2MueG1sUEsBAi0AFAAGAAgAAAAhAFhgsxu6AAAAIgEAABkA&#10;AAAAAAAAAAAAAAAA3gYAAGRycy9fcmVscy9lMm9Eb2MueG1sLnJlbHNQSwECLQAUAAYACAAAACEA&#10;GtkK1uIAAAAMAQAADwAAAAAAAAAAAAAAAADPBwAAZHJzL2Rvd25yZXYueG1sUEsBAi0ACgAAAAAA&#10;AAAhAPwWXKsAawAAAGsAABUAAAAAAAAAAAAAAAAA3ggAAGRycy9tZWRpYS9pbWFnZTEuanBlZ1BL&#10;BQYAAAAABgAGAH0BAAA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15392;width:119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pXwgAAANoAAAAPAAAAZHJzL2Rvd25yZXYueG1sRI9BawIx&#10;FITvQv9DeII3zepBZDWKFKRS6MG10Hp7bJ6btZuXJYnu+u+NIPQ4zMw3zGrT20bcyIfasYLpJANB&#10;XDpdc6Xg+7gbL0CEiKyxcUwK7hRgs34brDDXruMD3YpYiQThkKMCE2ObSxlKQxbDxLXEyTs7bzEm&#10;6SupPXYJbhs5y7K5tFhzWjDY0ruh8q+4WgWnuek+C//TfcnfSzhT1XwU7U6p0bDfLkFE6uN/+NXe&#10;awUzeF5JN0CuHwAAAP//AwBQSwECLQAUAAYACAAAACEA2+H2y+4AAACFAQAAEwAAAAAAAAAAAAAA&#10;AAAAAAAAW0NvbnRlbnRfVHlwZXNdLnhtbFBLAQItABQABgAIAAAAIQBa9CxbvwAAABUBAAALAAAA&#10;AAAAAAAAAAAAAB8BAABfcmVscy8ucmVsc1BLAQItABQABgAIAAAAIQBAylpX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left:615;top:15930;width:244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0A1D3D" w:rsidRPr="00156BAB" w:rsidRDefault="000A1D3D" w:rsidP="000A1D3D">
                      <w:pPr>
                        <w:rPr>
                          <w:rFonts w:ascii="Arial" w:hAnsi="Arial" w:cs="Arial"/>
                          <w:sz w:val="16"/>
                          <w:szCs w:val="16"/>
                        </w:rPr>
                      </w:pPr>
                      <w:r w:rsidRPr="00156BAB">
                        <w:rPr>
                          <w:rFonts w:ascii="Arial" w:hAnsi="Arial" w:cs="Arial"/>
                          <w:sz w:val="16"/>
                          <w:szCs w:val="16"/>
                        </w:rPr>
                        <w:t>Reviewed June 2018 V3</w:t>
                      </w:r>
                    </w:p>
                    <w:p w:rsidR="000A1D3D" w:rsidRPr="00156BAB" w:rsidRDefault="000A1D3D" w:rsidP="000A1D3D">
                      <w:pPr>
                        <w:rPr>
                          <w:rFonts w:ascii="Arial" w:hAnsi="Arial" w:cs="Arial"/>
                          <w:sz w:val="16"/>
                          <w:szCs w:val="16"/>
                        </w:rPr>
                      </w:pPr>
                      <w:r w:rsidRPr="00156BAB">
                        <w:rPr>
                          <w:rFonts w:ascii="Arial" w:hAnsi="Arial" w:cs="Arial"/>
                          <w:sz w:val="16"/>
                          <w:szCs w:val="16"/>
                        </w:rPr>
                        <w:t>Uncontrolled when printed.</w:t>
                      </w:r>
                    </w:p>
                  </w:txbxContent>
                </v:textbox>
              </v:shape>
              <v:shape id="Text Box 5" o:spid="_x0000_s1030" type="#_x0000_t202" style="position:absolute;left:3660;top:15975;width:40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0A1D3D" w:rsidRPr="00441B93" w:rsidRDefault="000A1D3D" w:rsidP="000A1D3D">
                      <w:pPr>
                        <w:jc w:val="center"/>
                        <w:rPr>
                          <w:rFonts w:ascii="Arial" w:hAnsi="Arial" w:cs="Arial"/>
                          <w:sz w:val="16"/>
                          <w:szCs w:val="16"/>
                        </w:rPr>
                      </w:pPr>
                      <w:r w:rsidRPr="00441B93">
                        <w:rPr>
                          <w:rFonts w:ascii="Arial" w:hAnsi="Arial" w:cs="Arial"/>
                          <w:sz w:val="16"/>
                          <w:szCs w:val="16"/>
                        </w:rPr>
                        <w:t>Department of Education</w:t>
                      </w:r>
                    </w:p>
                    <w:p w:rsidR="000A1D3D" w:rsidRPr="00441B93" w:rsidRDefault="000A1D3D" w:rsidP="000A1D3D">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88" w:rsidRDefault="00AB5D88">
      <w:r>
        <w:separator/>
      </w:r>
    </w:p>
  </w:footnote>
  <w:footnote w:type="continuationSeparator" w:id="0">
    <w:p w:rsidR="00AB5D88" w:rsidRDefault="00AB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86" w:rsidRDefault="00C56A86" w:rsidP="007D6434">
    <w:pPr>
      <w:rPr>
        <w:rFonts w:ascii="Tahoma" w:hAnsi="Tahoma"/>
        <w:b/>
        <w:bCs/>
        <w:i/>
        <w:iCs/>
        <w:color w:val="C0C0C0"/>
        <w:sz w:val="18"/>
      </w:rPr>
    </w:pPr>
  </w:p>
  <w:p w:rsidR="00956C3F" w:rsidRDefault="00956C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343C"/>
    <w:multiLevelType w:val="hybridMultilevel"/>
    <w:tmpl w:val="3558C30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720"/>
      </w:pPr>
      <w:rPr>
        <w:rFonts w:ascii="Wingdings" w:eastAsia="Times New Roman" w:hAnsi="Wingdings"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63120518"/>
    <w:multiLevelType w:val="hybridMultilevel"/>
    <w:tmpl w:val="12CA38D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72310BC4"/>
    <w:multiLevelType w:val="hybridMultilevel"/>
    <w:tmpl w:val="3530E82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29"/>
    <w:rsid w:val="00030872"/>
    <w:rsid w:val="0004099E"/>
    <w:rsid w:val="00055B3F"/>
    <w:rsid w:val="000663C8"/>
    <w:rsid w:val="000A1D3D"/>
    <w:rsid w:val="000A5B1B"/>
    <w:rsid w:val="000B4025"/>
    <w:rsid w:val="000F5A39"/>
    <w:rsid w:val="00137529"/>
    <w:rsid w:val="00150F2E"/>
    <w:rsid w:val="001727CE"/>
    <w:rsid w:val="00172C34"/>
    <w:rsid w:val="001E24AA"/>
    <w:rsid w:val="001F2F0C"/>
    <w:rsid w:val="00207A2E"/>
    <w:rsid w:val="002879BD"/>
    <w:rsid w:val="00297E10"/>
    <w:rsid w:val="002F0F58"/>
    <w:rsid w:val="002F574D"/>
    <w:rsid w:val="00331FA2"/>
    <w:rsid w:val="00352C86"/>
    <w:rsid w:val="00390013"/>
    <w:rsid w:val="003F3E7B"/>
    <w:rsid w:val="0044515D"/>
    <w:rsid w:val="00455F99"/>
    <w:rsid w:val="004B395D"/>
    <w:rsid w:val="004C772C"/>
    <w:rsid w:val="004F321F"/>
    <w:rsid w:val="00531D92"/>
    <w:rsid w:val="00552836"/>
    <w:rsid w:val="005F37BD"/>
    <w:rsid w:val="006A60EC"/>
    <w:rsid w:val="006A68D6"/>
    <w:rsid w:val="006B5F11"/>
    <w:rsid w:val="0073180A"/>
    <w:rsid w:val="0078785F"/>
    <w:rsid w:val="007D6434"/>
    <w:rsid w:val="007E1C51"/>
    <w:rsid w:val="008A5221"/>
    <w:rsid w:val="008B609E"/>
    <w:rsid w:val="009141F7"/>
    <w:rsid w:val="00941714"/>
    <w:rsid w:val="00956C3F"/>
    <w:rsid w:val="00A1557E"/>
    <w:rsid w:val="00A633BA"/>
    <w:rsid w:val="00AB5D88"/>
    <w:rsid w:val="00AC2172"/>
    <w:rsid w:val="00AC532F"/>
    <w:rsid w:val="00AD054D"/>
    <w:rsid w:val="00B20414"/>
    <w:rsid w:val="00B256EA"/>
    <w:rsid w:val="00B56B9A"/>
    <w:rsid w:val="00BA5232"/>
    <w:rsid w:val="00BE6AE3"/>
    <w:rsid w:val="00C56A86"/>
    <w:rsid w:val="00C7715B"/>
    <w:rsid w:val="00CF7585"/>
    <w:rsid w:val="00D20293"/>
    <w:rsid w:val="00D708A9"/>
    <w:rsid w:val="00D83C9C"/>
    <w:rsid w:val="00E04499"/>
    <w:rsid w:val="00E363F7"/>
    <w:rsid w:val="00E7067B"/>
    <w:rsid w:val="00E71A1F"/>
    <w:rsid w:val="00EA533E"/>
    <w:rsid w:val="00EC27D8"/>
    <w:rsid w:val="00F07975"/>
    <w:rsid w:val="00F244A4"/>
    <w:rsid w:val="00F8729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018230"/>
  <w15:chartTrackingRefBased/>
  <w15:docId w15:val="{39096BCD-D1DA-4151-B13F-41857753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50AB2-C076-43BF-BE85-A180C4734F94}"/>
</file>

<file path=customXml/itemProps2.xml><?xml version="1.0" encoding="utf-8"?>
<ds:datastoreItem xmlns:ds="http://schemas.openxmlformats.org/officeDocument/2006/customXml" ds:itemID="{AC85180B-3CC7-4696-9516-6CC9F304CAEF}"/>
</file>

<file path=customXml/itemProps3.xml><?xml version="1.0" encoding="utf-8"?>
<ds:datastoreItem xmlns:ds="http://schemas.openxmlformats.org/officeDocument/2006/customXml" ds:itemID="{0CE00F9F-8990-4E3A-ACBA-39AA4B9BF256}"/>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Mortiser chisel</dc:title>
  <dc:subject/>
  <dc:creator>COOPER, Philip;CLARK, Brian</dc:creator>
  <cp:keywords>DETE, Education Queensland</cp:keywords>
  <cp:lastModifiedBy>OVERETT, Sophie</cp:lastModifiedBy>
  <cp:revision>3</cp:revision>
  <cp:lastPrinted>2011-02-14T00:32:00Z</cp:lastPrinted>
  <dcterms:created xsi:type="dcterms:W3CDTF">2018-06-03T23:40:00Z</dcterms:created>
  <dcterms:modified xsi:type="dcterms:W3CDTF">2018-06-03T23:40:00Z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