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00" w:rsidRPr="00262DF5" w:rsidRDefault="00E75476" w:rsidP="00E75476">
      <w:pPr>
        <w:jc w:val="both"/>
        <w:rPr>
          <w:rFonts w:ascii="Arial" w:hAnsi="Arial" w:cs="Arial"/>
          <w:sz w:val="10"/>
          <w:szCs w:val="10"/>
        </w:rPr>
      </w:pPr>
      <w:r w:rsidRPr="00347EFA"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115938</wp:posOffset>
                </wp:positionV>
                <wp:extent cx="4941570" cy="914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157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100" w:rsidRPr="004F22B3" w:rsidRDefault="00A22100" w:rsidP="004F2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F22B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National School Improvement Tool</w:t>
                            </w:r>
                          </w:p>
                          <w:p w:rsidR="00A22100" w:rsidRPr="00634A4C" w:rsidRDefault="00A22100" w:rsidP="00A22100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34A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Domain 3: </w:t>
                            </w:r>
                            <w:r w:rsidRPr="00634A4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A culture that promotes learning</w:t>
                            </w:r>
                          </w:p>
                          <w:p w:rsidR="00A22100" w:rsidRPr="00634A4C" w:rsidRDefault="00A22100" w:rsidP="00A2210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34A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Interactions between staff, students, parents and families are caring, polite and inclusive.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9pt;margin-top:9.15pt;width:389.1pt;height:1in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" fillcolor="#f2f2f2 [3052]" stroked="f">
                <v:textbox>
                  <w:txbxContent>
                    <w:p w:rsidR="00A22100" w:rsidRPr="004F22B3" w:rsidRDefault="00A22100" w:rsidP="004F22B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F22B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National School Improvement Tool</w:t>
                      </w:r>
                    </w:p>
                    <w:p w:rsidR="00A22100" w:rsidRPr="00634A4C" w:rsidRDefault="00A22100" w:rsidP="00A22100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634A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Domain 3: </w:t>
                      </w:r>
                      <w:r w:rsidRPr="00634A4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A culture that promotes learning</w:t>
                      </w:r>
                    </w:p>
                    <w:p w:rsidR="00A22100" w:rsidRPr="00634A4C" w:rsidRDefault="00A22100" w:rsidP="00A2210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34A4C">
                        <w:rPr>
                          <w:rFonts w:ascii="Arial" w:hAnsi="Arial" w:cs="Arial"/>
                          <w:sz w:val="20"/>
                          <w:szCs w:val="20"/>
                        </w:rPr>
                        <w:t>Interactions between staff, students, parents and families are caring, polite and inclusive.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4202" w:rsidRPr="00347EFA"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43046</wp:posOffset>
                </wp:positionV>
                <wp:extent cx="4522470" cy="10871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247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100" w:rsidRPr="00634A4C" w:rsidRDefault="00A22100" w:rsidP="00A2210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34A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Element 1: </w:t>
                            </w:r>
                            <w:r w:rsidR="00001FE8" w:rsidRPr="00634A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COMMUNICATION</w:t>
                            </w:r>
                            <w:r w:rsidR="002E7D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6C1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06C1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06C1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06C1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06C1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7547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DB0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lang w:eastAsia="zh-CN"/>
                              </w:rPr>
                              <w:drawing>
                                <wp:inline distT="0" distB="0" distL="0" distR="0">
                                  <wp:extent cx="308250" cy="323273"/>
                                  <wp:effectExtent l="0" t="0" r="0" b="63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2032" cy="4111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2100" w:rsidRDefault="00A22100" w:rsidP="001D7A3A">
                            <w:pPr>
                              <w:jc w:val="both"/>
                            </w:pPr>
                            <w:r w:rsidRPr="00634A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Effective communication is a genuine </w:t>
                            </w:r>
                            <w:r w:rsidRPr="00634A4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exchange</w:t>
                            </w:r>
                            <w:r w:rsidRPr="00634A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between students, parents, communities and schools that is </w:t>
                            </w:r>
                            <w:r w:rsidRPr="00634A4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inclusive</w:t>
                            </w:r>
                            <w:r w:rsidRPr="00634A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involves </w:t>
                            </w:r>
                            <w:r w:rsidRPr="00634A4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information sharing </w:t>
                            </w:r>
                            <w:r w:rsidRPr="00634A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opportunities to learn from each other.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3.4pt;width:356.1pt;height:85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" stroked="f">
                <v:textbox>
                  <w:txbxContent>
                    <w:p w:rsidR="00A22100" w:rsidRPr="00634A4C" w:rsidRDefault="00A22100" w:rsidP="00A22100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34A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Element 1: </w:t>
                      </w:r>
                      <w:r w:rsidR="00001FE8" w:rsidRPr="00634A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COMMUNICATION</w:t>
                      </w:r>
                      <w:r w:rsidR="002E7DB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06C1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B06C1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B06C1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B06C1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B06C1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E7547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 w:rsidR="002E7DB0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  <w:lang w:eastAsia="zh-CN"/>
                        </w:rPr>
                        <w:drawing>
                          <wp:inline distT="0" distB="0" distL="0" distR="0">
                            <wp:extent cx="308250" cy="323273"/>
                            <wp:effectExtent l="0" t="0" r="0" b="63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2032" cy="4111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2100" w:rsidRDefault="00A22100" w:rsidP="001D7A3A">
                      <w:pPr>
                        <w:jc w:val="both"/>
                      </w:pPr>
                      <w:r w:rsidRPr="00634A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Effective communication is a genuine </w:t>
                      </w:r>
                      <w:r w:rsidRPr="00634A4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exchange</w:t>
                      </w:r>
                      <w:r w:rsidRPr="00634A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between students, parents, communities and schools that is </w:t>
                      </w:r>
                      <w:r w:rsidRPr="00634A4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inclusive</w:t>
                      </w:r>
                      <w:r w:rsidRPr="00634A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involves </w:t>
                      </w:r>
                      <w:r w:rsidRPr="00634A4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information sharing </w:t>
                      </w:r>
                      <w:r w:rsidRPr="00634A4C">
                        <w:rPr>
                          <w:rFonts w:ascii="Arial" w:hAnsi="Arial" w:cs="Arial"/>
                          <w:sz w:val="20"/>
                          <w:szCs w:val="20"/>
                        </w:rPr>
                        <w:t>and opportunities to learn from each other.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06"/>
        <w:tblW w:w="15448" w:type="dxa"/>
        <w:tblLook w:val="04A0" w:firstRow="1" w:lastRow="0" w:firstColumn="1" w:lastColumn="0" w:noHBand="0" w:noVBand="1"/>
      </w:tblPr>
      <w:tblGrid>
        <w:gridCol w:w="3089"/>
        <w:gridCol w:w="3090"/>
        <w:gridCol w:w="1545"/>
        <w:gridCol w:w="1544"/>
        <w:gridCol w:w="3090"/>
        <w:gridCol w:w="3090"/>
      </w:tblGrid>
      <w:tr w:rsidR="00634A4C" w:rsidRPr="00347EFA" w:rsidTr="00870670">
        <w:trPr>
          <w:trHeight w:val="274"/>
        </w:trPr>
        <w:tc>
          <w:tcPr>
            <w:tcW w:w="15448" w:type="dxa"/>
            <w:gridSpan w:val="6"/>
            <w:shd w:val="clear" w:color="auto" w:fill="D9D9D9" w:themeFill="background1" w:themeFillShade="D9"/>
          </w:tcPr>
          <w:p w:rsidR="00634A4C" w:rsidRPr="00946803" w:rsidRDefault="00634A4C" w:rsidP="002648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6803">
              <w:rPr>
                <w:rFonts w:ascii="Arial" w:hAnsi="Arial" w:cs="Arial"/>
                <w:b/>
                <w:sz w:val="20"/>
                <w:szCs w:val="20"/>
              </w:rPr>
              <w:t>GOAL: Communications are clear, assessable and inclusive of all members of the school community</w:t>
            </w:r>
          </w:p>
        </w:tc>
      </w:tr>
      <w:tr w:rsidR="004B4B03" w:rsidRPr="00347EFA" w:rsidTr="00870670">
        <w:trPr>
          <w:trHeight w:val="274"/>
        </w:trPr>
        <w:tc>
          <w:tcPr>
            <w:tcW w:w="15448" w:type="dxa"/>
            <w:gridSpan w:val="6"/>
            <w:shd w:val="clear" w:color="auto" w:fill="D9D9D9" w:themeFill="background1" w:themeFillShade="D9"/>
          </w:tcPr>
          <w:p w:rsidR="004B4B03" w:rsidRPr="00873ED0" w:rsidRDefault="004B4B03" w:rsidP="004B4B03">
            <w:pPr>
              <w:pStyle w:val="ListParagraph"/>
              <w:numPr>
                <w:ilvl w:val="0"/>
                <w:numId w:val="1"/>
              </w:numPr>
              <w:ind w:left="362"/>
              <w:rPr>
                <w:rFonts w:ascii="Arial" w:hAnsi="Arial" w:cs="Arial"/>
                <w:sz w:val="18"/>
                <w:szCs w:val="18"/>
              </w:rPr>
            </w:pPr>
            <w:r w:rsidRPr="00873ED0">
              <w:rPr>
                <w:rFonts w:ascii="Arial" w:hAnsi="Arial" w:cs="Arial"/>
                <w:sz w:val="18"/>
                <w:szCs w:val="18"/>
              </w:rPr>
              <w:t>Are there genuine exchanges of information and ideas between the school, parents</w:t>
            </w:r>
            <w:r w:rsidR="00B06C10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Pr="00873ED0">
              <w:rPr>
                <w:rFonts w:ascii="Arial" w:hAnsi="Arial" w:cs="Arial"/>
                <w:sz w:val="18"/>
                <w:szCs w:val="18"/>
              </w:rPr>
              <w:t xml:space="preserve"> the community?</w:t>
            </w:r>
          </w:p>
          <w:p w:rsidR="004B4B03" w:rsidRDefault="004B4B03" w:rsidP="004B4B03">
            <w:pPr>
              <w:pStyle w:val="ListParagraph"/>
              <w:numPr>
                <w:ilvl w:val="0"/>
                <w:numId w:val="1"/>
              </w:numPr>
              <w:ind w:left="362"/>
              <w:rPr>
                <w:rFonts w:ascii="Arial" w:hAnsi="Arial" w:cs="Arial"/>
                <w:sz w:val="18"/>
                <w:szCs w:val="18"/>
              </w:rPr>
            </w:pPr>
            <w:r w:rsidRPr="00873ED0">
              <w:rPr>
                <w:rFonts w:ascii="Arial" w:hAnsi="Arial" w:cs="Arial"/>
                <w:sz w:val="18"/>
                <w:szCs w:val="18"/>
              </w:rPr>
              <w:t>Are school messages regularly communicated in appropriate and meaningful ways that consider parents preferred modes of communication?</w:t>
            </w:r>
          </w:p>
          <w:p w:rsidR="004B4B03" w:rsidRPr="004B4B03" w:rsidRDefault="004B4B03" w:rsidP="00B06C10">
            <w:pPr>
              <w:pStyle w:val="ListParagraph"/>
              <w:numPr>
                <w:ilvl w:val="0"/>
                <w:numId w:val="1"/>
              </w:numPr>
              <w:ind w:left="362"/>
              <w:rPr>
                <w:rFonts w:ascii="Arial" w:hAnsi="Arial" w:cs="Arial"/>
                <w:sz w:val="18"/>
                <w:szCs w:val="18"/>
              </w:rPr>
            </w:pPr>
            <w:r w:rsidRPr="004B4B03">
              <w:rPr>
                <w:rFonts w:ascii="Arial" w:hAnsi="Arial" w:cs="Arial"/>
                <w:sz w:val="18"/>
                <w:szCs w:val="18"/>
              </w:rPr>
              <w:t xml:space="preserve">Is the language </w:t>
            </w:r>
            <w:proofErr w:type="gramStart"/>
            <w:r w:rsidR="00B06C10">
              <w:rPr>
                <w:rFonts w:ascii="Arial" w:hAnsi="Arial" w:cs="Arial"/>
                <w:sz w:val="18"/>
                <w:szCs w:val="18"/>
              </w:rPr>
              <w:t>used</w:t>
            </w:r>
            <w:proofErr w:type="gramEnd"/>
            <w:r w:rsidR="00B06C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4B03">
              <w:rPr>
                <w:rFonts w:ascii="Arial" w:hAnsi="Arial" w:cs="Arial"/>
                <w:sz w:val="18"/>
                <w:szCs w:val="18"/>
              </w:rPr>
              <w:t xml:space="preserve">clear and </w:t>
            </w:r>
            <w:r w:rsidR="00B06C10">
              <w:rPr>
                <w:rFonts w:ascii="Arial" w:hAnsi="Arial" w:cs="Arial"/>
                <w:sz w:val="18"/>
                <w:szCs w:val="18"/>
              </w:rPr>
              <w:t xml:space="preserve">easily understood by </w:t>
            </w:r>
            <w:r w:rsidRPr="004B4B03">
              <w:rPr>
                <w:rFonts w:ascii="Arial" w:hAnsi="Arial" w:cs="Arial"/>
                <w:sz w:val="18"/>
                <w:szCs w:val="18"/>
              </w:rPr>
              <w:t>all school members?</w:t>
            </w:r>
          </w:p>
        </w:tc>
      </w:tr>
      <w:tr w:rsidR="004B4B03" w:rsidRPr="00347EFA" w:rsidTr="00D54D7F">
        <w:trPr>
          <w:trHeight w:val="274"/>
        </w:trPr>
        <w:tc>
          <w:tcPr>
            <w:tcW w:w="6179" w:type="dxa"/>
            <w:gridSpan w:val="2"/>
            <w:shd w:val="clear" w:color="auto" w:fill="002060"/>
          </w:tcPr>
          <w:p w:rsidR="004B4B03" w:rsidRPr="00262DF5" w:rsidRDefault="00110813" w:rsidP="00262DF5">
            <w:pPr>
              <w:pStyle w:val="ListParagraph"/>
              <w:ind w:left="3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Scan and</w:t>
            </w:r>
            <w:r w:rsidR="004B4B03" w:rsidRPr="00262DF5">
              <w:rPr>
                <w:rFonts w:ascii="Arial" w:hAnsi="Arial" w:cs="Arial"/>
                <w:b/>
                <w:sz w:val="18"/>
                <w:szCs w:val="18"/>
              </w:rPr>
              <w:t xml:space="preserve"> Assess</w:t>
            </w:r>
          </w:p>
        </w:tc>
        <w:tc>
          <w:tcPr>
            <w:tcW w:w="3089" w:type="dxa"/>
            <w:gridSpan w:val="2"/>
            <w:shd w:val="clear" w:color="auto" w:fill="00B0F0"/>
          </w:tcPr>
          <w:p w:rsidR="004B4B03" w:rsidRPr="00262DF5" w:rsidRDefault="004B4B03" w:rsidP="00262DF5">
            <w:pPr>
              <w:pStyle w:val="ListParagraph"/>
              <w:ind w:left="3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DF5">
              <w:rPr>
                <w:rFonts w:ascii="Arial" w:hAnsi="Arial" w:cs="Arial"/>
                <w:b/>
                <w:sz w:val="18"/>
                <w:szCs w:val="18"/>
              </w:rPr>
              <w:t>Prioritise</w:t>
            </w:r>
          </w:p>
        </w:tc>
        <w:tc>
          <w:tcPr>
            <w:tcW w:w="3090" w:type="dxa"/>
            <w:shd w:val="clear" w:color="auto" w:fill="A130D4"/>
          </w:tcPr>
          <w:p w:rsidR="004B4B03" w:rsidRPr="00262DF5" w:rsidRDefault="004B4B03" w:rsidP="00262DF5">
            <w:pPr>
              <w:pStyle w:val="ListParagraph"/>
              <w:ind w:left="3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DF5">
              <w:rPr>
                <w:rFonts w:ascii="Arial" w:hAnsi="Arial" w:cs="Arial"/>
                <w:b/>
                <w:sz w:val="18"/>
                <w:szCs w:val="18"/>
              </w:rPr>
              <w:t>Develop and Plan</w:t>
            </w:r>
          </w:p>
        </w:tc>
        <w:tc>
          <w:tcPr>
            <w:tcW w:w="3090" w:type="dxa"/>
            <w:shd w:val="clear" w:color="auto" w:fill="27D41E"/>
          </w:tcPr>
          <w:p w:rsidR="004B4B03" w:rsidRPr="00262DF5" w:rsidRDefault="00D54D7F" w:rsidP="00D54D7F">
            <w:pPr>
              <w:pStyle w:val="ListParagraph"/>
              <w:tabs>
                <w:tab w:val="left" w:pos="795"/>
                <w:tab w:val="center" w:pos="1618"/>
              </w:tabs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086C04" w:rsidRPr="00262DF5">
              <w:rPr>
                <w:rFonts w:ascii="Arial" w:hAnsi="Arial" w:cs="Arial"/>
                <w:b/>
                <w:sz w:val="18"/>
                <w:szCs w:val="18"/>
              </w:rPr>
              <w:t>Act</w:t>
            </w:r>
          </w:p>
        </w:tc>
      </w:tr>
      <w:tr w:rsidR="004B4B03" w:rsidRPr="00347EFA" w:rsidTr="001874DD">
        <w:trPr>
          <w:trHeight w:val="274"/>
        </w:trPr>
        <w:tc>
          <w:tcPr>
            <w:tcW w:w="3089" w:type="dxa"/>
            <w:shd w:val="clear" w:color="auto" w:fill="D9E2F3" w:themeFill="accent5" w:themeFillTint="33"/>
          </w:tcPr>
          <w:p w:rsidR="004B4B03" w:rsidRPr="00B06C10" w:rsidRDefault="00262DF5" w:rsidP="00B06C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C10">
              <w:rPr>
                <w:rFonts w:ascii="Arial" w:hAnsi="Arial" w:cs="Arial"/>
                <w:sz w:val="18"/>
                <w:szCs w:val="18"/>
              </w:rPr>
              <w:t>What are we currently doing</w:t>
            </w:r>
            <w:r w:rsidR="004B4B03" w:rsidRPr="00B06C10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4B4B03" w:rsidRPr="00B06C10" w:rsidRDefault="004B4B03" w:rsidP="00B06C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C10">
              <w:rPr>
                <w:rFonts w:ascii="Arial" w:hAnsi="Arial" w:cs="Arial"/>
                <w:sz w:val="18"/>
                <w:szCs w:val="18"/>
              </w:rPr>
              <w:t>Does it work?</w:t>
            </w:r>
          </w:p>
        </w:tc>
        <w:tc>
          <w:tcPr>
            <w:tcW w:w="3090" w:type="dxa"/>
            <w:shd w:val="clear" w:color="auto" w:fill="D9E2F3" w:themeFill="accent5" w:themeFillTint="33"/>
          </w:tcPr>
          <w:p w:rsidR="004B4B03" w:rsidRPr="00B06C10" w:rsidRDefault="004B4B03" w:rsidP="00B06C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C10">
              <w:rPr>
                <w:rFonts w:ascii="Arial" w:hAnsi="Arial" w:cs="Arial"/>
                <w:sz w:val="18"/>
                <w:szCs w:val="18"/>
              </w:rPr>
              <w:t>Other ideas?</w:t>
            </w:r>
          </w:p>
        </w:tc>
        <w:tc>
          <w:tcPr>
            <w:tcW w:w="3089" w:type="dxa"/>
            <w:gridSpan w:val="2"/>
            <w:shd w:val="clear" w:color="auto" w:fill="DEEAF6" w:themeFill="accent1" w:themeFillTint="33"/>
          </w:tcPr>
          <w:p w:rsidR="004B4B03" w:rsidRPr="00B06C10" w:rsidRDefault="004B4B03" w:rsidP="00B06C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06C10">
              <w:rPr>
                <w:rFonts w:ascii="Arial" w:hAnsi="Arial" w:cs="Arial"/>
                <w:sz w:val="18"/>
                <w:szCs w:val="18"/>
              </w:rPr>
              <w:t>Focus areas</w:t>
            </w:r>
            <w:r w:rsidR="00262DF5" w:rsidRPr="00B06C10">
              <w:rPr>
                <w:rFonts w:ascii="Arial" w:hAnsi="Arial" w:cs="Arial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090" w:type="dxa"/>
            <w:shd w:val="clear" w:color="auto" w:fill="F7DDF5"/>
          </w:tcPr>
          <w:p w:rsidR="004B4B03" w:rsidRPr="00B06C10" w:rsidRDefault="00086C04" w:rsidP="00B06C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C10">
              <w:rPr>
                <w:rFonts w:ascii="Arial" w:hAnsi="Arial" w:cs="Arial"/>
                <w:sz w:val="18"/>
                <w:szCs w:val="18"/>
              </w:rPr>
              <w:t>Who will lead?</w:t>
            </w:r>
          </w:p>
          <w:p w:rsidR="00086C04" w:rsidRPr="00B06C10" w:rsidRDefault="00086C04" w:rsidP="00B06C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C10">
              <w:rPr>
                <w:rFonts w:ascii="Arial" w:hAnsi="Arial" w:cs="Arial"/>
                <w:sz w:val="18"/>
                <w:szCs w:val="18"/>
              </w:rPr>
              <w:t xml:space="preserve">Resources </w:t>
            </w:r>
            <w:proofErr w:type="gramStart"/>
            <w:r w:rsidR="00262DF5" w:rsidRPr="00B06C10">
              <w:rPr>
                <w:rFonts w:ascii="Arial" w:hAnsi="Arial" w:cs="Arial"/>
                <w:sz w:val="18"/>
                <w:szCs w:val="18"/>
              </w:rPr>
              <w:t>required?</w:t>
            </w:r>
            <w:proofErr w:type="gramEnd"/>
          </w:p>
        </w:tc>
        <w:tc>
          <w:tcPr>
            <w:tcW w:w="3090" w:type="dxa"/>
            <w:shd w:val="clear" w:color="auto" w:fill="E2EFD9" w:themeFill="accent6" w:themeFillTint="33"/>
          </w:tcPr>
          <w:p w:rsidR="004B4B03" w:rsidRPr="00B06C10" w:rsidRDefault="00203461" w:rsidP="00B06C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C10">
              <w:rPr>
                <w:rFonts w:ascii="Arial" w:hAnsi="Arial" w:cs="Arial"/>
                <w:sz w:val="18"/>
                <w:szCs w:val="18"/>
              </w:rPr>
              <w:t>Timeframe</w:t>
            </w:r>
            <w:r w:rsidR="00262DF5" w:rsidRPr="00B06C10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203461" w:rsidRPr="00347EFA" w:rsidTr="00203461">
        <w:trPr>
          <w:trHeight w:val="274"/>
        </w:trPr>
        <w:tc>
          <w:tcPr>
            <w:tcW w:w="3089" w:type="dxa"/>
            <w:shd w:val="clear" w:color="auto" w:fill="auto"/>
          </w:tcPr>
          <w:p w:rsidR="00203461" w:rsidRDefault="00203461" w:rsidP="00AC393B">
            <w:pPr>
              <w:pStyle w:val="ListParagraph"/>
              <w:ind w:left="25"/>
              <w:rPr>
                <w:rFonts w:ascii="Arial" w:hAnsi="Arial" w:cs="Arial"/>
                <w:sz w:val="18"/>
                <w:szCs w:val="18"/>
              </w:rPr>
            </w:pPr>
          </w:p>
          <w:p w:rsidR="00203461" w:rsidRDefault="00203461" w:rsidP="00AC393B">
            <w:pPr>
              <w:pStyle w:val="ListParagraph"/>
              <w:ind w:left="25"/>
              <w:rPr>
                <w:rFonts w:ascii="Arial" w:hAnsi="Arial" w:cs="Arial"/>
                <w:sz w:val="18"/>
                <w:szCs w:val="18"/>
              </w:rPr>
            </w:pPr>
          </w:p>
          <w:p w:rsidR="00203461" w:rsidRDefault="00203461" w:rsidP="00AC393B">
            <w:pPr>
              <w:pStyle w:val="ListParagraph"/>
              <w:ind w:left="25"/>
              <w:rPr>
                <w:rFonts w:ascii="Arial" w:hAnsi="Arial" w:cs="Arial"/>
                <w:sz w:val="18"/>
                <w:szCs w:val="18"/>
              </w:rPr>
            </w:pPr>
          </w:p>
          <w:p w:rsidR="00203461" w:rsidRDefault="00203461" w:rsidP="00AC393B">
            <w:pPr>
              <w:pStyle w:val="ListParagraph"/>
              <w:ind w:left="25"/>
              <w:rPr>
                <w:rFonts w:ascii="Arial" w:hAnsi="Arial" w:cs="Arial"/>
                <w:sz w:val="18"/>
                <w:szCs w:val="18"/>
              </w:rPr>
            </w:pPr>
          </w:p>
          <w:p w:rsidR="00203461" w:rsidRDefault="00203461" w:rsidP="00AC393B">
            <w:pPr>
              <w:pStyle w:val="ListParagraph"/>
              <w:ind w:left="25"/>
              <w:rPr>
                <w:rFonts w:ascii="Arial" w:hAnsi="Arial" w:cs="Arial"/>
                <w:sz w:val="18"/>
                <w:szCs w:val="18"/>
              </w:rPr>
            </w:pPr>
          </w:p>
          <w:p w:rsidR="00203461" w:rsidRDefault="00203461" w:rsidP="00AC393B">
            <w:pPr>
              <w:pStyle w:val="ListParagraph"/>
              <w:ind w:left="25"/>
              <w:rPr>
                <w:rFonts w:ascii="Arial" w:hAnsi="Arial" w:cs="Arial"/>
                <w:sz w:val="18"/>
                <w:szCs w:val="18"/>
              </w:rPr>
            </w:pPr>
          </w:p>
          <w:p w:rsidR="00203461" w:rsidRDefault="00203461" w:rsidP="00AC393B">
            <w:pPr>
              <w:pStyle w:val="ListParagraph"/>
              <w:ind w:left="25"/>
              <w:rPr>
                <w:rFonts w:ascii="Arial" w:hAnsi="Arial" w:cs="Arial"/>
                <w:sz w:val="18"/>
                <w:szCs w:val="18"/>
              </w:rPr>
            </w:pPr>
          </w:p>
          <w:p w:rsidR="00203461" w:rsidRDefault="00203461" w:rsidP="00AC393B">
            <w:pPr>
              <w:pStyle w:val="ListParagraph"/>
              <w:ind w:left="25"/>
              <w:rPr>
                <w:rFonts w:ascii="Arial" w:hAnsi="Arial" w:cs="Arial"/>
                <w:sz w:val="18"/>
                <w:szCs w:val="18"/>
              </w:rPr>
            </w:pPr>
          </w:p>
          <w:p w:rsidR="00203461" w:rsidRPr="00262DF5" w:rsidRDefault="00203461" w:rsidP="00AC393B">
            <w:pPr>
              <w:ind w:left="25"/>
              <w:rPr>
                <w:rFonts w:ascii="Arial" w:hAnsi="Arial" w:cs="Arial"/>
                <w:sz w:val="18"/>
                <w:szCs w:val="18"/>
              </w:rPr>
            </w:pPr>
          </w:p>
          <w:p w:rsidR="00203461" w:rsidRDefault="00203461" w:rsidP="00AC393B">
            <w:pPr>
              <w:ind w:left="25"/>
              <w:rPr>
                <w:rFonts w:ascii="Arial" w:hAnsi="Arial" w:cs="Arial"/>
                <w:sz w:val="18"/>
                <w:szCs w:val="18"/>
              </w:rPr>
            </w:pPr>
          </w:p>
          <w:p w:rsidR="00AC393B" w:rsidRDefault="00AC393B" w:rsidP="00AC393B">
            <w:pPr>
              <w:ind w:left="25"/>
              <w:rPr>
                <w:rFonts w:ascii="Arial" w:hAnsi="Arial" w:cs="Arial"/>
                <w:sz w:val="18"/>
                <w:szCs w:val="18"/>
              </w:rPr>
            </w:pPr>
          </w:p>
          <w:p w:rsidR="00AC393B" w:rsidRDefault="00AC393B" w:rsidP="00AC393B">
            <w:pPr>
              <w:ind w:left="25"/>
              <w:rPr>
                <w:rFonts w:ascii="Arial" w:hAnsi="Arial" w:cs="Arial"/>
                <w:sz w:val="18"/>
                <w:szCs w:val="18"/>
              </w:rPr>
            </w:pPr>
          </w:p>
          <w:p w:rsidR="00AC393B" w:rsidRDefault="00AC393B" w:rsidP="00AC393B">
            <w:pPr>
              <w:ind w:left="25"/>
              <w:rPr>
                <w:rFonts w:ascii="Arial" w:hAnsi="Arial" w:cs="Arial"/>
                <w:sz w:val="18"/>
                <w:szCs w:val="18"/>
              </w:rPr>
            </w:pPr>
          </w:p>
          <w:p w:rsidR="00AC393B" w:rsidRPr="00203461" w:rsidRDefault="00AC393B" w:rsidP="00AC393B">
            <w:pPr>
              <w:ind w:left="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0" w:type="dxa"/>
            <w:shd w:val="clear" w:color="auto" w:fill="auto"/>
          </w:tcPr>
          <w:p w:rsidR="00203461" w:rsidRDefault="00203461" w:rsidP="00AC393B">
            <w:pPr>
              <w:pStyle w:val="ListParagraph"/>
              <w:ind w:left="25"/>
              <w:rPr>
                <w:rFonts w:ascii="Arial" w:hAnsi="Arial" w:cs="Arial"/>
                <w:sz w:val="18"/>
                <w:szCs w:val="18"/>
              </w:rPr>
            </w:pPr>
          </w:p>
          <w:p w:rsidR="00262DF5" w:rsidRDefault="00262DF5" w:rsidP="00AC393B">
            <w:pPr>
              <w:pStyle w:val="ListParagraph"/>
              <w:ind w:left="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9" w:type="dxa"/>
            <w:gridSpan w:val="2"/>
            <w:shd w:val="clear" w:color="auto" w:fill="auto"/>
          </w:tcPr>
          <w:p w:rsidR="00203461" w:rsidRDefault="00203461" w:rsidP="00AC393B">
            <w:pPr>
              <w:pStyle w:val="ListParagraph"/>
              <w:ind w:left="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0" w:type="dxa"/>
            <w:shd w:val="clear" w:color="auto" w:fill="auto"/>
          </w:tcPr>
          <w:p w:rsidR="00203461" w:rsidRDefault="00203461" w:rsidP="00AC393B">
            <w:pPr>
              <w:pStyle w:val="ListParagraph"/>
              <w:ind w:left="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0" w:type="dxa"/>
            <w:shd w:val="clear" w:color="auto" w:fill="auto"/>
          </w:tcPr>
          <w:p w:rsidR="00203461" w:rsidRDefault="00203461" w:rsidP="00AC393B">
            <w:pPr>
              <w:pStyle w:val="ListParagraph"/>
              <w:ind w:left="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461" w:rsidRPr="00347EFA" w:rsidTr="00203461">
        <w:trPr>
          <w:trHeight w:val="274"/>
        </w:trPr>
        <w:tc>
          <w:tcPr>
            <w:tcW w:w="15448" w:type="dxa"/>
            <w:gridSpan w:val="6"/>
            <w:shd w:val="clear" w:color="auto" w:fill="FF66CC"/>
          </w:tcPr>
          <w:p w:rsidR="00203461" w:rsidRPr="00262DF5" w:rsidRDefault="00203461" w:rsidP="00203461">
            <w:pPr>
              <w:pStyle w:val="ListParagraph"/>
              <w:ind w:left="3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DF5">
              <w:rPr>
                <w:rFonts w:ascii="Arial" w:hAnsi="Arial" w:cs="Arial"/>
                <w:b/>
                <w:sz w:val="18"/>
                <w:szCs w:val="18"/>
              </w:rPr>
              <w:t>Review</w:t>
            </w:r>
          </w:p>
        </w:tc>
      </w:tr>
      <w:tr w:rsidR="00262DF5" w:rsidRPr="00347EFA" w:rsidTr="005A0FB6">
        <w:trPr>
          <w:trHeight w:val="274"/>
        </w:trPr>
        <w:tc>
          <w:tcPr>
            <w:tcW w:w="7724" w:type="dxa"/>
            <w:gridSpan w:val="3"/>
            <w:shd w:val="clear" w:color="auto" w:fill="auto"/>
          </w:tcPr>
          <w:p w:rsidR="00262DF5" w:rsidRPr="00B86611" w:rsidRDefault="00262DF5" w:rsidP="00B866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Outputs</w:t>
            </w:r>
          </w:p>
          <w:p w:rsidR="00262DF5" w:rsidRPr="00AC393B" w:rsidRDefault="00262DF5" w:rsidP="00AC393B">
            <w:pPr>
              <w:rPr>
                <w:rFonts w:ascii="Arial" w:hAnsi="Arial" w:cs="Arial"/>
                <w:sz w:val="18"/>
                <w:szCs w:val="18"/>
              </w:rPr>
            </w:pPr>
          </w:p>
          <w:p w:rsidR="00262DF5" w:rsidRDefault="00262DF5" w:rsidP="00203461">
            <w:pPr>
              <w:pStyle w:val="ListParagraph"/>
              <w:ind w:left="36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4" w:type="dxa"/>
            <w:gridSpan w:val="3"/>
            <w:shd w:val="clear" w:color="auto" w:fill="auto"/>
          </w:tcPr>
          <w:p w:rsidR="00262DF5" w:rsidRDefault="00262DF5" w:rsidP="00262D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Outcomes</w:t>
            </w:r>
          </w:p>
          <w:p w:rsidR="00262DF5" w:rsidRDefault="00262DF5" w:rsidP="00262DF5">
            <w:pPr>
              <w:rPr>
                <w:rFonts w:ascii="Arial" w:hAnsi="Arial" w:cs="Arial"/>
                <w:sz w:val="18"/>
                <w:szCs w:val="18"/>
              </w:rPr>
            </w:pPr>
          </w:p>
          <w:p w:rsidR="00262DF5" w:rsidRPr="00262DF5" w:rsidRDefault="00262DF5" w:rsidP="00262D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461" w:rsidRPr="00347EFA" w:rsidTr="00B86611">
        <w:trPr>
          <w:trHeight w:val="691"/>
        </w:trPr>
        <w:tc>
          <w:tcPr>
            <w:tcW w:w="7724" w:type="dxa"/>
            <w:gridSpan w:val="3"/>
            <w:shd w:val="clear" w:color="auto" w:fill="auto"/>
          </w:tcPr>
          <w:p w:rsidR="00203461" w:rsidRPr="00203461" w:rsidRDefault="00262DF5" w:rsidP="00203461">
            <w:pPr>
              <w:rPr>
                <w:rFonts w:ascii="Arial" w:hAnsi="Arial" w:cs="Arial"/>
                <w:sz w:val="18"/>
                <w:szCs w:val="18"/>
              </w:rPr>
            </w:pPr>
            <w:r w:rsidRPr="00B30547">
              <w:rPr>
                <w:rFonts w:ascii="Arial" w:hAnsi="Arial" w:cs="Arial"/>
                <w:sz w:val="18"/>
                <w:szCs w:val="18"/>
              </w:rPr>
              <w:t xml:space="preserve">Goal </w:t>
            </w:r>
            <w:proofErr w:type="gramStart"/>
            <w:r w:rsidRPr="00B30547">
              <w:rPr>
                <w:rFonts w:ascii="Arial" w:hAnsi="Arial" w:cs="Arial"/>
                <w:sz w:val="18"/>
                <w:szCs w:val="18"/>
              </w:rPr>
              <w:t>met</w:t>
            </w:r>
            <w:r w:rsidR="00B06C10">
              <w:rPr>
                <w:rFonts w:ascii="Arial" w:hAnsi="Arial" w:cs="Arial"/>
                <w:sz w:val="18"/>
                <w:szCs w:val="18"/>
              </w:rPr>
              <w:t>?</w:t>
            </w:r>
            <w:proofErr w:type="gramEnd"/>
          </w:p>
        </w:tc>
        <w:tc>
          <w:tcPr>
            <w:tcW w:w="7724" w:type="dxa"/>
            <w:gridSpan w:val="3"/>
            <w:shd w:val="clear" w:color="auto" w:fill="auto"/>
          </w:tcPr>
          <w:p w:rsidR="00262DF5" w:rsidRPr="00B30547" w:rsidRDefault="00262DF5" w:rsidP="00262DF5">
            <w:pPr>
              <w:rPr>
                <w:rFonts w:ascii="Arial" w:hAnsi="Arial" w:cs="Arial"/>
                <w:sz w:val="18"/>
                <w:szCs w:val="18"/>
              </w:rPr>
            </w:pPr>
            <w:r w:rsidRPr="00B30547">
              <w:rPr>
                <w:rFonts w:ascii="Arial" w:hAnsi="Arial" w:cs="Arial"/>
                <w:sz w:val="18"/>
                <w:szCs w:val="18"/>
              </w:rPr>
              <w:t>Evidence</w:t>
            </w:r>
            <w:r>
              <w:rPr>
                <w:rFonts w:ascii="Arial" w:hAnsi="Arial" w:cs="Arial"/>
                <w:sz w:val="18"/>
                <w:szCs w:val="18"/>
              </w:rPr>
              <w:t xml:space="preserve"> (qualitative/quantitative)</w:t>
            </w:r>
          </w:p>
          <w:p w:rsidR="00203461" w:rsidRPr="00AC393B" w:rsidRDefault="00203461" w:rsidP="00AC393B">
            <w:pPr>
              <w:rPr>
                <w:rFonts w:ascii="Arial" w:hAnsi="Arial" w:cs="Arial"/>
                <w:sz w:val="18"/>
                <w:szCs w:val="18"/>
              </w:rPr>
            </w:pPr>
          </w:p>
          <w:p w:rsidR="00203461" w:rsidRPr="00B86611" w:rsidRDefault="00203461" w:rsidP="00B866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461" w:rsidRPr="00347EFA" w:rsidTr="0011137A">
        <w:trPr>
          <w:trHeight w:val="274"/>
        </w:trPr>
        <w:tc>
          <w:tcPr>
            <w:tcW w:w="7724" w:type="dxa"/>
            <w:gridSpan w:val="3"/>
            <w:shd w:val="clear" w:color="auto" w:fill="auto"/>
          </w:tcPr>
          <w:p w:rsidR="00203461" w:rsidRPr="00262DF5" w:rsidRDefault="00262DF5" w:rsidP="00262D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Goal not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met</w:t>
            </w:r>
            <w:r w:rsidR="00B06C10">
              <w:rPr>
                <w:rFonts w:ascii="Arial" w:hAnsi="Arial" w:cs="Arial"/>
                <w:sz w:val="18"/>
                <w:szCs w:val="18"/>
              </w:rPr>
              <w:t>?</w:t>
            </w:r>
            <w:proofErr w:type="gramEnd"/>
          </w:p>
          <w:p w:rsidR="00203461" w:rsidRDefault="00203461" w:rsidP="00B86611">
            <w:pPr>
              <w:rPr>
                <w:rFonts w:ascii="Arial" w:hAnsi="Arial" w:cs="Arial"/>
                <w:sz w:val="18"/>
                <w:szCs w:val="18"/>
              </w:rPr>
            </w:pPr>
          </w:p>
          <w:p w:rsidR="00B86611" w:rsidRPr="00B86611" w:rsidRDefault="00B86611" w:rsidP="00B866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4" w:type="dxa"/>
            <w:gridSpan w:val="3"/>
            <w:shd w:val="clear" w:color="auto" w:fill="auto"/>
          </w:tcPr>
          <w:p w:rsidR="00203461" w:rsidRPr="00262DF5" w:rsidRDefault="00262DF5" w:rsidP="00262D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Barriers</w:t>
            </w:r>
          </w:p>
        </w:tc>
      </w:tr>
      <w:tr w:rsidR="00B86611" w:rsidRPr="00347EFA" w:rsidTr="0011137A">
        <w:trPr>
          <w:trHeight w:val="274"/>
        </w:trPr>
        <w:tc>
          <w:tcPr>
            <w:tcW w:w="7724" w:type="dxa"/>
            <w:gridSpan w:val="3"/>
            <w:shd w:val="clear" w:color="auto" w:fill="auto"/>
          </w:tcPr>
          <w:p w:rsidR="00B86611" w:rsidRDefault="00B86611" w:rsidP="00262D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we did it again what would we change?</w:t>
            </w:r>
          </w:p>
          <w:p w:rsidR="00B86611" w:rsidRDefault="00B86611" w:rsidP="00262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4" w:type="dxa"/>
            <w:gridSpan w:val="3"/>
            <w:shd w:val="clear" w:color="auto" w:fill="auto"/>
          </w:tcPr>
          <w:p w:rsidR="00B86611" w:rsidRDefault="00B86611" w:rsidP="00262D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Ideas for the future</w:t>
            </w:r>
          </w:p>
          <w:p w:rsidR="00B86611" w:rsidRDefault="00B86611" w:rsidP="00262DF5">
            <w:pPr>
              <w:rPr>
                <w:rFonts w:ascii="Arial" w:hAnsi="Arial" w:cs="Arial"/>
                <w:sz w:val="18"/>
                <w:szCs w:val="18"/>
              </w:rPr>
            </w:pPr>
          </w:p>
          <w:p w:rsidR="00B86611" w:rsidRDefault="00B86611" w:rsidP="00262D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1FE8" w:rsidRPr="00347EFA" w:rsidRDefault="00001FE8" w:rsidP="0094680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01FE8" w:rsidRPr="00347EFA" w:rsidSect="00E75476">
      <w:headerReference w:type="default" r:id="rId9"/>
      <w:pgSz w:w="16838" w:h="11906" w:orient="landscape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4E5" w:rsidRDefault="005E74E5" w:rsidP="00B86611">
      <w:pPr>
        <w:spacing w:after="0" w:line="240" w:lineRule="auto"/>
      </w:pPr>
      <w:r>
        <w:separator/>
      </w:r>
    </w:p>
  </w:endnote>
  <w:endnote w:type="continuationSeparator" w:id="0">
    <w:p w:rsidR="005E74E5" w:rsidRDefault="005E74E5" w:rsidP="00B8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4E5" w:rsidRDefault="005E74E5" w:rsidP="00B86611">
      <w:pPr>
        <w:spacing w:after="0" w:line="240" w:lineRule="auto"/>
      </w:pPr>
      <w:r>
        <w:separator/>
      </w:r>
    </w:p>
  </w:footnote>
  <w:footnote w:type="continuationSeparator" w:id="0">
    <w:p w:rsidR="005E74E5" w:rsidRDefault="005E74E5" w:rsidP="00B8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11" w:rsidRPr="00E75476" w:rsidRDefault="00E75476" w:rsidP="00E75476">
    <w:pPr>
      <w:rPr>
        <w:b/>
        <w:sz w:val="36"/>
        <w:szCs w:val="36"/>
      </w:rPr>
    </w:pPr>
    <w:r w:rsidRPr="00722A5E">
      <w:rPr>
        <w:b/>
        <w:sz w:val="36"/>
        <w:szCs w:val="36"/>
      </w:rPr>
      <w:t xml:space="preserve">Parent </w:t>
    </w:r>
    <w:r>
      <w:rPr>
        <w:b/>
        <w:sz w:val="36"/>
        <w:szCs w:val="36"/>
      </w:rPr>
      <w:t>a</w:t>
    </w:r>
    <w:r w:rsidRPr="00722A5E">
      <w:rPr>
        <w:b/>
        <w:sz w:val="36"/>
        <w:szCs w:val="36"/>
      </w:rPr>
      <w:t>nd Community Engagement</w:t>
    </w:r>
    <w:r>
      <w:rPr>
        <w:b/>
        <w:sz w:val="36"/>
        <w:szCs w:val="36"/>
      </w:rPr>
      <w:t xml:space="preserve"> </w:t>
    </w:r>
    <w:r w:rsidRPr="00722A5E">
      <w:rPr>
        <w:b/>
        <w:sz w:val="36"/>
        <w:szCs w:val="36"/>
      </w:rPr>
      <w:t>– School Improvement Inquiry Cycle</w:t>
    </w:r>
    <w:r>
      <w:rPr>
        <w:b/>
        <w:sz w:val="36"/>
        <w:szCs w:val="36"/>
      </w:rPr>
      <w:t>:</w:t>
    </w:r>
    <w:r w:rsidRPr="00722A5E">
      <w:rPr>
        <w:b/>
        <w:sz w:val="36"/>
        <w:szCs w:val="36"/>
      </w:rPr>
      <w:t xml:space="preserve"> ACTION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4532F"/>
    <w:multiLevelType w:val="hybridMultilevel"/>
    <w:tmpl w:val="7DF83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00"/>
    <w:rsid w:val="00001FE8"/>
    <w:rsid w:val="00086C04"/>
    <w:rsid w:val="000F095E"/>
    <w:rsid w:val="00110813"/>
    <w:rsid w:val="001874DD"/>
    <w:rsid w:val="001D7A3A"/>
    <w:rsid w:val="00203461"/>
    <w:rsid w:val="00262DF5"/>
    <w:rsid w:val="0026487B"/>
    <w:rsid w:val="002E7DB0"/>
    <w:rsid w:val="00347EFA"/>
    <w:rsid w:val="004B4B03"/>
    <w:rsid w:val="004F22B3"/>
    <w:rsid w:val="00576984"/>
    <w:rsid w:val="005E74E5"/>
    <w:rsid w:val="00634A4C"/>
    <w:rsid w:val="006446E7"/>
    <w:rsid w:val="00714202"/>
    <w:rsid w:val="00747F08"/>
    <w:rsid w:val="00870670"/>
    <w:rsid w:val="009442E4"/>
    <w:rsid w:val="00946803"/>
    <w:rsid w:val="009477D7"/>
    <w:rsid w:val="00961E44"/>
    <w:rsid w:val="00A22100"/>
    <w:rsid w:val="00AC393B"/>
    <w:rsid w:val="00B06C10"/>
    <w:rsid w:val="00B86611"/>
    <w:rsid w:val="00BD27D0"/>
    <w:rsid w:val="00CF365E"/>
    <w:rsid w:val="00D54D7F"/>
    <w:rsid w:val="00DB5F6E"/>
    <w:rsid w:val="00E75476"/>
    <w:rsid w:val="00F6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FF2429"/>
  <w15:chartTrackingRefBased/>
  <w15:docId w15:val="{60757263-DEDD-4803-AF68-0C4298F8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2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4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611"/>
  </w:style>
  <w:style w:type="paragraph" w:styleId="Footer">
    <w:name w:val="footer"/>
    <w:basedOn w:val="Normal"/>
    <w:link w:val="FooterChar"/>
    <w:uiPriority w:val="99"/>
    <w:unhideWhenUsed/>
    <w:rsid w:val="00B86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LIU, Maria</DisplayName>
        <AccountId>73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2021-03-23T00:31:34+00:00</PPLastReviewedDate>
    <PPPublishedNotificationAddresses xmlns="f114f5df-7614-43c1-ba8e-2daa6e537108" xsi:nil="true"/>
    <PPModeratedDate xmlns="f114f5df-7614-43c1-ba8e-2daa6e537108">2021-03-23T00:31:34+00:00</PPModeratedDate>
    <PPContentAuthor xmlns="f114f5df-7614-43c1-ba8e-2daa6e537108">
      <UserInfo>
        <DisplayName/>
        <AccountId xsi:nil="true"/>
        <AccountType/>
      </UserInfo>
    </PPContentAuthor>
    <PublishingExpirationDate xmlns="http://schemas.microsoft.com/sharepoint/v3" xsi:nil="true"/>
    <PPSubmittedBy xmlns="f114f5df-7614-43c1-ba8e-2daa6e537108">
      <UserInfo>
        <DisplayName>LIU, Maria</DisplayName>
        <AccountId>73</AccountId>
        <AccountType/>
      </UserInfo>
    </PPSubmittedBy>
    <PPReviewDate xmlns="f114f5df-7614-43c1-ba8e-2daa6e537108" xsi:nil="true"/>
    <PPLastReviewedBy xmlns="f114f5df-7614-43c1-ba8e-2daa6e537108">
      <UserInfo>
        <DisplayName>LIU, Maria</DisplayName>
        <AccountId>73</AccountId>
        <AccountType/>
      </UserInfo>
    </PPLastReviewedBy>
    <PublishingStartDate xmlns="http://schemas.microsoft.com/sharepoint/v3" xsi:nil="true"/>
    <PPSubmittedDate xmlns="f114f5df-7614-43c1-ba8e-2daa6e537108">2021-03-21T23:51:26+00:00</PPSubmittedDate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360FC49FE684891B3E8DB78397DE4" ma:contentTypeVersion="1" ma:contentTypeDescription="Create a new document." ma:contentTypeScope="" ma:versionID="a6b6bcae47aa587980f20df075a47635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2fc2ec749778c1c93e741cdc3511878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29B6DF-942B-4370-8239-AE0C1CEFA006}"/>
</file>

<file path=customXml/itemProps2.xml><?xml version="1.0" encoding="utf-8"?>
<ds:datastoreItem xmlns:ds="http://schemas.openxmlformats.org/officeDocument/2006/customXml" ds:itemID="{38832D7A-A630-4780-89D9-895595EDF85F}"/>
</file>

<file path=customXml/itemProps3.xml><?xml version="1.0" encoding="utf-8"?>
<ds:datastoreItem xmlns:ds="http://schemas.openxmlformats.org/officeDocument/2006/customXml" ds:itemID="{BEB8D2B5-AA06-4A47-87B2-C1C619A942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CoSchool Improvement Inquiry Cycle Action plans - mmunication</dc:title>
  <dc:subject/>
  <dc:creator>Queensland Government</dc:creator>
  <cp:keywords/>
  <dc:description/>
  <cp:lastModifiedBy>WALSH, Becky</cp:lastModifiedBy>
  <cp:revision>6</cp:revision>
  <cp:lastPrinted>2019-05-28T23:59:00Z</cp:lastPrinted>
  <dcterms:created xsi:type="dcterms:W3CDTF">2020-06-23T03:04:00Z</dcterms:created>
  <dcterms:modified xsi:type="dcterms:W3CDTF">2021-01-09T04:22:00Z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0x0101009D8360FC49FE684891B3E8DB78397DE4</vt:lpwstr>
  </property>
</Properties>
</file>